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AEF2F3" w14:textId="77777777" w:rsidR="003B56D4" w:rsidRPr="00397C96" w:rsidRDefault="003B56D4" w:rsidP="00397C96">
      <w:pPr>
        <w:jc w:val="center"/>
        <w:rPr>
          <w:rFonts w:ascii="Tahoma" w:hAnsi="Tahoma" w:cs="Tahoma"/>
          <w:sz w:val="22"/>
          <w:szCs w:val="22"/>
          <w:lang w:val="ro-RO"/>
        </w:rPr>
      </w:pPr>
      <w:permStart w:id="611062278" w:edGrp="everyone"/>
      <w:permEnd w:id="611062278"/>
    </w:p>
    <w:p w14:paraId="3A13B8F0" w14:textId="2C945AEA" w:rsidR="00812A82" w:rsidRPr="00135184" w:rsidRDefault="00812A82" w:rsidP="00290CAC">
      <w:pPr>
        <w:pStyle w:val="Heading1"/>
        <w:spacing w:before="120" w:after="120"/>
        <w:rPr>
          <w:rFonts w:ascii="Tahoma" w:hAnsi="Tahoma" w:cs="Tahoma"/>
          <w:sz w:val="22"/>
          <w:szCs w:val="22"/>
          <w:lang w:val="ro-RO"/>
        </w:rPr>
      </w:pPr>
      <w:bookmarkStart w:id="0" w:name="_Hlk119840058"/>
      <w:r w:rsidRPr="00135184">
        <w:rPr>
          <w:rFonts w:ascii="Tahoma" w:hAnsi="Tahoma" w:cs="Tahoma"/>
          <w:sz w:val="22"/>
          <w:szCs w:val="22"/>
          <w:lang w:val="ro-RO"/>
        </w:rPr>
        <w:t>C O N T R A C T</w:t>
      </w:r>
      <w:r w:rsidR="00ED53DF" w:rsidRPr="00135184">
        <w:rPr>
          <w:rFonts w:ascii="Tahoma" w:hAnsi="Tahoma" w:cs="Tahoma"/>
          <w:sz w:val="22"/>
          <w:szCs w:val="22"/>
          <w:lang w:val="ro-RO"/>
        </w:rPr>
        <w:t xml:space="preserve">    </w:t>
      </w:r>
      <w:r w:rsidR="00075193" w:rsidRPr="00135184">
        <w:rPr>
          <w:rFonts w:ascii="Tahoma" w:hAnsi="Tahoma" w:cs="Tahoma"/>
          <w:sz w:val="22"/>
          <w:szCs w:val="22"/>
          <w:lang w:val="ro-RO"/>
        </w:rPr>
        <w:t>C A D R U</w:t>
      </w:r>
    </w:p>
    <w:p w14:paraId="21AAACA0" w14:textId="10547328" w:rsidR="00812A82" w:rsidRPr="00135184" w:rsidRDefault="00812A82" w:rsidP="00290CAC">
      <w:pPr>
        <w:pStyle w:val="Heading1"/>
        <w:spacing w:before="120" w:after="120"/>
        <w:rPr>
          <w:rFonts w:ascii="Tahoma" w:hAnsi="Tahoma" w:cs="Tahoma"/>
          <w:sz w:val="22"/>
          <w:szCs w:val="22"/>
          <w:lang w:val="ro-RO"/>
        </w:rPr>
      </w:pPr>
      <w:r w:rsidRPr="00135184">
        <w:rPr>
          <w:rFonts w:ascii="Tahoma" w:hAnsi="Tahoma" w:cs="Tahoma"/>
          <w:sz w:val="22"/>
          <w:szCs w:val="22"/>
          <w:lang w:val="ro-RO"/>
        </w:rPr>
        <w:t xml:space="preserve">DE  </w:t>
      </w:r>
      <w:r w:rsidR="00D80E57" w:rsidRPr="00135184">
        <w:rPr>
          <w:rFonts w:ascii="Tahoma" w:hAnsi="Tahoma" w:cs="Tahoma"/>
          <w:sz w:val="22"/>
          <w:szCs w:val="22"/>
          <w:lang w:val="ro-RO"/>
        </w:rPr>
        <w:t>V</w:t>
      </w:r>
      <w:r w:rsidR="006B7B48" w:rsidRPr="00135184">
        <w:rPr>
          <w:rFonts w:ascii="Tahoma" w:hAnsi="Tahoma" w:cs="Tahoma"/>
          <w:sz w:val="22"/>
          <w:szCs w:val="22"/>
          <w:lang w:val="ro-RO"/>
        </w:rPr>
        <w:t>Â</w:t>
      </w:r>
      <w:r w:rsidR="00D80E57" w:rsidRPr="00135184">
        <w:rPr>
          <w:rFonts w:ascii="Tahoma" w:hAnsi="Tahoma" w:cs="Tahoma"/>
          <w:sz w:val="22"/>
          <w:szCs w:val="22"/>
          <w:lang w:val="ro-RO"/>
        </w:rPr>
        <w:t>NZARE</w:t>
      </w:r>
      <w:r w:rsidRPr="00135184">
        <w:rPr>
          <w:rFonts w:ascii="Tahoma" w:hAnsi="Tahoma" w:cs="Tahoma"/>
          <w:sz w:val="22"/>
          <w:szCs w:val="22"/>
          <w:lang w:val="ro-RO"/>
        </w:rPr>
        <w:t>-</w:t>
      </w:r>
      <w:r w:rsidR="00D80E57" w:rsidRPr="00135184">
        <w:rPr>
          <w:rFonts w:ascii="Tahoma" w:hAnsi="Tahoma" w:cs="Tahoma"/>
          <w:sz w:val="22"/>
          <w:szCs w:val="22"/>
          <w:lang w:val="ro-RO"/>
        </w:rPr>
        <w:t>CUMP</w:t>
      </w:r>
      <w:r w:rsidR="006B7B48" w:rsidRPr="00135184">
        <w:rPr>
          <w:rFonts w:ascii="Tahoma" w:hAnsi="Tahoma" w:cs="Tahoma"/>
          <w:sz w:val="22"/>
          <w:szCs w:val="22"/>
          <w:lang w:val="ro-RO"/>
        </w:rPr>
        <w:t>Ă</w:t>
      </w:r>
      <w:r w:rsidR="00D80E57" w:rsidRPr="00135184">
        <w:rPr>
          <w:rFonts w:ascii="Tahoma" w:hAnsi="Tahoma" w:cs="Tahoma"/>
          <w:sz w:val="22"/>
          <w:szCs w:val="22"/>
          <w:lang w:val="ro-RO"/>
        </w:rPr>
        <w:t xml:space="preserve">RARE  </w:t>
      </w:r>
      <w:r w:rsidRPr="00135184">
        <w:rPr>
          <w:rFonts w:ascii="Tahoma" w:hAnsi="Tahoma" w:cs="Tahoma"/>
          <w:sz w:val="22"/>
          <w:szCs w:val="22"/>
          <w:lang w:val="ro-RO"/>
        </w:rPr>
        <w:t>A  ENERGIEI  ELECTRICE</w:t>
      </w:r>
    </w:p>
    <w:p w14:paraId="19B1DCC7" w14:textId="2E6347C6" w:rsidR="005A25CA" w:rsidRPr="00135184" w:rsidRDefault="005A25CA" w:rsidP="00290CAC">
      <w:pPr>
        <w:spacing w:before="120" w:after="120"/>
        <w:jc w:val="center"/>
        <w:rPr>
          <w:rFonts w:ascii="Tahoma" w:hAnsi="Tahoma" w:cs="Tahoma"/>
          <w:b/>
          <w:sz w:val="22"/>
          <w:szCs w:val="22"/>
          <w:lang w:val="ro-RO"/>
        </w:rPr>
      </w:pPr>
      <w:r w:rsidRPr="00135184">
        <w:rPr>
          <w:rFonts w:ascii="Tahoma" w:hAnsi="Tahoma" w:cs="Tahoma"/>
          <w:b/>
          <w:sz w:val="22"/>
          <w:szCs w:val="22"/>
          <w:lang w:val="ro-RO"/>
        </w:rPr>
        <w:t>prin Mecanismul de achiziție centralizată de energie electrică</w:t>
      </w:r>
    </w:p>
    <w:bookmarkEnd w:id="0"/>
    <w:p w14:paraId="63A53901" w14:textId="77777777" w:rsidR="005A25CA" w:rsidRPr="00135184" w:rsidRDefault="005A25CA" w:rsidP="00290CAC">
      <w:pPr>
        <w:spacing w:before="120" w:after="120"/>
        <w:jc w:val="center"/>
        <w:rPr>
          <w:rFonts w:ascii="Tahoma" w:hAnsi="Tahoma" w:cs="Tahoma"/>
          <w:bCs/>
          <w:sz w:val="22"/>
          <w:szCs w:val="22"/>
          <w:lang w:val="ro-RO"/>
        </w:rPr>
      </w:pPr>
    </w:p>
    <w:p w14:paraId="2BAD3D02" w14:textId="2130AE8E" w:rsidR="00354AD6" w:rsidRPr="00135184" w:rsidRDefault="00354AD6" w:rsidP="00290CAC">
      <w:pPr>
        <w:spacing w:before="120" w:after="120"/>
        <w:jc w:val="center"/>
        <w:rPr>
          <w:rFonts w:ascii="Tahoma" w:hAnsi="Tahoma" w:cs="Tahoma"/>
          <w:sz w:val="22"/>
          <w:szCs w:val="22"/>
          <w:lang w:val="ro-RO"/>
        </w:rPr>
      </w:pPr>
      <w:r w:rsidRPr="00135184">
        <w:rPr>
          <w:rFonts w:ascii="Tahoma" w:hAnsi="Tahoma" w:cs="Tahoma"/>
          <w:bCs/>
          <w:sz w:val="22"/>
          <w:szCs w:val="22"/>
          <w:lang w:val="ro-RO"/>
        </w:rPr>
        <w:t>nr.____ din ziua___ luna _____ anul_____</w:t>
      </w:r>
    </w:p>
    <w:p w14:paraId="300A4920" w14:textId="0860A6D4" w:rsidR="00812A82" w:rsidRPr="00135184" w:rsidRDefault="00812A82" w:rsidP="00290CAC">
      <w:pPr>
        <w:spacing w:before="120" w:after="120"/>
        <w:jc w:val="both"/>
        <w:rPr>
          <w:rFonts w:ascii="Tahoma" w:hAnsi="Tahoma" w:cs="Tahoma"/>
          <w:sz w:val="22"/>
          <w:szCs w:val="22"/>
          <w:lang w:val="ro-RO"/>
        </w:rPr>
      </w:pPr>
    </w:p>
    <w:p w14:paraId="7EECC1B1" w14:textId="77777777" w:rsidR="003B56D4" w:rsidRPr="00135184" w:rsidRDefault="003B56D4" w:rsidP="00290CAC">
      <w:pPr>
        <w:spacing w:before="120" w:after="120"/>
        <w:jc w:val="both"/>
        <w:rPr>
          <w:rFonts w:ascii="Tahoma" w:hAnsi="Tahoma" w:cs="Tahoma"/>
          <w:sz w:val="22"/>
          <w:szCs w:val="22"/>
          <w:lang w:val="ro-RO"/>
        </w:rPr>
      </w:pPr>
    </w:p>
    <w:p w14:paraId="15A40A79" w14:textId="459944BA" w:rsidR="00812A82" w:rsidRPr="00135184" w:rsidRDefault="006B7B48" w:rsidP="00290CAC">
      <w:pPr>
        <w:pStyle w:val="Heading1"/>
        <w:spacing w:before="100" w:beforeAutospacing="1" w:after="100" w:afterAutospacing="1"/>
        <w:ind w:firstLine="720"/>
        <w:jc w:val="both"/>
        <w:rPr>
          <w:rFonts w:ascii="Tahoma" w:hAnsi="Tahoma" w:cs="Tahoma"/>
          <w:sz w:val="22"/>
          <w:szCs w:val="22"/>
          <w:lang w:val="ro-RO"/>
        </w:rPr>
      </w:pPr>
      <w:r w:rsidRPr="00135184">
        <w:rPr>
          <w:rFonts w:ascii="Tahoma" w:hAnsi="Tahoma" w:cs="Tahoma"/>
          <w:sz w:val="22"/>
          <w:szCs w:val="22"/>
          <w:lang w:val="ro-RO"/>
        </w:rPr>
        <w:t>Î</w:t>
      </w:r>
      <w:r w:rsidR="00D80E57" w:rsidRPr="00135184">
        <w:rPr>
          <w:rFonts w:ascii="Tahoma" w:hAnsi="Tahoma" w:cs="Tahoma"/>
          <w:sz w:val="22"/>
          <w:szCs w:val="22"/>
          <w:lang w:val="ro-RO"/>
        </w:rPr>
        <w:t>ntre p</w:t>
      </w:r>
      <w:r w:rsidRPr="00135184">
        <w:rPr>
          <w:rFonts w:ascii="Tahoma" w:hAnsi="Tahoma" w:cs="Tahoma"/>
          <w:sz w:val="22"/>
          <w:szCs w:val="22"/>
          <w:lang w:val="ro-RO"/>
        </w:rPr>
        <w:t>ă</w:t>
      </w:r>
      <w:r w:rsidR="00D80E57" w:rsidRPr="00135184">
        <w:rPr>
          <w:rFonts w:ascii="Tahoma" w:hAnsi="Tahoma" w:cs="Tahoma"/>
          <w:sz w:val="22"/>
          <w:szCs w:val="22"/>
          <w:lang w:val="ro-RO"/>
        </w:rPr>
        <w:t>r</w:t>
      </w:r>
      <w:r w:rsidR="00E15EBB" w:rsidRPr="00135184">
        <w:rPr>
          <w:rFonts w:ascii="Tahoma" w:hAnsi="Tahoma" w:cs="Tahoma"/>
          <w:sz w:val="22"/>
          <w:szCs w:val="22"/>
          <w:lang w:val="ro-RO"/>
        </w:rPr>
        <w:t>ţ</w:t>
      </w:r>
      <w:r w:rsidR="00D80E57" w:rsidRPr="00135184">
        <w:rPr>
          <w:rFonts w:ascii="Tahoma" w:hAnsi="Tahoma" w:cs="Tahoma"/>
          <w:sz w:val="22"/>
          <w:szCs w:val="22"/>
          <w:lang w:val="ro-RO"/>
        </w:rPr>
        <w:t xml:space="preserve">ile </w:t>
      </w:r>
      <w:r w:rsidR="00812A82" w:rsidRPr="00135184">
        <w:rPr>
          <w:rFonts w:ascii="Tahoma" w:hAnsi="Tahoma" w:cs="Tahoma"/>
          <w:sz w:val="22"/>
          <w:szCs w:val="22"/>
          <w:lang w:val="ro-RO"/>
        </w:rPr>
        <w:t>contractante</w:t>
      </w:r>
    </w:p>
    <w:p w14:paraId="666CFBE7" w14:textId="51DBE19F" w:rsidR="000D1586" w:rsidRPr="00135184" w:rsidRDefault="000D1586" w:rsidP="00290CAC">
      <w:pPr>
        <w:spacing w:before="120" w:after="120"/>
        <w:jc w:val="both"/>
        <w:rPr>
          <w:rFonts w:ascii="Tahoma" w:hAnsi="Tahoma" w:cs="Tahoma"/>
          <w:bCs/>
          <w:sz w:val="22"/>
          <w:szCs w:val="22"/>
          <w:lang w:val="ro-RO"/>
        </w:rPr>
      </w:pPr>
      <w:r w:rsidRPr="00135184">
        <w:rPr>
          <w:rFonts w:ascii="Tahoma" w:hAnsi="Tahoma" w:cs="Tahoma"/>
          <w:b/>
          <w:sz w:val="22"/>
          <w:szCs w:val="22"/>
          <w:lang w:val="ro-RO"/>
        </w:rPr>
        <w:t>OPERATORUL PIEŢEI DE ENERGIE ELECTRICĂ ŞI DE GAZE NATURALE „OPCOM” S</w:t>
      </w:r>
      <w:r w:rsidR="00706BB1" w:rsidRPr="00135184">
        <w:rPr>
          <w:rFonts w:ascii="Tahoma" w:hAnsi="Tahoma" w:cs="Tahoma"/>
          <w:b/>
          <w:sz w:val="22"/>
          <w:szCs w:val="22"/>
          <w:lang w:val="ro-RO"/>
        </w:rPr>
        <w:t>.</w:t>
      </w:r>
      <w:r w:rsidRPr="00135184">
        <w:rPr>
          <w:rFonts w:ascii="Tahoma" w:hAnsi="Tahoma" w:cs="Tahoma"/>
          <w:b/>
          <w:sz w:val="22"/>
          <w:szCs w:val="22"/>
          <w:lang w:val="ro-RO"/>
        </w:rPr>
        <w:t>A</w:t>
      </w:r>
      <w:r w:rsidR="00706BB1" w:rsidRPr="00135184">
        <w:rPr>
          <w:rFonts w:ascii="Tahoma" w:hAnsi="Tahoma" w:cs="Tahoma"/>
          <w:b/>
          <w:sz w:val="22"/>
          <w:szCs w:val="22"/>
          <w:lang w:val="ro-RO"/>
        </w:rPr>
        <w:t>.</w:t>
      </w:r>
      <w:r w:rsidRPr="00135184">
        <w:rPr>
          <w:rFonts w:ascii="Tahoma" w:hAnsi="Tahoma" w:cs="Tahoma"/>
          <w:b/>
          <w:sz w:val="22"/>
          <w:szCs w:val="22"/>
          <w:lang w:val="ro-RO"/>
        </w:rPr>
        <w:t xml:space="preserve">, cu sediul în Municipiul Bucureşti, Bulevardul Hristo Botev, nr. 16-18, sector 3, înregistrată la Oficiul Registrului Comerţului de pe lângă Tribunalul Bucureşti sub nr. J40/ 7542/ 2000, Cod Unic de Înregistrare 13278352, atribut fiscal RO, Licenţa nr. 407 emisă de Autoritatea </w:t>
      </w:r>
      <w:r w:rsidR="00B47531" w:rsidRPr="00135184">
        <w:rPr>
          <w:rFonts w:ascii="Tahoma" w:hAnsi="Tahoma" w:cs="Tahoma"/>
          <w:b/>
          <w:sz w:val="22"/>
          <w:szCs w:val="22"/>
          <w:lang w:val="ro-RO"/>
        </w:rPr>
        <w:t xml:space="preserve">Naţională </w:t>
      </w:r>
      <w:r w:rsidRPr="00135184">
        <w:rPr>
          <w:rFonts w:ascii="Tahoma" w:hAnsi="Tahoma" w:cs="Tahoma"/>
          <w:b/>
          <w:sz w:val="22"/>
          <w:szCs w:val="22"/>
          <w:lang w:val="ro-RO"/>
        </w:rPr>
        <w:t xml:space="preserve">de Reglementare în </w:t>
      </w:r>
      <w:r w:rsidR="002B1B77" w:rsidRPr="00135184">
        <w:rPr>
          <w:rFonts w:ascii="Tahoma" w:hAnsi="Tahoma" w:cs="Tahoma"/>
          <w:b/>
          <w:sz w:val="22"/>
          <w:szCs w:val="22"/>
          <w:lang w:val="ro-RO"/>
        </w:rPr>
        <w:t>d</w:t>
      </w:r>
      <w:r w:rsidRPr="00135184">
        <w:rPr>
          <w:rFonts w:ascii="Tahoma" w:hAnsi="Tahoma" w:cs="Tahoma"/>
          <w:b/>
          <w:sz w:val="22"/>
          <w:szCs w:val="22"/>
          <w:lang w:val="ro-RO"/>
        </w:rPr>
        <w:t>omeniul Energiei</w:t>
      </w:r>
      <w:r w:rsidR="00B47531" w:rsidRPr="00135184">
        <w:rPr>
          <w:rFonts w:ascii="Tahoma" w:hAnsi="Tahoma" w:cs="Tahoma"/>
          <w:b/>
          <w:sz w:val="22"/>
          <w:szCs w:val="22"/>
          <w:lang w:val="ro-RO"/>
        </w:rPr>
        <w:t xml:space="preserve"> pentru activitatea operatorului pieţei de energie electrică</w:t>
      </w:r>
      <w:r w:rsidRPr="00135184">
        <w:rPr>
          <w:rFonts w:ascii="Tahoma" w:hAnsi="Tahoma" w:cs="Tahoma"/>
          <w:b/>
          <w:sz w:val="22"/>
          <w:szCs w:val="22"/>
          <w:lang w:val="ro-RO"/>
        </w:rPr>
        <w:t xml:space="preserve">, Cod </w:t>
      </w:r>
      <w:r w:rsidR="001F3973" w:rsidRPr="00135184">
        <w:rPr>
          <w:rFonts w:ascii="Tahoma" w:hAnsi="Tahoma" w:cs="Tahoma"/>
          <w:b/>
          <w:sz w:val="22"/>
          <w:szCs w:val="22"/>
          <w:lang w:val="ro-RO"/>
        </w:rPr>
        <w:t>IBAN RO23 RNCB 0074 0292 1737 0107</w:t>
      </w:r>
      <w:r w:rsidRPr="00135184">
        <w:rPr>
          <w:rFonts w:ascii="Tahoma" w:hAnsi="Tahoma" w:cs="Tahoma"/>
          <w:b/>
          <w:sz w:val="22"/>
          <w:szCs w:val="22"/>
          <w:lang w:val="ro-RO"/>
        </w:rPr>
        <w:t xml:space="preserve">, deschis la Banca Comercială Română, sucursala sector 3 Bucureşti, reprezentată legal </w:t>
      </w:r>
      <w:r w:rsidR="00B47531" w:rsidRPr="00135184">
        <w:rPr>
          <w:rFonts w:ascii="Tahoma" w:hAnsi="Tahoma" w:cs="Tahoma"/>
          <w:b/>
          <w:sz w:val="22"/>
          <w:szCs w:val="22"/>
          <w:lang w:val="ro-RO"/>
        </w:rPr>
        <w:t xml:space="preserve">prin </w:t>
      </w:r>
      <w:r w:rsidRPr="00135184">
        <w:rPr>
          <w:rFonts w:ascii="Tahoma" w:hAnsi="Tahoma" w:cs="Tahoma"/>
          <w:b/>
          <w:sz w:val="22"/>
          <w:szCs w:val="22"/>
          <w:lang w:val="ro-RO"/>
        </w:rPr>
        <w:t xml:space="preserve">Victor IONESCU, </w:t>
      </w:r>
      <w:r w:rsidR="00B47531" w:rsidRPr="00135184">
        <w:rPr>
          <w:rFonts w:ascii="Tahoma" w:hAnsi="Tahoma" w:cs="Tahoma"/>
          <w:b/>
          <w:sz w:val="22"/>
          <w:szCs w:val="22"/>
          <w:lang w:val="ro-RO"/>
        </w:rPr>
        <w:t xml:space="preserve">în calitate de </w:t>
      </w:r>
      <w:r w:rsidRPr="00135184">
        <w:rPr>
          <w:rFonts w:ascii="Tahoma" w:hAnsi="Tahoma" w:cs="Tahoma"/>
          <w:b/>
          <w:sz w:val="22"/>
          <w:szCs w:val="22"/>
          <w:lang w:val="ro-RO"/>
        </w:rPr>
        <w:t>Director General</w:t>
      </w:r>
      <w:r w:rsidR="002B1B77" w:rsidRPr="00135184">
        <w:rPr>
          <w:rFonts w:ascii="Tahoma" w:hAnsi="Tahoma" w:cs="Tahoma"/>
          <w:b/>
          <w:sz w:val="22"/>
          <w:szCs w:val="22"/>
          <w:lang w:val="ro-RO"/>
        </w:rPr>
        <w:t>,</w:t>
      </w:r>
    </w:p>
    <w:p w14:paraId="51328020" w14:textId="7C779464" w:rsidR="00FC4B42" w:rsidRPr="00135184" w:rsidRDefault="000D1586" w:rsidP="00290CAC">
      <w:pPr>
        <w:spacing w:before="120" w:after="120"/>
        <w:jc w:val="both"/>
        <w:rPr>
          <w:rFonts w:ascii="Tahoma" w:hAnsi="Tahoma" w:cs="Tahoma"/>
          <w:sz w:val="22"/>
          <w:szCs w:val="22"/>
          <w:lang w:val="ro-RO"/>
        </w:rPr>
      </w:pPr>
      <w:r w:rsidRPr="00135184">
        <w:rPr>
          <w:rFonts w:ascii="Tahoma" w:hAnsi="Tahoma" w:cs="Tahoma"/>
          <w:bCs/>
          <w:sz w:val="22"/>
          <w:szCs w:val="22"/>
          <w:lang w:val="ro-RO"/>
        </w:rPr>
        <w:t xml:space="preserve">în calitate de achizitor unic pe piața de energie electrică conform OUG </w:t>
      </w:r>
      <w:r w:rsidR="002B1B77" w:rsidRPr="00135184">
        <w:rPr>
          <w:rFonts w:ascii="Tahoma" w:hAnsi="Tahoma" w:cs="Tahoma"/>
          <w:bCs/>
          <w:sz w:val="22"/>
          <w:szCs w:val="22"/>
          <w:lang w:val="ro-RO"/>
        </w:rPr>
        <w:t xml:space="preserve">nr. </w:t>
      </w:r>
      <w:r w:rsidRPr="00135184">
        <w:rPr>
          <w:rFonts w:ascii="Tahoma" w:hAnsi="Tahoma" w:cs="Tahoma"/>
          <w:bCs/>
          <w:sz w:val="22"/>
          <w:szCs w:val="22"/>
          <w:lang w:val="ro-RO"/>
        </w:rPr>
        <w:t>153</w:t>
      </w:r>
      <w:r w:rsidR="00AD0026" w:rsidRPr="00135184">
        <w:rPr>
          <w:rFonts w:ascii="Tahoma" w:hAnsi="Tahoma" w:cs="Tahoma"/>
          <w:bCs/>
          <w:sz w:val="22"/>
          <w:szCs w:val="22"/>
          <w:lang w:val="ro-RO"/>
        </w:rPr>
        <w:t>/</w:t>
      </w:r>
      <w:r w:rsidRPr="00135184">
        <w:rPr>
          <w:rFonts w:ascii="Tahoma" w:hAnsi="Tahoma" w:cs="Tahoma"/>
          <w:bCs/>
          <w:sz w:val="22"/>
          <w:szCs w:val="22"/>
          <w:lang w:val="ro-RO"/>
        </w:rPr>
        <w:t>2022 (Denumită în continuare „OPCOM S</w:t>
      </w:r>
      <w:r w:rsidR="00706BB1" w:rsidRPr="00135184">
        <w:rPr>
          <w:rFonts w:ascii="Tahoma" w:hAnsi="Tahoma" w:cs="Tahoma"/>
          <w:bCs/>
          <w:sz w:val="22"/>
          <w:szCs w:val="22"/>
          <w:lang w:val="ro-RO"/>
        </w:rPr>
        <w:t>.</w:t>
      </w:r>
      <w:r w:rsidRPr="00135184">
        <w:rPr>
          <w:rFonts w:ascii="Tahoma" w:hAnsi="Tahoma" w:cs="Tahoma"/>
          <w:bCs/>
          <w:sz w:val="22"/>
          <w:szCs w:val="22"/>
          <w:lang w:val="ro-RO"/>
        </w:rPr>
        <w:t>A</w:t>
      </w:r>
      <w:r w:rsidR="00706BB1" w:rsidRPr="00135184">
        <w:rPr>
          <w:rFonts w:ascii="Tahoma" w:hAnsi="Tahoma" w:cs="Tahoma"/>
          <w:bCs/>
          <w:sz w:val="22"/>
          <w:szCs w:val="22"/>
          <w:lang w:val="ro-RO"/>
        </w:rPr>
        <w:t>.</w:t>
      </w:r>
      <w:r w:rsidRPr="00135184">
        <w:rPr>
          <w:rFonts w:ascii="Tahoma" w:hAnsi="Tahoma" w:cs="Tahoma"/>
          <w:bCs/>
          <w:sz w:val="22"/>
          <w:szCs w:val="22"/>
          <w:lang w:val="ro-RO"/>
        </w:rPr>
        <w:t xml:space="preserve">”), </w:t>
      </w:r>
      <w:r w:rsidR="00D80E57" w:rsidRPr="00135184">
        <w:rPr>
          <w:rFonts w:ascii="Tahoma" w:hAnsi="Tahoma" w:cs="Tahoma"/>
          <w:sz w:val="22"/>
          <w:szCs w:val="22"/>
          <w:lang w:val="ro-RO"/>
        </w:rPr>
        <w:t>av</w:t>
      </w:r>
      <w:r w:rsidR="006B7B48" w:rsidRPr="00135184">
        <w:rPr>
          <w:rFonts w:ascii="Tahoma" w:hAnsi="Tahoma" w:cs="Tahoma"/>
          <w:sz w:val="22"/>
          <w:szCs w:val="22"/>
          <w:lang w:val="ro-RO"/>
        </w:rPr>
        <w:t>â</w:t>
      </w:r>
      <w:r w:rsidR="00D80E57" w:rsidRPr="00135184">
        <w:rPr>
          <w:rFonts w:ascii="Tahoma" w:hAnsi="Tahoma" w:cs="Tahoma"/>
          <w:sz w:val="22"/>
          <w:szCs w:val="22"/>
          <w:lang w:val="ro-RO"/>
        </w:rPr>
        <w:t xml:space="preserve">nd </w:t>
      </w:r>
      <w:r w:rsidR="00FC4B42" w:rsidRPr="00135184">
        <w:rPr>
          <w:rFonts w:ascii="Tahoma" w:hAnsi="Tahoma" w:cs="Tahoma"/>
          <w:sz w:val="22"/>
          <w:szCs w:val="22"/>
          <w:lang w:val="ro-RO"/>
        </w:rPr>
        <w:t xml:space="preserve">calitatea de </w:t>
      </w:r>
      <w:r w:rsidR="00FC4B42" w:rsidRPr="00135184">
        <w:rPr>
          <w:rFonts w:ascii="Tahoma" w:hAnsi="Tahoma" w:cs="Tahoma"/>
          <w:b/>
          <w:sz w:val="22"/>
          <w:szCs w:val="22"/>
          <w:lang w:val="ro-RO"/>
        </w:rPr>
        <w:t>V</w:t>
      </w:r>
      <w:r w:rsidR="006B7B48" w:rsidRPr="00135184">
        <w:rPr>
          <w:rFonts w:ascii="Tahoma" w:hAnsi="Tahoma" w:cs="Tahoma"/>
          <w:b/>
          <w:sz w:val="22"/>
          <w:szCs w:val="22"/>
          <w:lang w:val="ro-RO"/>
        </w:rPr>
        <w:t>â</w:t>
      </w:r>
      <w:r w:rsidR="00FC4B42" w:rsidRPr="00135184">
        <w:rPr>
          <w:rFonts w:ascii="Tahoma" w:hAnsi="Tahoma" w:cs="Tahoma"/>
          <w:b/>
          <w:sz w:val="22"/>
          <w:szCs w:val="22"/>
          <w:lang w:val="ro-RO"/>
        </w:rPr>
        <w:t>nz</w:t>
      </w:r>
      <w:r w:rsidR="006B7B48" w:rsidRPr="00135184">
        <w:rPr>
          <w:rFonts w:ascii="Tahoma" w:hAnsi="Tahoma" w:cs="Tahoma"/>
          <w:b/>
          <w:sz w:val="22"/>
          <w:szCs w:val="22"/>
          <w:lang w:val="ro-RO"/>
        </w:rPr>
        <w:t>ă</w:t>
      </w:r>
      <w:r w:rsidR="00FC4B42" w:rsidRPr="00135184">
        <w:rPr>
          <w:rFonts w:ascii="Tahoma" w:hAnsi="Tahoma" w:cs="Tahoma"/>
          <w:b/>
          <w:sz w:val="22"/>
          <w:szCs w:val="22"/>
          <w:lang w:val="ro-RO"/>
        </w:rPr>
        <w:t>tor</w:t>
      </w:r>
      <w:r w:rsidR="00FC4B42" w:rsidRPr="00135184">
        <w:rPr>
          <w:rFonts w:ascii="Tahoma" w:hAnsi="Tahoma" w:cs="Tahoma"/>
          <w:sz w:val="22"/>
          <w:szCs w:val="22"/>
          <w:lang w:val="ro-RO"/>
        </w:rPr>
        <w:t>, pe de o parte,</w:t>
      </w:r>
    </w:p>
    <w:p w14:paraId="0E6B8B1E" w14:textId="6A03AAFC" w:rsidR="000D1586" w:rsidRPr="00135184" w:rsidRDefault="000D1586" w:rsidP="00290CAC">
      <w:pPr>
        <w:spacing w:before="120" w:after="120"/>
        <w:jc w:val="both"/>
        <w:rPr>
          <w:rFonts w:ascii="Tahoma" w:hAnsi="Tahoma" w:cs="Tahoma"/>
          <w:sz w:val="22"/>
          <w:szCs w:val="22"/>
          <w:lang w:val="ro-RO"/>
        </w:rPr>
      </w:pPr>
      <w:r w:rsidRPr="00135184">
        <w:rPr>
          <w:rFonts w:ascii="Tahoma" w:hAnsi="Tahoma" w:cs="Tahoma"/>
          <w:sz w:val="22"/>
          <w:szCs w:val="22"/>
          <w:lang w:val="ro-RO"/>
        </w:rPr>
        <w:t>și</w:t>
      </w:r>
    </w:p>
    <w:p w14:paraId="5DA0E2B8" w14:textId="7CD015B5" w:rsidR="00A66FDD" w:rsidRPr="00135184" w:rsidRDefault="00991980" w:rsidP="00290CAC">
      <w:pPr>
        <w:spacing w:before="120" w:after="120"/>
        <w:jc w:val="both"/>
        <w:rPr>
          <w:rFonts w:ascii="Tahoma" w:hAnsi="Tahoma" w:cs="Tahoma"/>
          <w:sz w:val="22"/>
          <w:szCs w:val="22"/>
          <w:lang w:val="ro-RO"/>
        </w:rPr>
      </w:pPr>
      <w:permStart w:id="1054498783" w:edGrp="everyone"/>
      <w:r w:rsidRPr="00135184">
        <w:rPr>
          <w:rFonts w:ascii="Tahoma" w:hAnsi="Tahoma" w:cs="Tahoma"/>
          <w:b/>
          <w:sz w:val="22"/>
          <w:szCs w:val="22"/>
          <w:lang w:val="ro-RO"/>
        </w:rPr>
        <w:t>...........................................................</w:t>
      </w:r>
      <w:r w:rsidRPr="00135184">
        <w:rPr>
          <w:rFonts w:ascii="Tahoma" w:hAnsi="Tahoma" w:cs="Tahoma"/>
          <w:sz w:val="22"/>
          <w:szCs w:val="22"/>
          <w:lang w:val="ro-RO"/>
        </w:rPr>
        <w:t>, cu sediul în ........................., cod poştal ............, tel. .............., fax ............., cu atributul fiscal RO, înmatriculat în registrului comerţului la nr................. , cont de virament nr......................, deschis la ........................ titular al licenţei ANRE nr. ................, cod EIC ............reprezentată legal prin .........(Prenume, NUME, Funcția).........................................................</w:t>
      </w:r>
      <w:bookmarkStart w:id="1" w:name="_Hlk8718381"/>
      <w:r w:rsidRPr="00135184">
        <w:rPr>
          <w:rFonts w:ascii="Tahoma" w:hAnsi="Tahoma" w:cs="Tahoma"/>
          <w:sz w:val="22"/>
          <w:szCs w:val="22"/>
          <w:lang w:val="ro-RO"/>
        </w:rPr>
        <w:t xml:space="preserve">/ persoană fizică ............................................................, </w:t>
      </w:r>
      <w:bookmarkEnd w:id="1"/>
      <w:r w:rsidR="00D80E57" w:rsidRPr="00135184">
        <w:rPr>
          <w:rFonts w:ascii="Tahoma" w:hAnsi="Tahoma" w:cs="Tahoma"/>
          <w:sz w:val="22"/>
          <w:szCs w:val="22"/>
          <w:lang w:val="ro-RO"/>
        </w:rPr>
        <w:t>av</w:t>
      </w:r>
      <w:r w:rsidR="006B7B48" w:rsidRPr="00135184">
        <w:rPr>
          <w:rFonts w:ascii="Tahoma" w:hAnsi="Tahoma" w:cs="Tahoma"/>
          <w:sz w:val="22"/>
          <w:szCs w:val="22"/>
          <w:lang w:val="ro-RO"/>
        </w:rPr>
        <w:t>â</w:t>
      </w:r>
      <w:r w:rsidR="00D80E57" w:rsidRPr="00135184">
        <w:rPr>
          <w:rFonts w:ascii="Tahoma" w:hAnsi="Tahoma" w:cs="Tahoma"/>
          <w:sz w:val="22"/>
          <w:szCs w:val="22"/>
          <w:lang w:val="ro-RO"/>
        </w:rPr>
        <w:t xml:space="preserve">nd </w:t>
      </w:r>
      <w:r w:rsidR="00BB10A0" w:rsidRPr="00135184">
        <w:rPr>
          <w:rFonts w:ascii="Tahoma" w:hAnsi="Tahoma" w:cs="Tahoma"/>
          <w:sz w:val="22"/>
          <w:szCs w:val="22"/>
          <w:lang w:val="ro-RO"/>
        </w:rPr>
        <w:t xml:space="preserve">calitatea de </w:t>
      </w:r>
      <w:r w:rsidR="00F7562A" w:rsidRPr="00135184">
        <w:rPr>
          <w:rFonts w:ascii="Tahoma" w:hAnsi="Tahoma" w:cs="Tahoma"/>
          <w:b/>
          <w:sz w:val="22"/>
          <w:szCs w:val="22"/>
          <w:lang w:val="ro-RO"/>
        </w:rPr>
        <w:t>C</w:t>
      </w:r>
      <w:r w:rsidR="005B67A1" w:rsidRPr="00135184">
        <w:rPr>
          <w:rFonts w:ascii="Tahoma" w:hAnsi="Tahoma" w:cs="Tahoma"/>
          <w:b/>
          <w:sz w:val="22"/>
          <w:szCs w:val="22"/>
          <w:lang w:val="ro-RO"/>
        </w:rPr>
        <w:t>umpărător</w:t>
      </w:r>
      <w:r w:rsidR="00D80E57" w:rsidRPr="00135184">
        <w:rPr>
          <w:rFonts w:ascii="Tahoma" w:hAnsi="Tahoma" w:cs="Tahoma"/>
          <w:sz w:val="22"/>
          <w:szCs w:val="22"/>
          <w:lang w:val="ro-RO"/>
        </w:rPr>
        <w:t xml:space="preserve"> </w:t>
      </w:r>
      <w:r w:rsidR="00BB10A0" w:rsidRPr="00135184">
        <w:rPr>
          <w:rFonts w:ascii="Tahoma" w:hAnsi="Tahoma" w:cs="Tahoma"/>
          <w:sz w:val="22"/>
          <w:szCs w:val="22"/>
          <w:lang w:val="ro-RO"/>
        </w:rPr>
        <w:t>pe de alt</w:t>
      </w:r>
      <w:r w:rsidR="004D6199" w:rsidRPr="00135184">
        <w:rPr>
          <w:rFonts w:ascii="Tahoma" w:hAnsi="Tahoma" w:cs="Tahoma"/>
          <w:sz w:val="22"/>
          <w:szCs w:val="22"/>
          <w:lang w:val="ro-RO"/>
        </w:rPr>
        <w:t>ă</w:t>
      </w:r>
      <w:r w:rsidR="00BB10A0" w:rsidRPr="00135184">
        <w:rPr>
          <w:rFonts w:ascii="Tahoma" w:hAnsi="Tahoma" w:cs="Tahoma"/>
          <w:sz w:val="22"/>
          <w:szCs w:val="22"/>
          <w:lang w:val="ro-RO"/>
        </w:rPr>
        <w:t xml:space="preserve"> parte</w:t>
      </w:r>
      <w:r w:rsidR="00896328" w:rsidRPr="00135184">
        <w:rPr>
          <w:rFonts w:ascii="Tahoma" w:hAnsi="Tahoma" w:cs="Tahoma"/>
          <w:sz w:val="22"/>
          <w:szCs w:val="22"/>
          <w:lang w:val="ro-RO"/>
        </w:rPr>
        <w:t xml:space="preserve">, </w:t>
      </w:r>
    </w:p>
    <w:permEnd w:id="1054498783"/>
    <w:p w14:paraId="016F8384" w14:textId="77777777" w:rsidR="00E97A7F" w:rsidRPr="00135184" w:rsidRDefault="00D80E57" w:rsidP="00290CAC">
      <w:pPr>
        <w:spacing w:before="120" w:after="120"/>
        <w:jc w:val="both"/>
        <w:rPr>
          <w:rFonts w:ascii="Tahoma" w:hAnsi="Tahoma" w:cs="Tahoma"/>
          <w:sz w:val="22"/>
          <w:szCs w:val="22"/>
          <w:lang w:val="ro-RO"/>
        </w:rPr>
      </w:pPr>
      <w:r w:rsidRPr="00135184">
        <w:rPr>
          <w:rFonts w:ascii="Tahoma" w:hAnsi="Tahoma" w:cs="Tahoma"/>
          <w:sz w:val="22"/>
          <w:szCs w:val="22"/>
          <w:lang w:val="ro-RO"/>
        </w:rPr>
        <w:t>denumi</w:t>
      </w:r>
      <w:r w:rsidR="00E15EBB" w:rsidRPr="00135184">
        <w:rPr>
          <w:rFonts w:ascii="Tahoma" w:hAnsi="Tahoma" w:cs="Tahoma"/>
          <w:sz w:val="22"/>
          <w:szCs w:val="22"/>
          <w:lang w:val="ro-RO"/>
        </w:rPr>
        <w:t>ţ</w:t>
      </w:r>
      <w:r w:rsidRPr="00135184">
        <w:rPr>
          <w:rFonts w:ascii="Tahoma" w:hAnsi="Tahoma" w:cs="Tahoma"/>
          <w:sz w:val="22"/>
          <w:szCs w:val="22"/>
          <w:lang w:val="ro-RO"/>
        </w:rPr>
        <w:t xml:space="preserve">i </w:t>
      </w:r>
      <w:r w:rsidR="00C1603B" w:rsidRPr="00135184">
        <w:rPr>
          <w:rFonts w:ascii="Tahoma" w:hAnsi="Tahoma" w:cs="Tahoma"/>
          <w:sz w:val="22"/>
          <w:szCs w:val="22"/>
          <w:lang w:val="ro-RO"/>
        </w:rPr>
        <w:t xml:space="preserve">colectiv </w:t>
      </w:r>
      <w:r w:rsidR="006B7B48" w:rsidRPr="00135184">
        <w:rPr>
          <w:rFonts w:ascii="Tahoma" w:hAnsi="Tahoma" w:cs="Tahoma"/>
          <w:sz w:val="22"/>
          <w:szCs w:val="22"/>
          <w:lang w:val="ro-RO"/>
        </w:rPr>
        <w:t>î</w:t>
      </w:r>
      <w:r w:rsidRPr="00135184">
        <w:rPr>
          <w:rFonts w:ascii="Tahoma" w:hAnsi="Tahoma" w:cs="Tahoma"/>
          <w:sz w:val="22"/>
          <w:szCs w:val="22"/>
          <w:lang w:val="ro-RO"/>
        </w:rPr>
        <w:t xml:space="preserve">n </w:t>
      </w:r>
      <w:r w:rsidR="00C1603B" w:rsidRPr="00135184">
        <w:rPr>
          <w:rFonts w:ascii="Tahoma" w:hAnsi="Tahoma" w:cs="Tahoma"/>
          <w:sz w:val="22"/>
          <w:szCs w:val="22"/>
          <w:lang w:val="ro-RO"/>
        </w:rPr>
        <w:t xml:space="preserve">cele ce </w:t>
      </w:r>
      <w:r w:rsidRPr="00135184">
        <w:rPr>
          <w:rFonts w:ascii="Tahoma" w:hAnsi="Tahoma" w:cs="Tahoma"/>
          <w:sz w:val="22"/>
          <w:szCs w:val="22"/>
          <w:lang w:val="ro-RO"/>
        </w:rPr>
        <w:t>urmeaz</w:t>
      </w:r>
      <w:r w:rsidR="006B7B48" w:rsidRPr="00135184">
        <w:rPr>
          <w:rFonts w:ascii="Tahoma" w:hAnsi="Tahoma" w:cs="Tahoma"/>
          <w:sz w:val="22"/>
          <w:szCs w:val="22"/>
          <w:lang w:val="ro-RO"/>
        </w:rPr>
        <w:t>ă</w:t>
      </w:r>
      <w:r w:rsidRPr="00135184">
        <w:rPr>
          <w:rFonts w:ascii="Tahoma" w:hAnsi="Tahoma" w:cs="Tahoma"/>
          <w:sz w:val="22"/>
          <w:szCs w:val="22"/>
          <w:lang w:val="ro-RO"/>
        </w:rPr>
        <w:t xml:space="preserve"> </w:t>
      </w:r>
      <w:r w:rsidR="00C1603B" w:rsidRPr="00135184">
        <w:rPr>
          <w:rFonts w:ascii="Tahoma" w:hAnsi="Tahoma" w:cs="Tahoma"/>
          <w:sz w:val="22"/>
          <w:szCs w:val="22"/>
          <w:lang w:val="ro-RO"/>
        </w:rPr>
        <w:t>“</w:t>
      </w:r>
      <w:r w:rsidRPr="00135184">
        <w:rPr>
          <w:rFonts w:ascii="Tahoma" w:hAnsi="Tahoma" w:cs="Tahoma"/>
          <w:sz w:val="22"/>
          <w:szCs w:val="22"/>
          <w:lang w:val="ro-RO"/>
        </w:rPr>
        <w:t>P</w:t>
      </w:r>
      <w:r w:rsidR="006B7B48" w:rsidRPr="00135184">
        <w:rPr>
          <w:rFonts w:ascii="Tahoma" w:hAnsi="Tahoma" w:cs="Tahoma"/>
          <w:sz w:val="22"/>
          <w:szCs w:val="22"/>
          <w:lang w:val="ro-RO"/>
        </w:rPr>
        <w:t>ă</w:t>
      </w:r>
      <w:r w:rsidRPr="00135184">
        <w:rPr>
          <w:rFonts w:ascii="Tahoma" w:hAnsi="Tahoma" w:cs="Tahoma"/>
          <w:sz w:val="22"/>
          <w:szCs w:val="22"/>
          <w:lang w:val="ro-RO"/>
        </w:rPr>
        <w:t>r</w:t>
      </w:r>
      <w:r w:rsidR="00E15EBB" w:rsidRPr="00135184">
        <w:rPr>
          <w:rFonts w:ascii="Tahoma" w:hAnsi="Tahoma" w:cs="Tahoma"/>
          <w:sz w:val="22"/>
          <w:szCs w:val="22"/>
          <w:lang w:val="ro-RO"/>
        </w:rPr>
        <w:t>ţ</w:t>
      </w:r>
      <w:r w:rsidRPr="00135184">
        <w:rPr>
          <w:rFonts w:ascii="Tahoma" w:hAnsi="Tahoma" w:cs="Tahoma"/>
          <w:sz w:val="22"/>
          <w:szCs w:val="22"/>
          <w:lang w:val="ro-RO"/>
        </w:rPr>
        <w:t>ile</w:t>
      </w:r>
      <w:r w:rsidR="00C1603B" w:rsidRPr="00135184">
        <w:rPr>
          <w:rFonts w:ascii="Tahoma" w:hAnsi="Tahoma" w:cs="Tahoma"/>
          <w:sz w:val="22"/>
          <w:szCs w:val="22"/>
          <w:lang w:val="ro-RO"/>
        </w:rPr>
        <w:t xml:space="preserve">” </w:t>
      </w:r>
      <w:r w:rsidR="00E15EBB" w:rsidRPr="00135184">
        <w:rPr>
          <w:rFonts w:ascii="Tahoma" w:hAnsi="Tahoma" w:cs="Tahoma"/>
          <w:sz w:val="22"/>
          <w:szCs w:val="22"/>
          <w:lang w:val="ro-RO"/>
        </w:rPr>
        <w:t>ş</w:t>
      </w:r>
      <w:r w:rsidRPr="00135184">
        <w:rPr>
          <w:rFonts w:ascii="Tahoma" w:hAnsi="Tahoma" w:cs="Tahoma"/>
          <w:sz w:val="22"/>
          <w:szCs w:val="22"/>
          <w:lang w:val="ro-RO"/>
        </w:rPr>
        <w:t xml:space="preserve">i </w:t>
      </w:r>
      <w:r w:rsidR="00C1603B" w:rsidRPr="00135184">
        <w:rPr>
          <w:rFonts w:ascii="Tahoma" w:hAnsi="Tahoma" w:cs="Tahoma"/>
          <w:sz w:val="22"/>
          <w:szCs w:val="22"/>
          <w:lang w:val="ro-RO"/>
        </w:rPr>
        <w:t>individual “Partea”,</w:t>
      </w:r>
    </w:p>
    <w:p w14:paraId="5776C45F" w14:textId="27EAEFE3" w:rsidR="00075193" w:rsidRPr="00135184" w:rsidRDefault="00812A82" w:rsidP="00290CAC">
      <w:pPr>
        <w:spacing w:before="120" w:after="120"/>
        <w:jc w:val="both"/>
        <w:rPr>
          <w:rFonts w:ascii="Tahoma" w:hAnsi="Tahoma" w:cs="Tahoma"/>
          <w:sz w:val="22"/>
          <w:szCs w:val="22"/>
          <w:lang w:val="ro-RO"/>
        </w:rPr>
      </w:pPr>
      <w:r w:rsidRPr="00135184">
        <w:rPr>
          <w:rFonts w:ascii="Tahoma" w:hAnsi="Tahoma" w:cs="Tahoma"/>
          <w:sz w:val="22"/>
          <w:szCs w:val="22"/>
          <w:lang w:val="ro-RO"/>
        </w:rPr>
        <w:t xml:space="preserve">s-a </w:t>
      </w:r>
      <w:r w:rsidR="004D6199" w:rsidRPr="00135184">
        <w:rPr>
          <w:rFonts w:ascii="Tahoma" w:hAnsi="Tahoma" w:cs="Tahoma"/>
          <w:sz w:val="22"/>
          <w:szCs w:val="22"/>
          <w:lang w:val="ro-RO"/>
        </w:rPr>
        <w:t>î</w:t>
      </w:r>
      <w:r w:rsidRPr="00135184">
        <w:rPr>
          <w:rFonts w:ascii="Tahoma" w:hAnsi="Tahoma" w:cs="Tahoma"/>
          <w:sz w:val="22"/>
          <w:szCs w:val="22"/>
          <w:lang w:val="ro-RO"/>
        </w:rPr>
        <w:t>ncheiat prezentul contract</w:t>
      </w:r>
      <w:r w:rsidR="0036648E" w:rsidRPr="00135184">
        <w:rPr>
          <w:rFonts w:ascii="Tahoma" w:hAnsi="Tahoma" w:cs="Tahoma"/>
          <w:sz w:val="22"/>
          <w:szCs w:val="22"/>
          <w:lang w:val="ro-RO"/>
        </w:rPr>
        <w:t xml:space="preserve"> (denumit în cele ce urmează “Contractul”)</w:t>
      </w:r>
      <w:r w:rsidR="00917941" w:rsidRPr="00135184">
        <w:rPr>
          <w:rFonts w:ascii="Tahoma" w:hAnsi="Tahoma" w:cs="Tahoma"/>
          <w:sz w:val="22"/>
          <w:szCs w:val="22"/>
          <w:lang w:val="ro-RO"/>
        </w:rPr>
        <w:t xml:space="preserve"> </w:t>
      </w:r>
      <w:r w:rsidR="006B7B48" w:rsidRPr="00135184">
        <w:rPr>
          <w:rFonts w:ascii="Tahoma" w:hAnsi="Tahoma" w:cs="Tahoma"/>
          <w:sz w:val="22"/>
          <w:szCs w:val="22"/>
          <w:lang w:val="ro-RO"/>
        </w:rPr>
        <w:t>î</w:t>
      </w:r>
      <w:r w:rsidR="00D80E57" w:rsidRPr="00135184">
        <w:rPr>
          <w:rFonts w:ascii="Tahoma" w:hAnsi="Tahoma" w:cs="Tahoma"/>
          <w:sz w:val="22"/>
          <w:szCs w:val="22"/>
          <w:lang w:val="ro-RO"/>
        </w:rPr>
        <w:t xml:space="preserve">n </w:t>
      </w:r>
      <w:r w:rsidR="00917941" w:rsidRPr="00135184">
        <w:rPr>
          <w:rFonts w:ascii="Tahoma" w:hAnsi="Tahoma" w:cs="Tahoma"/>
          <w:sz w:val="22"/>
          <w:szCs w:val="22"/>
          <w:lang w:val="ro-RO"/>
        </w:rPr>
        <w:t xml:space="preserve">conformitate cu rezultatul </w:t>
      </w:r>
      <w:r w:rsidR="002B1B77" w:rsidRPr="00135184">
        <w:rPr>
          <w:rFonts w:ascii="Tahoma" w:hAnsi="Tahoma" w:cs="Tahoma"/>
          <w:sz w:val="22"/>
          <w:szCs w:val="22"/>
          <w:lang w:val="ro-RO"/>
        </w:rPr>
        <w:t xml:space="preserve">sesiunii </w:t>
      </w:r>
      <w:r w:rsidR="001C7E3E" w:rsidRPr="00135184">
        <w:rPr>
          <w:rFonts w:ascii="Tahoma" w:hAnsi="Tahoma" w:cs="Tahoma"/>
          <w:sz w:val="22"/>
          <w:szCs w:val="22"/>
          <w:lang w:val="ro-RO"/>
        </w:rPr>
        <w:t>organizate prin Mecanismul</w:t>
      </w:r>
      <w:r w:rsidR="002B1B77" w:rsidRPr="00135184">
        <w:rPr>
          <w:rFonts w:ascii="Tahoma" w:hAnsi="Tahoma" w:cs="Tahoma"/>
          <w:sz w:val="22"/>
          <w:szCs w:val="22"/>
          <w:lang w:val="ro-RO"/>
        </w:rPr>
        <w:t xml:space="preserve"> </w:t>
      </w:r>
      <w:r w:rsidR="00603493" w:rsidRPr="00135184">
        <w:rPr>
          <w:rFonts w:ascii="Tahoma" w:hAnsi="Tahoma" w:cs="Tahoma"/>
          <w:sz w:val="22"/>
          <w:szCs w:val="22"/>
          <w:lang w:val="ro-RO"/>
        </w:rPr>
        <w:t>anual/lunar</w:t>
      </w:r>
      <w:r w:rsidR="001C7E3E" w:rsidRPr="00135184">
        <w:rPr>
          <w:rFonts w:ascii="Tahoma" w:hAnsi="Tahoma" w:cs="Tahoma"/>
          <w:sz w:val="22"/>
          <w:szCs w:val="22"/>
          <w:lang w:val="ro-RO"/>
        </w:rPr>
        <w:t xml:space="preserve"> de achiziție centralizată de energie electrică </w:t>
      </w:r>
      <w:r w:rsidR="0036648E" w:rsidRPr="00135184">
        <w:rPr>
          <w:rFonts w:ascii="Tahoma" w:hAnsi="Tahoma" w:cs="Tahoma"/>
          <w:sz w:val="22"/>
          <w:szCs w:val="22"/>
          <w:lang w:val="ro-RO"/>
        </w:rPr>
        <w:t>impus de</w:t>
      </w:r>
      <w:r w:rsidR="00397C96" w:rsidRPr="00135184">
        <w:rPr>
          <w:rFonts w:ascii="Tahoma" w:hAnsi="Tahoma" w:cs="Tahoma"/>
          <w:sz w:val="22"/>
          <w:szCs w:val="22"/>
          <w:lang w:val="ro-RO"/>
        </w:rPr>
        <w:t xml:space="preserve"> </w:t>
      </w:r>
      <w:r w:rsidR="00B26025" w:rsidRPr="00135184">
        <w:rPr>
          <w:rFonts w:ascii="Tahoma" w:hAnsi="Tahoma" w:cs="Tahoma"/>
          <w:sz w:val="22"/>
          <w:szCs w:val="22"/>
          <w:lang w:val="ro-RO"/>
        </w:rPr>
        <w:t xml:space="preserve">Ordonanța de urgență nr. 153 din 11.11.2022 pentru modificarea și completarea Ordonanței de urgență </w:t>
      </w:r>
      <w:r w:rsidR="0051591D">
        <w:rPr>
          <w:rFonts w:ascii="Tahoma" w:hAnsi="Tahoma" w:cs="Tahoma"/>
          <w:sz w:val="22"/>
          <w:szCs w:val="22"/>
          <w:lang w:val="ro-RO"/>
        </w:rPr>
        <w:t xml:space="preserve">a </w:t>
      </w:r>
      <w:r w:rsidR="00B26025" w:rsidRPr="00135184">
        <w:rPr>
          <w:rFonts w:ascii="Tahoma" w:hAnsi="Tahoma" w:cs="Tahoma"/>
          <w:sz w:val="22"/>
          <w:szCs w:val="22"/>
          <w:lang w:val="ro-RO"/>
        </w:rPr>
        <w:t xml:space="preserve">Guvernului nr. 27 din 18 martie 2022 privind măsurile aplicabile clienților finali din piața de energie electrică și gaze naturale în perioada 1 aprilie 2022-31 martie 2023, precum și pentru modificarea și completarea Ordonanței de urgență a Guvernului </w:t>
      </w:r>
      <w:r w:rsidR="00397C96" w:rsidRPr="00135184">
        <w:rPr>
          <w:rFonts w:ascii="Tahoma" w:hAnsi="Tahoma" w:cs="Tahoma"/>
          <w:sz w:val="22"/>
          <w:szCs w:val="22"/>
          <w:lang w:val="ro-RO"/>
        </w:rPr>
        <w:t>n</w:t>
      </w:r>
      <w:r w:rsidR="00B26025" w:rsidRPr="00135184">
        <w:rPr>
          <w:rFonts w:ascii="Tahoma" w:hAnsi="Tahoma" w:cs="Tahoma"/>
          <w:sz w:val="22"/>
          <w:szCs w:val="22"/>
          <w:lang w:val="ro-RO"/>
        </w:rPr>
        <w:t>r. 119 pentru modificarea şi completarea Ordonanţei de urgenţă a Guvernului nr. 27/2022 privind măsurile aplicabile clienţilor finali din piaţa de energie electrică şi gaze naturale în perioada 1 aprilie 2022 - 31 martie 2023, precum şi pentru modificarea şi completarea unor acte normative din domeniul energiei</w:t>
      </w:r>
      <w:r w:rsidR="00D71CF0" w:rsidRPr="00D71CF0">
        <w:rPr>
          <w:rFonts w:ascii="Tahoma" w:hAnsi="Tahoma" w:cs="Tahoma"/>
          <w:sz w:val="22"/>
          <w:szCs w:val="22"/>
          <w:lang w:val="ro-RO"/>
        </w:rPr>
        <w:t>, aprobată prin Legea nr. 206 din 07.07.2023 ”), cu modificările și complet</w:t>
      </w:r>
      <w:r w:rsidR="00DD09FC">
        <w:rPr>
          <w:rFonts w:ascii="Tahoma" w:hAnsi="Tahoma" w:cs="Tahoma"/>
          <w:sz w:val="22"/>
          <w:szCs w:val="22"/>
          <w:lang w:val="ro-RO"/>
        </w:rPr>
        <w:t>ă</w:t>
      </w:r>
      <w:r w:rsidR="00D71CF0" w:rsidRPr="00D71CF0">
        <w:rPr>
          <w:rFonts w:ascii="Tahoma" w:hAnsi="Tahoma" w:cs="Tahoma"/>
          <w:sz w:val="22"/>
          <w:szCs w:val="22"/>
          <w:lang w:val="ro-RO"/>
        </w:rPr>
        <w:t>rile ulterioare,</w:t>
      </w:r>
      <w:r w:rsidR="00B26025" w:rsidRPr="00135184">
        <w:rPr>
          <w:rFonts w:ascii="Tahoma" w:hAnsi="Tahoma" w:cs="Tahoma"/>
          <w:sz w:val="22"/>
          <w:szCs w:val="22"/>
          <w:lang w:val="ro-RO"/>
        </w:rPr>
        <w:t xml:space="preserve"> (în continuare </w:t>
      </w:r>
      <w:r w:rsidR="00E97A7F" w:rsidRPr="00135184">
        <w:rPr>
          <w:rFonts w:ascii="Tahoma" w:hAnsi="Tahoma" w:cs="Tahoma"/>
          <w:sz w:val="22"/>
          <w:szCs w:val="22"/>
          <w:lang w:val="ro-RO"/>
        </w:rPr>
        <w:t>„</w:t>
      </w:r>
      <w:r w:rsidR="00B26025" w:rsidRPr="00135184">
        <w:rPr>
          <w:rFonts w:ascii="Tahoma" w:hAnsi="Tahoma" w:cs="Tahoma"/>
          <w:sz w:val="22"/>
          <w:szCs w:val="22"/>
          <w:lang w:val="ro-RO"/>
        </w:rPr>
        <w:t>OUG nr.153/2022</w:t>
      </w:r>
      <w:r w:rsidR="00E97A7F" w:rsidRPr="00135184">
        <w:rPr>
          <w:rFonts w:ascii="Tahoma" w:hAnsi="Tahoma" w:cs="Tahoma"/>
          <w:sz w:val="22"/>
          <w:szCs w:val="22"/>
          <w:lang w:val="ro-RO"/>
        </w:rPr>
        <w:t>”</w:t>
      </w:r>
      <w:r w:rsidR="00B26025" w:rsidRPr="00135184">
        <w:rPr>
          <w:rFonts w:ascii="Tahoma" w:hAnsi="Tahoma" w:cs="Tahoma"/>
          <w:sz w:val="22"/>
          <w:szCs w:val="22"/>
          <w:lang w:val="ro-RO"/>
        </w:rPr>
        <w:t>)</w:t>
      </w:r>
      <w:r w:rsidR="00397C96" w:rsidRPr="00135184">
        <w:rPr>
          <w:rFonts w:ascii="Tahoma" w:hAnsi="Tahoma" w:cs="Tahoma"/>
          <w:sz w:val="22"/>
          <w:szCs w:val="22"/>
          <w:lang w:val="ro-RO"/>
        </w:rPr>
        <w:t>,</w:t>
      </w:r>
    </w:p>
    <w:p w14:paraId="196A1FFF" w14:textId="1B82CBC0" w:rsidR="00812A82" w:rsidRPr="00135184" w:rsidRDefault="00917941" w:rsidP="00290CAC">
      <w:pPr>
        <w:spacing w:before="120" w:after="120"/>
        <w:jc w:val="both"/>
        <w:rPr>
          <w:rFonts w:ascii="Tahoma" w:hAnsi="Tahoma" w:cs="Tahoma"/>
          <w:sz w:val="22"/>
          <w:szCs w:val="22"/>
          <w:lang w:val="ro-RO"/>
        </w:rPr>
      </w:pPr>
      <w:r w:rsidRPr="00135184">
        <w:rPr>
          <w:rFonts w:ascii="Tahoma" w:hAnsi="Tahoma" w:cs="Tahoma"/>
          <w:sz w:val="22"/>
          <w:szCs w:val="22"/>
          <w:lang w:val="ro-RO"/>
        </w:rPr>
        <w:t>din data</w:t>
      </w:r>
      <w:r w:rsidR="00E45106" w:rsidRPr="00135184">
        <w:rPr>
          <w:rFonts w:ascii="Tahoma" w:hAnsi="Tahoma" w:cs="Tahoma"/>
          <w:sz w:val="22"/>
          <w:szCs w:val="22"/>
          <w:lang w:val="ro-RO"/>
        </w:rPr>
        <w:t>...................................</w:t>
      </w:r>
      <w:r w:rsidR="00397C96" w:rsidRPr="00135184">
        <w:rPr>
          <w:rFonts w:ascii="Tahoma" w:hAnsi="Tahoma" w:cs="Tahoma"/>
          <w:sz w:val="22"/>
          <w:szCs w:val="22"/>
          <w:lang w:val="ro-RO"/>
        </w:rPr>
        <w:t xml:space="preserve"> .</w:t>
      </w:r>
    </w:p>
    <w:p w14:paraId="175A4159" w14:textId="77777777" w:rsidR="00812A82" w:rsidRPr="00135184" w:rsidRDefault="00812A82" w:rsidP="00633888">
      <w:pPr>
        <w:pStyle w:val="Heading2"/>
        <w:spacing w:before="100" w:beforeAutospacing="1" w:after="100" w:afterAutospacing="1"/>
        <w:jc w:val="both"/>
        <w:rPr>
          <w:rFonts w:ascii="Tahoma" w:hAnsi="Tahoma" w:cs="Tahoma"/>
          <w:b w:val="0"/>
          <w:bCs w:val="0"/>
          <w:sz w:val="22"/>
          <w:szCs w:val="22"/>
          <w:lang w:val="ro-RO"/>
        </w:rPr>
      </w:pPr>
      <w:r w:rsidRPr="00135184">
        <w:rPr>
          <w:rFonts w:ascii="Tahoma" w:hAnsi="Tahoma" w:cs="Tahoma"/>
          <w:sz w:val="22"/>
          <w:szCs w:val="22"/>
          <w:lang w:val="ro-RO"/>
        </w:rPr>
        <w:t>Terminologie</w:t>
      </w:r>
    </w:p>
    <w:p w14:paraId="7C89A049" w14:textId="3CB9AC98" w:rsidR="00812A82" w:rsidRPr="00135184" w:rsidRDefault="00812A82" w:rsidP="00633888">
      <w:pPr>
        <w:pStyle w:val="Heading1"/>
        <w:keepNext w:val="0"/>
        <w:spacing w:before="120" w:after="120"/>
        <w:jc w:val="both"/>
        <w:rPr>
          <w:rFonts w:ascii="Tahoma" w:hAnsi="Tahoma" w:cs="Tahoma"/>
          <w:sz w:val="22"/>
          <w:szCs w:val="22"/>
          <w:lang w:val="ro-RO"/>
        </w:rPr>
      </w:pPr>
      <w:r w:rsidRPr="00135184">
        <w:rPr>
          <w:rFonts w:ascii="Tahoma" w:hAnsi="Tahoma" w:cs="Tahoma"/>
          <w:bCs w:val="0"/>
          <w:sz w:val="22"/>
          <w:szCs w:val="22"/>
          <w:lang w:val="ro-RO"/>
        </w:rPr>
        <w:t>Art.1.</w:t>
      </w:r>
      <w:r w:rsidRPr="00135184">
        <w:rPr>
          <w:rFonts w:ascii="Tahoma" w:hAnsi="Tahoma" w:cs="Tahoma"/>
          <w:b w:val="0"/>
          <w:bCs w:val="0"/>
          <w:sz w:val="22"/>
          <w:szCs w:val="22"/>
          <w:lang w:val="ro-RO"/>
        </w:rPr>
        <w:t xml:space="preserve"> Termenii </w:t>
      </w:r>
      <w:r w:rsidR="00D80E57" w:rsidRPr="00135184">
        <w:rPr>
          <w:rFonts w:ascii="Tahoma" w:hAnsi="Tahoma" w:cs="Tahoma"/>
          <w:b w:val="0"/>
          <w:bCs w:val="0"/>
          <w:sz w:val="22"/>
          <w:szCs w:val="22"/>
          <w:lang w:val="ro-RO"/>
        </w:rPr>
        <w:t>utiliza</w:t>
      </w:r>
      <w:r w:rsidR="00E15EBB" w:rsidRPr="00135184">
        <w:rPr>
          <w:rFonts w:ascii="Tahoma" w:hAnsi="Tahoma" w:cs="Tahoma"/>
          <w:b w:val="0"/>
          <w:bCs w:val="0"/>
          <w:sz w:val="22"/>
          <w:szCs w:val="22"/>
          <w:lang w:val="ro-RO"/>
        </w:rPr>
        <w:t>ţ</w:t>
      </w:r>
      <w:r w:rsidR="00D80E57" w:rsidRPr="00135184">
        <w:rPr>
          <w:rFonts w:ascii="Tahoma" w:hAnsi="Tahoma" w:cs="Tahoma"/>
          <w:b w:val="0"/>
          <w:bCs w:val="0"/>
          <w:sz w:val="22"/>
          <w:szCs w:val="22"/>
          <w:lang w:val="ro-RO"/>
        </w:rPr>
        <w:t xml:space="preserve">i </w:t>
      </w:r>
      <w:r w:rsidR="00A4390B" w:rsidRPr="00135184">
        <w:rPr>
          <w:rFonts w:ascii="Tahoma" w:hAnsi="Tahoma" w:cs="Tahoma"/>
          <w:b w:val="0"/>
          <w:bCs w:val="0"/>
          <w:sz w:val="22"/>
          <w:szCs w:val="22"/>
          <w:lang w:val="ro-RO"/>
        </w:rPr>
        <w:t>î</w:t>
      </w:r>
      <w:r w:rsidRPr="00135184">
        <w:rPr>
          <w:rFonts w:ascii="Tahoma" w:hAnsi="Tahoma" w:cs="Tahoma"/>
          <w:b w:val="0"/>
          <w:bCs w:val="0"/>
          <w:sz w:val="22"/>
          <w:szCs w:val="22"/>
          <w:lang w:val="ro-RO"/>
        </w:rPr>
        <w:t xml:space="preserve">n prezentul </w:t>
      </w:r>
      <w:r w:rsidR="007873B2" w:rsidRPr="00135184">
        <w:rPr>
          <w:rFonts w:ascii="Tahoma" w:hAnsi="Tahoma" w:cs="Tahoma"/>
          <w:b w:val="0"/>
          <w:bCs w:val="0"/>
          <w:sz w:val="22"/>
          <w:szCs w:val="22"/>
          <w:lang w:val="ro-RO"/>
        </w:rPr>
        <w:t>C</w:t>
      </w:r>
      <w:r w:rsidRPr="00135184">
        <w:rPr>
          <w:rFonts w:ascii="Tahoma" w:hAnsi="Tahoma" w:cs="Tahoma"/>
          <w:b w:val="0"/>
          <w:bCs w:val="0"/>
          <w:sz w:val="22"/>
          <w:szCs w:val="22"/>
          <w:lang w:val="ro-RO"/>
        </w:rPr>
        <w:t xml:space="preserve">ontract sunt </w:t>
      </w:r>
      <w:r w:rsidR="00D80E57" w:rsidRPr="00135184">
        <w:rPr>
          <w:rFonts w:ascii="Tahoma" w:hAnsi="Tahoma" w:cs="Tahoma"/>
          <w:b w:val="0"/>
          <w:bCs w:val="0"/>
          <w:sz w:val="22"/>
          <w:szCs w:val="22"/>
          <w:lang w:val="ro-RO"/>
        </w:rPr>
        <w:t>defini</w:t>
      </w:r>
      <w:r w:rsidR="00E15EBB" w:rsidRPr="00135184">
        <w:rPr>
          <w:rFonts w:ascii="Tahoma" w:hAnsi="Tahoma" w:cs="Tahoma"/>
          <w:b w:val="0"/>
          <w:bCs w:val="0"/>
          <w:sz w:val="22"/>
          <w:szCs w:val="22"/>
          <w:lang w:val="ro-RO"/>
        </w:rPr>
        <w:t>ţ</w:t>
      </w:r>
      <w:r w:rsidR="00D80E57" w:rsidRPr="00135184">
        <w:rPr>
          <w:rFonts w:ascii="Tahoma" w:hAnsi="Tahoma" w:cs="Tahoma"/>
          <w:b w:val="0"/>
          <w:bCs w:val="0"/>
          <w:sz w:val="22"/>
          <w:szCs w:val="22"/>
          <w:lang w:val="ro-RO"/>
        </w:rPr>
        <w:t xml:space="preserve">i </w:t>
      </w:r>
      <w:r w:rsidR="00403413" w:rsidRPr="00135184">
        <w:rPr>
          <w:rFonts w:ascii="Tahoma" w:hAnsi="Tahoma" w:cs="Tahoma"/>
          <w:b w:val="0"/>
          <w:bCs w:val="0"/>
          <w:sz w:val="22"/>
          <w:szCs w:val="22"/>
          <w:lang w:val="ro-RO"/>
        </w:rPr>
        <w:t>î</w:t>
      </w:r>
      <w:r w:rsidRPr="00135184">
        <w:rPr>
          <w:rFonts w:ascii="Tahoma" w:hAnsi="Tahoma" w:cs="Tahoma"/>
          <w:b w:val="0"/>
          <w:bCs w:val="0"/>
          <w:sz w:val="22"/>
          <w:szCs w:val="22"/>
          <w:lang w:val="ro-RO"/>
        </w:rPr>
        <w:t xml:space="preserve">n </w:t>
      </w:r>
      <w:r w:rsidR="00311985" w:rsidRPr="00135184">
        <w:rPr>
          <w:rFonts w:ascii="Tahoma" w:hAnsi="Tahoma" w:cs="Tahoma"/>
          <w:b w:val="0"/>
          <w:bCs w:val="0"/>
          <w:sz w:val="22"/>
          <w:szCs w:val="22"/>
          <w:lang w:val="ro-RO"/>
        </w:rPr>
        <w:t>A</w:t>
      </w:r>
      <w:r w:rsidRPr="00135184">
        <w:rPr>
          <w:rFonts w:ascii="Tahoma" w:hAnsi="Tahoma" w:cs="Tahoma"/>
          <w:b w:val="0"/>
          <w:bCs w:val="0"/>
          <w:sz w:val="22"/>
          <w:szCs w:val="22"/>
          <w:lang w:val="ro-RO"/>
        </w:rPr>
        <w:t>nexa 1.</w:t>
      </w:r>
      <w:r w:rsidR="00AA63D6" w:rsidRPr="00135184">
        <w:rPr>
          <w:rFonts w:ascii="Tahoma" w:hAnsi="Tahoma" w:cs="Tahoma"/>
          <w:b w:val="0"/>
          <w:bCs w:val="0"/>
          <w:sz w:val="22"/>
          <w:szCs w:val="22"/>
          <w:lang w:val="ro-RO"/>
        </w:rPr>
        <w:t xml:space="preserve"> În măsura în care</w:t>
      </w:r>
      <w:r w:rsidR="007873B2" w:rsidRPr="00135184">
        <w:rPr>
          <w:rFonts w:ascii="Tahoma" w:hAnsi="Tahoma" w:cs="Tahoma"/>
          <w:b w:val="0"/>
          <w:bCs w:val="0"/>
          <w:sz w:val="22"/>
          <w:szCs w:val="22"/>
          <w:lang w:val="ro-RO"/>
        </w:rPr>
        <w:t xml:space="preserve"> </w:t>
      </w:r>
      <w:r w:rsidR="00AA63D6" w:rsidRPr="00135184">
        <w:rPr>
          <w:rFonts w:ascii="Tahoma" w:hAnsi="Tahoma" w:cs="Tahoma"/>
          <w:b w:val="0"/>
          <w:bCs w:val="0"/>
          <w:sz w:val="22"/>
          <w:szCs w:val="22"/>
          <w:lang w:val="ro-RO"/>
        </w:rPr>
        <w:t>termenii specifici utilizați în prezentul Contract nu sunt definiți în Anexa 1, au înțelesul stabilit prin procedurile aplicabile.</w:t>
      </w:r>
    </w:p>
    <w:p w14:paraId="46D7101F" w14:textId="5CDE3275" w:rsidR="00812A82" w:rsidRPr="00135184" w:rsidRDefault="00812A82" w:rsidP="00B91B82">
      <w:pPr>
        <w:pStyle w:val="Heading2"/>
        <w:spacing w:before="100" w:beforeAutospacing="1" w:after="100" w:afterAutospacing="1"/>
        <w:jc w:val="both"/>
        <w:rPr>
          <w:rFonts w:ascii="Tahoma" w:hAnsi="Tahoma" w:cs="Tahoma"/>
          <w:sz w:val="22"/>
          <w:szCs w:val="22"/>
          <w:lang w:val="ro-RO"/>
        </w:rPr>
      </w:pPr>
      <w:r w:rsidRPr="00135184">
        <w:rPr>
          <w:rFonts w:ascii="Tahoma" w:hAnsi="Tahoma" w:cs="Tahoma"/>
          <w:sz w:val="22"/>
          <w:szCs w:val="22"/>
          <w:lang w:val="ro-RO"/>
        </w:rPr>
        <w:lastRenderedPageBreak/>
        <w:t xml:space="preserve">Obiectul </w:t>
      </w:r>
      <w:r w:rsidR="00085DBB" w:rsidRPr="00135184">
        <w:rPr>
          <w:rFonts w:ascii="Tahoma" w:hAnsi="Tahoma" w:cs="Tahoma"/>
          <w:sz w:val="22"/>
          <w:szCs w:val="22"/>
          <w:lang w:val="ro-RO"/>
        </w:rPr>
        <w:t>C</w:t>
      </w:r>
      <w:r w:rsidRPr="00135184">
        <w:rPr>
          <w:rFonts w:ascii="Tahoma" w:hAnsi="Tahoma" w:cs="Tahoma"/>
          <w:sz w:val="22"/>
          <w:szCs w:val="22"/>
          <w:lang w:val="ro-RO"/>
        </w:rPr>
        <w:t>ontractului</w:t>
      </w:r>
    </w:p>
    <w:p w14:paraId="43925BFD" w14:textId="5C3E7778" w:rsidR="008A5E72" w:rsidRPr="00135184" w:rsidRDefault="00812A82" w:rsidP="00633888">
      <w:pPr>
        <w:spacing w:before="120" w:after="120"/>
        <w:jc w:val="both"/>
        <w:rPr>
          <w:rFonts w:ascii="Tahoma" w:hAnsi="Tahoma" w:cs="Tahoma"/>
          <w:sz w:val="22"/>
          <w:szCs w:val="22"/>
          <w:lang w:val="ro-RO"/>
        </w:rPr>
      </w:pPr>
      <w:r w:rsidRPr="00135184">
        <w:rPr>
          <w:rFonts w:ascii="Tahoma" w:hAnsi="Tahoma" w:cs="Tahoma"/>
          <w:b/>
          <w:bCs/>
          <w:sz w:val="22"/>
          <w:szCs w:val="22"/>
          <w:lang w:val="ro-RO"/>
        </w:rPr>
        <w:t>Art.2.</w:t>
      </w:r>
      <w:r w:rsidRPr="00135184">
        <w:rPr>
          <w:rFonts w:ascii="Tahoma" w:hAnsi="Tahoma" w:cs="Tahoma"/>
          <w:b/>
          <w:sz w:val="22"/>
          <w:szCs w:val="22"/>
          <w:lang w:val="ro-RO"/>
        </w:rPr>
        <w:t xml:space="preserve"> </w:t>
      </w:r>
      <w:r w:rsidR="00D73119" w:rsidRPr="00135184">
        <w:rPr>
          <w:rFonts w:ascii="Tahoma" w:hAnsi="Tahoma" w:cs="Tahoma"/>
          <w:sz w:val="22"/>
          <w:szCs w:val="22"/>
          <w:lang w:val="ro-RO"/>
        </w:rPr>
        <w:t xml:space="preserve">(1) </w:t>
      </w:r>
      <w:r w:rsidR="00354AD6" w:rsidRPr="00135184">
        <w:rPr>
          <w:rFonts w:ascii="Tahoma" w:hAnsi="Tahoma" w:cs="Tahoma"/>
          <w:sz w:val="22"/>
          <w:szCs w:val="22"/>
          <w:lang w:val="ro-RO"/>
        </w:rPr>
        <w:t>Obiectul Contractului îl constituie vânzarea</w:t>
      </w:r>
      <w:r w:rsidR="00DD19ED" w:rsidRPr="00135184">
        <w:rPr>
          <w:rFonts w:ascii="Tahoma" w:hAnsi="Tahoma" w:cs="Tahoma"/>
          <w:sz w:val="22"/>
          <w:szCs w:val="22"/>
          <w:lang w:val="ro-RO"/>
        </w:rPr>
        <w:t xml:space="preserve"> de către Vânzător și cumpărarea de către Cumpărător a</w:t>
      </w:r>
      <w:r w:rsidR="00354AD6" w:rsidRPr="00135184">
        <w:rPr>
          <w:rFonts w:ascii="Tahoma" w:hAnsi="Tahoma" w:cs="Tahoma"/>
          <w:sz w:val="22"/>
          <w:szCs w:val="22"/>
          <w:lang w:val="ro-RO"/>
        </w:rPr>
        <w:t xml:space="preserve"> cantității de energie electrică menționată </w:t>
      </w:r>
      <w:bookmarkStart w:id="2" w:name="_Hlk8746394"/>
      <w:r w:rsidR="006B7B48" w:rsidRPr="00135184">
        <w:rPr>
          <w:rFonts w:ascii="Tahoma" w:hAnsi="Tahoma" w:cs="Tahoma"/>
          <w:sz w:val="22"/>
          <w:szCs w:val="22"/>
          <w:lang w:val="ro-RO"/>
        </w:rPr>
        <w:t>î</w:t>
      </w:r>
      <w:r w:rsidR="006851DA" w:rsidRPr="00135184">
        <w:rPr>
          <w:rFonts w:ascii="Tahoma" w:hAnsi="Tahoma" w:cs="Tahoma"/>
          <w:sz w:val="22"/>
          <w:szCs w:val="22"/>
          <w:lang w:val="ro-RO"/>
        </w:rPr>
        <w:t xml:space="preserve">n </w:t>
      </w:r>
      <w:bookmarkEnd w:id="2"/>
      <w:r w:rsidR="00F54814" w:rsidRPr="00135184">
        <w:rPr>
          <w:rFonts w:ascii="Tahoma" w:hAnsi="Tahoma" w:cs="Tahoma"/>
          <w:sz w:val="22"/>
          <w:szCs w:val="22"/>
          <w:lang w:val="ro-RO"/>
        </w:rPr>
        <w:t>Anexa 4,</w:t>
      </w:r>
      <w:r w:rsidR="002B6BBF" w:rsidRPr="00135184">
        <w:rPr>
          <w:rFonts w:ascii="Tahoma" w:hAnsi="Tahoma" w:cs="Tahoma"/>
          <w:sz w:val="22"/>
          <w:szCs w:val="22"/>
          <w:lang w:val="ro-RO"/>
        </w:rPr>
        <w:t xml:space="preserve"> </w:t>
      </w:r>
      <w:r w:rsidR="00CD32EE" w:rsidRPr="00135184">
        <w:rPr>
          <w:rFonts w:ascii="Tahoma" w:hAnsi="Tahoma" w:cs="Tahoma"/>
          <w:sz w:val="22"/>
          <w:szCs w:val="22"/>
          <w:lang w:val="ro-RO"/>
        </w:rPr>
        <w:t>comercializată</w:t>
      </w:r>
      <w:r w:rsidR="00603493" w:rsidRPr="00135184">
        <w:rPr>
          <w:rFonts w:ascii="Tahoma" w:hAnsi="Tahoma" w:cs="Tahoma"/>
          <w:sz w:val="22"/>
          <w:szCs w:val="22"/>
          <w:lang w:val="ro-RO"/>
        </w:rPr>
        <w:t xml:space="preserve"> </w:t>
      </w:r>
      <w:r w:rsidR="002B6BBF" w:rsidRPr="00135184">
        <w:rPr>
          <w:rFonts w:ascii="Tahoma" w:hAnsi="Tahoma" w:cs="Tahoma"/>
          <w:sz w:val="22"/>
          <w:szCs w:val="22"/>
          <w:lang w:val="ro-RO"/>
        </w:rPr>
        <w:t xml:space="preserve">prin intermediul </w:t>
      </w:r>
      <w:r w:rsidR="001C7E3E" w:rsidRPr="00135184">
        <w:rPr>
          <w:rFonts w:ascii="Tahoma" w:hAnsi="Tahoma" w:cs="Tahoma"/>
          <w:sz w:val="22"/>
          <w:szCs w:val="22"/>
          <w:lang w:val="ro-RO"/>
        </w:rPr>
        <w:t>Mecanismului de achiziție centralizată de energie electrică</w:t>
      </w:r>
      <w:r w:rsidR="00222985" w:rsidRPr="00135184">
        <w:rPr>
          <w:rFonts w:ascii="Tahoma" w:hAnsi="Tahoma" w:cs="Tahoma"/>
          <w:sz w:val="22"/>
          <w:szCs w:val="22"/>
          <w:lang w:val="ro-RO"/>
        </w:rPr>
        <w:t>,</w:t>
      </w:r>
      <w:r w:rsidR="001C7E3E" w:rsidRPr="00135184">
        <w:rPr>
          <w:rFonts w:ascii="Tahoma" w:hAnsi="Tahoma" w:cs="Tahoma"/>
          <w:sz w:val="22"/>
          <w:szCs w:val="22"/>
          <w:lang w:val="ro-RO"/>
        </w:rPr>
        <w:t xml:space="preserve"> </w:t>
      </w:r>
      <w:r w:rsidR="008F2ACD" w:rsidRPr="00135184">
        <w:rPr>
          <w:rFonts w:ascii="Tahoma" w:hAnsi="Tahoma" w:cs="Tahoma"/>
          <w:sz w:val="22"/>
          <w:szCs w:val="22"/>
          <w:lang w:val="ro-RO"/>
        </w:rPr>
        <w:t>la p</w:t>
      </w:r>
      <w:r w:rsidR="00D73119" w:rsidRPr="00135184">
        <w:rPr>
          <w:rFonts w:ascii="Tahoma" w:hAnsi="Tahoma" w:cs="Tahoma"/>
          <w:sz w:val="22"/>
          <w:szCs w:val="22"/>
          <w:lang w:val="ro-RO"/>
        </w:rPr>
        <w:t>re</w:t>
      </w:r>
      <w:r w:rsidR="00E15EBB" w:rsidRPr="00135184">
        <w:rPr>
          <w:rFonts w:ascii="Tahoma" w:hAnsi="Tahoma" w:cs="Tahoma"/>
          <w:sz w:val="22"/>
          <w:szCs w:val="22"/>
          <w:lang w:val="ro-RO"/>
        </w:rPr>
        <w:t>ţ</w:t>
      </w:r>
      <w:r w:rsidR="00D73119" w:rsidRPr="00135184">
        <w:rPr>
          <w:rFonts w:ascii="Tahoma" w:hAnsi="Tahoma" w:cs="Tahoma"/>
          <w:sz w:val="22"/>
          <w:szCs w:val="22"/>
          <w:lang w:val="ro-RO"/>
        </w:rPr>
        <w:t xml:space="preserve">ul de contract </w:t>
      </w:r>
      <w:r w:rsidR="00DD19ED" w:rsidRPr="00135184">
        <w:rPr>
          <w:rFonts w:ascii="Tahoma" w:hAnsi="Tahoma" w:cs="Tahoma"/>
          <w:sz w:val="22"/>
          <w:szCs w:val="22"/>
          <w:lang w:val="ro-RO"/>
        </w:rPr>
        <w:t xml:space="preserve">prevăzut în Anexa 2, punctul </w:t>
      </w:r>
      <w:r w:rsidR="00085BB8" w:rsidRPr="00135184">
        <w:rPr>
          <w:rFonts w:ascii="Tahoma" w:hAnsi="Tahoma" w:cs="Tahoma"/>
          <w:sz w:val="22"/>
          <w:szCs w:val="22"/>
          <w:lang w:val="ro-RO"/>
        </w:rPr>
        <w:t>2</w:t>
      </w:r>
      <w:r w:rsidR="00DD19ED" w:rsidRPr="00135184">
        <w:rPr>
          <w:rFonts w:ascii="Tahoma" w:hAnsi="Tahoma" w:cs="Tahoma"/>
          <w:sz w:val="22"/>
          <w:szCs w:val="22"/>
          <w:lang w:val="ro-RO"/>
        </w:rPr>
        <w:t>, respectiv de 4</w:t>
      </w:r>
      <w:r w:rsidR="00BC6FDF">
        <w:rPr>
          <w:rFonts w:ascii="Tahoma" w:hAnsi="Tahoma" w:cs="Tahoma"/>
          <w:sz w:val="22"/>
          <w:szCs w:val="22"/>
          <w:lang w:val="ro-RO"/>
        </w:rPr>
        <w:t>00</w:t>
      </w:r>
      <w:r w:rsidR="00DD19ED" w:rsidRPr="00135184">
        <w:rPr>
          <w:rFonts w:ascii="Tahoma" w:hAnsi="Tahoma" w:cs="Tahoma"/>
          <w:sz w:val="22"/>
          <w:szCs w:val="22"/>
          <w:lang w:val="ro-RO"/>
        </w:rPr>
        <w:t xml:space="preserve"> lei/MWh </w:t>
      </w:r>
      <w:r w:rsidR="00222985" w:rsidRPr="00135184">
        <w:rPr>
          <w:rFonts w:ascii="Tahoma" w:hAnsi="Tahoma" w:cs="Tahoma"/>
          <w:sz w:val="22"/>
          <w:szCs w:val="22"/>
          <w:lang w:val="ro-RO"/>
        </w:rPr>
        <w:t xml:space="preserve">în conformitate cu legislația primară </w:t>
      </w:r>
      <w:r w:rsidR="005B67A1" w:rsidRPr="00135184">
        <w:rPr>
          <w:rFonts w:ascii="Tahoma" w:hAnsi="Tahoma" w:cs="Tahoma"/>
          <w:sz w:val="22"/>
          <w:szCs w:val="22"/>
          <w:lang w:val="ro-RO"/>
        </w:rPr>
        <w:t xml:space="preserve">și </w:t>
      </w:r>
      <w:r w:rsidR="00CD32EE" w:rsidRPr="00135184">
        <w:rPr>
          <w:rFonts w:ascii="Tahoma" w:hAnsi="Tahoma" w:cs="Tahoma"/>
          <w:sz w:val="22"/>
          <w:szCs w:val="22"/>
          <w:lang w:val="ro-RO"/>
        </w:rPr>
        <w:t xml:space="preserve">regulile </w:t>
      </w:r>
      <w:r w:rsidR="00222985" w:rsidRPr="00135184">
        <w:rPr>
          <w:rFonts w:ascii="Tahoma" w:hAnsi="Tahoma" w:cs="Tahoma"/>
          <w:sz w:val="22"/>
          <w:szCs w:val="22"/>
          <w:lang w:val="ro-RO"/>
        </w:rPr>
        <w:t>aplicabil</w:t>
      </w:r>
      <w:r w:rsidR="00CD32EE" w:rsidRPr="00135184">
        <w:rPr>
          <w:rFonts w:ascii="Tahoma" w:hAnsi="Tahoma" w:cs="Tahoma"/>
          <w:sz w:val="22"/>
          <w:szCs w:val="22"/>
          <w:lang w:val="ro-RO"/>
        </w:rPr>
        <w:t>e</w:t>
      </w:r>
      <w:r w:rsidR="00222985" w:rsidRPr="00135184">
        <w:rPr>
          <w:rFonts w:ascii="Tahoma" w:hAnsi="Tahoma" w:cs="Tahoma"/>
          <w:sz w:val="22"/>
          <w:szCs w:val="22"/>
          <w:lang w:val="ro-RO"/>
        </w:rPr>
        <w:t xml:space="preserve"> acestui mecanism</w:t>
      </w:r>
      <w:r w:rsidR="002B6BBF" w:rsidRPr="00135184">
        <w:rPr>
          <w:rFonts w:ascii="Tahoma" w:hAnsi="Tahoma" w:cs="Tahoma"/>
          <w:sz w:val="22"/>
          <w:szCs w:val="22"/>
          <w:lang w:val="ro-RO"/>
        </w:rPr>
        <w:t>.</w:t>
      </w:r>
      <w:r w:rsidR="006D46E8" w:rsidRPr="00135184">
        <w:rPr>
          <w:rFonts w:ascii="Tahoma" w:hAnsi="Tahoma" w:cs="Tahoma"/>
          <w:sz w:val="22"/>
          <w:szCs w:val="22"/>
          <w:lang w:val="ro-RO"/>
        </w:rPr>
        <w:t xml:space="preserve"> </w:t>
      </w:r>
    </w:p>
    <w:p w14:paraId="60DFD3DF" w14:textId="1E6D570C" w:rsidR="00314492" w:rsidRPr="00135184" w:rsidRDefault="00D73119" w:rsidP="00633888">
      <w:pPr>
        <w:pStyle w:val="Heading1"/>
        <w:spacing w:before="120" w:after="120"/>
        <w:jc w:val="both"/>
        <w:rPr>
          <w:rFonts w:ascii="Tahoma" w:hAnsi="Tahoma" w:cs="Tahoma"/>
          <w:b w:val="0"/>
          <w:sz w:val="22"/>
          <w:szCs w:val="22"/>
          <w:lang w:val="ro-RO"/>
        </w:rPr>
      </w:pPr>
      <w:r w:rsidRPr="00135184">
        <w:rPr>
          <w:rFonts w:ascii="Tahoma" w:hAnsi="Tahoma" w:cs="Tahoma"/>
          <w:b w:val="0"/>
          <w:sz w:val="22"/>
          <w:szCs w:val="22"/>
          <w:lang w:val="ro-RO"/>
        </w:rPr>
        <w:t xml:space="preserve">(2) </w:t>
      </w:r>
      <w:r w:rsidR="00D310D1" w:rsidRPr="00135184">
        <w:rPr>
          <w:rFonts w:ascii="Tahoma" w:hAnsi="Tahoma" w:cs="Tahoma"/>
          <w:b w:val="0"/>
          <w:sz w:val="22"/>
          <w:szCs w:val="22"/>
          <w:lang w:val="ro-RO"/>
        </w:rPr>
        <w:t>Pre</w:t>
      </w:r>
      <w:r w:rsidR="00E15EBB" w:rsidRPr="00135184">
        <w:rPr>
          <w:rFonts w:ascii="Tahoma" w:hAnsi="Tahoma" w:cs="Tahoma"/>
          <w:b w:val="0"/>
          <w:sz w:val="22"/>
          <w:szCs w:val="22"/>
          <w:lang w:val="ro-RO"/>
        </w:rPr>
        <w:t>ţ</w:t>
      </w:r>
      <w:r w:rsidR="00D310D1" w:rsidRPr="00135184">
        <w:rPr>
          <w:rFonts w:ascii="Tahoma" w:hAnsi="Tahoma" w:cs="Tahoma"/>
          <w:b w:val="0"/>
          <w:sz w:val="22"/>
          <w:szCs w:val="22"/>
          <w:lang w:val="ro-RO"/>
        </w:rPr>
        <w:t xml:space="preserve">ul de contract </w:t>
      </w:r>
      <w:r w:rsidR="00C77127" w:rsidRPr="00135184">
        <w:rPr>
          <w:rFonts w:ascii="Tahoma" w:hAnsi="Tahoma" w:cs="Tahoma"/>
          <w:b w:val="0"/>
          <w:sz w:val="22"/>
          <w:szCs w:val="22"/>
          <w:lang w:val="ro-RO"/>
        </w:rPr>
        <w:t>include</w:t>
      </w:r>
      <w:r w:rsidR="00D310D1" w:rsidRPr="00135184">
        <w:rPr>
          <w:rFonts w:ascii="Tahoma" w:hAnsi="Tahoma" w:cs="Tahoma"/>
          <w:b w:val="0"/>
          <w:sz w:val="22"/>
          <w:szCs w:val="22"/>
          <w:lang w:val="ro-RO"/>
        </w:rPr>
        <w:t xml:space="preserve"> pre</w:t>
      </w:r>
      <w:r w:rsidR="00E15EBB" w:rsidRPr="00135184">
        <w:rPr>
          <w:rFonts w:ascii="Tahoma" w:hAnsi="Tahoma" w:cs="Tahoma"/>
          <w:b w:val="0"/>
          <w:sz w:val="22"/>
          <w:szCs w:val="22"/>
          <w:lang w:val="ro-RO"/>
        </w:rPr>
        <w:t>ţ</w:t>
      </w:r>
      <w:r w:rsidR="00D310D1" w:rsidRPr="00135184">
        <w:rPr>
          <w:rFonts w:ascii="Tahoma" w:hAnsi="Tahoma" w:cs="Tahoma"/>
          <w:b w:val="0"/>
          <w:sz w:val="22"/>
          <w:szCs w:val="22"/>
          <w:lang w:val="ro-RO"/>
        </w:rPr>
        <w:t xml:space="preserve">ul </w:t>
      </w:r>
      <w:r w:rsidR="006D2802" w:rsidRPr="00135184">
        <w:rPr>
          <w:rFonts w:ascii="Tahoma" w:hAnsi="Tahoma" w:cs="Tahoma"/>
          <w:b w:val="0"/>
          <w:sz w:val="22"/>
          <w:szCs w:val="22"/>
          <w:lang w:val="ro-RO"/>
        </w:rPr>
        <w:t xml:space="preserve">energiei electrice </w:t>
      </w:r>
      <w:r w:rsidR="00677AAA" w:rsidRPr="00135184">
        <w:rPr>
          <w:rFonts w:ascii="Tahoma" w:hAnsi="Tahoma" w:cs="Tahoma"/>
          <w:b w:val="0"/>
          <w:sz w:val="22"/>
          <w:szCs w:val="22"/>
          <w:lang w:val="ro-RO"/>
        </w:rPr>
        <w:t>și</w:t>
      </w:r>
      <w:r w:rsidR="0014160C" w:rsidRPr="00135184" w:rsidDel="00314492">
        <w:rPr>
          <w:rFonts w:ascii="Tahoma" w:hAnsi="Tahoma" w:cs="Tahoma"/>
          <w:b w:val="0"/>
          <w:sz w:val="22"/>
          <w:szCs w:val="22"/>
          <w:lang w:val="ro-RO"/>
        </w:rPr>
        <w:t xml:space="preserve"> </w:t>
      </w:r>
      <w:r w:rsidR="00D310D1" w:rsidRPr="00135184">
        <w:rPr>
          <w:rFonts w:ascii="Tahoma" w:hAnsi="Tahoma" w:cs="Tahoma"/>
          <w:b w:val="0"/>
          <w:sz w:val="22"/>
          <w:szCs w:val="22"/>
          <w:lang w:val="ro-RO"/>
        </w:rPr>
        <w:t>este ferm</w:t>
      </w:r>
      <w:r w:rsidR="00FE2342" w:rsidRPr="00135184">
        <w:rPr>
          <w:rFonts w:ascii="Tahoma" w:hAnsi="Tahoma" w:cs="Tahoma"/>
          <w:b w:val="0"/>
          <w:sz w:val="22"/>
          <w:szCs w:val="22"/>
          <w:lang w:val="ro-RO"/>
        </w:rPr>
        <w:t xml:space="preserve"> </w:t>
      </w:r>
      <w:r w:rsidR="0036446D" w:rsidRPr="00135184">
        <w:rPr>
          <w:rFonts w:ascii="Tahoma" w:hAnsi="Tahoma" w:cs="Tahoma"/>
          <w:b w:val="0"/>
          <w:sz w:val="22"/>
          <w:szCs w:val="22"/>
          <w:lang w:val="ro-RO"/>
        </w:rPr>
        <w:t xml:space="preserve">și fix </w:t>
      </w:r>
      <w:r w:rsidR="00D310D1" w:rsidRPr="00135184">
        <w:rPr>
          <w:rFonts w:ascii="Tahoma" w:hAnsi="Tahoma" w:cs="Tahoma"/>
          <w:b w:val="0"/>
          <w:sz w:val="22"/>
          <w:szCs w:val="22"/>
          <w:lang w:val="ro-RO"/>
        </w:rPr>
        <w:t xml:space="preserve">pentru ambele </w:t>
      </w:r>
      <w:r w:rsidR="00085DBB" w:rsidRPr="00135184">
        <w:rPr>
          <w:rFonts w:ascii="Tahoma" w:hAnsi="Tahoma" w:cs="Tahoma"/>
          <w:b w:val="0"/>
          <w:sz w:val="22"/>
          <w:szCs w:val="22"/>
          <w:lang w:val="ro-RO"/>
        </w:rPr>
        <w:t>P</w:t>
      </w:r>
      <w:r w:rsidR="006B7B48" w:rsidRPr="00135184">
        <w:rPr>
          <w:rFonts w:ascii="Tahoma" w:hAnsi="Tahoma" w:cs="Tahoma"/>
          <w:b w:val="0"/>
          <w:sz w:val="22"/>
          <w:szCs w:val="22"/>
          <w:lang w:val="ro-RO"/>
        </w:rPr>
        <w:t>ă</w:t>
      </w:r>
      <w:r w:rsidR="00D310D1" w:rsidRPr="00135184">
        <w:rPr>
          <w:rFonts w:ascii="Tahoma" w:hAnsi="Tahoma" w:cs="Tahoma"/>
          <w:b w:val="0"/>
          <w:sz w:val="22"/>
          <w:szCs w:val="22"/>
          <w:lang w:val="ro-RO"/>
        </w:rPr>
        <w:t>r</w:t>
      </w:r>
      <w:r w:rsidR="00E15EBB" w:rsidRPr="00135184">
        <w:rPr>
          <w:rFonts w:ascii="Tahoma" w:hAnsi="Tahoma" w:cs="Tahoma"/>
          <w:b w:val="0"/>
          <w:sz w:val="22"/>
          <w:szCs w:val="22"/>
          <w:lang w:val="ro-RO"/>
        </w:rPr>
        <w:t>ţ</w:t>
      </w:r>
      <w:r w:rsidR="00D310D1" w:rsidRPr="00135184">
        <w:rPr>
          <w:rFonts w:ascii="Tahoma" w:hAnsi="Tahoma" w:cs="Tahoma"/>
          <w:b w:val="0"/>
          <w:sz w:val="22"/>
          <w:szCs w:val="22"/>
          <w:lang w:val="ro-RO"/>
        </w:rPr>
        <w:t>i</w:t>
      </w:r>
      <w:r w:rsidR="00AE23C2" w:rsidRPr="00135184">
        <w:rPr>
          <w:rFonts w:ascii="Tahoma" w:hAnsi="Tahoma" w:cs="Tahoma"/>
          <w:b w:val="0"/>
          <w:sz w:val="22"/>
          <w:szCs w:val="22"/>
          <w:lang w:val="ro-RO"/>
        </w:rPr>
        <w:t xml:space="preserve"> pe întreaga durată a Contractului.</w:t>
      </w:r>
    </w:p>
    <w:p w14:paraId="05CFFF7C" w14:textId="77777777" w:rsidR="00812A82" w:rsidRPr="00135184" w:rsidRDefault="000626C8" w:rsidP="00B91B82">
      <w:pPr>
        <w:pStyle w:val="Heading2"/>
        <w:spacing w:before="100" w:beforeAutospacing="1" w:after="100" w:afterAutospacing="1"/>
        <w:jc w:val="both"/>
        <w:rPr>
          <w:rFonts w:ascii="Tahoma" w:hAnsi="Tahoma" w:cs="Tahoma"/>
          <w:sz w:val="22"/>
          <w:szCs w:val="22"/>
          <w:lang w:val="ro-RO"/>
        </w:rPr>
      </w:pPr>
      <w:r w:rsidRPr="00135184">
        <w:rPr>
          <w:rFonts w:ascii="Tahoma" w:hAnsi="Tahoma" w:cs="Tahoma"/>
          <w:sz w:val="22"/>
          <w:szCs w:val="22"/>
          <w:lang w:val="ro-RO"/>
        </w:rPr>
        <w:t>Condi</w:t>
      </w:r>
      <w:r w:rsidR="00E15EBB" w:rsidRPr="00135184">
        <w:rPr>
          <w:rFonts w:ascii="Tahoma" w:hAnsi="Tahoma" w:cs="Tahoma"/>
          <w:sz w:val="22"/>
          <w:szCs w:val="22"/>
          <w:lang w:val="ro-RO"/>
        </w:rPr>
        <w:t>ţ</w:t>
      </w:r>
      <w:r w:rsidRPr="00135184">
        <w:rPr>
          <w:rFonts w:ascii="Tahoma" w:hAnsi="Tahoma" w:cs="Tahoma"/>
          <w:sz w:val="22"/>
          <w:szCs w:val="22"/>
          <w:lang w:val="ro-RO"/>
        </w:rPr>
        <w:t xml:space="preserve">ii </w:t>
      </w:r>
      <w:r w:rsidR="00812A82" w:rsidRPr="00135184">
        <w:rPr>
          <w:rFonts w:ascii="Tahoma" w:hAnsi="Tahoma" w:cs="Tahoma"/>
          <w:sz w:val="22"/>
          <w:szCs w:val="22"/>
          <w:lang w:val="ro-RO"/>
        </w:rPr>
        <w:t xml:space="preserve">de </w:t>
      </w:r>
      <w:r w:rsidRPr="00135184">
        <w:rPr>
          <w:rFonts w:ascii="Tahoma" w:hAnsi="Tahoma" w:cs="Tahoma"/>
          <w:sz w:val="22"/>
          <w:szCs w:val="22"/>
          <w:lang w:val="ro-RO"/>
        </w:rPr>
        <w:t>desf</w:t>
      </w:r>
      <w:r w:rsidR="006B7B48" w:rsidRPr="00135184">
        <w:rPr>
          <w:rFonts w:ascii="Tahoma" w:hAnsi="Tahoma" w:cs="Tahoma"/>
          <w:sz w:val="22"/>
          <w:szCs w:val="22"/>
          <w:lang w:val="ro-RO"/>
        </w:rPr>
        <w:t>ă</w:t>
      </w:r>
      <w:r w:rsidR="00E15EBB" w:rsidRPr="00135184">
        <w:rPr>
          <w:rFonts w:ascii="Tahoma" w:hAnsi="Tahoma" w:cs="Tahoma"/>
          <w:sz w:val="22"/>
          <w:szCs w:val="22"/>
          <w:lang w:val="ro-RO"/>
        </w:rPr>
        <w:t>ş</w:t>
      </w:r>
      <w:r w:rsidRPr="00135184">
        <w:rPr>
          <w:rFonts w:ascii="Tahoma" w:hAnsi="Tahoma" w:cs="Tahoma"/>
          <w:sz w:val="22"/>
          <w:szCs w:val="22"/>
          <w:lang w:val="ro-RO"/>
        </w:rPr>
        <w:t xml:space="preserve">urare </w:t>
      </w:r>
      <w:r w:rsidR="00812A82" w:rsidRPr="00135184">
        <w:rPr>
          <w:rFonts w:ascii="Tahoma" w:hAnsi="Tahoma" w:cs="Tahoma"/>
          <w:sz w:val="22"/>
          <w:szCs w:val="22"/>
          <w:lang w:val="ro-RO"/>
        </w:rPr>
        <w:t xml:space="preserve">a </w:t>
      </w:r>
      <w:r w:rsidRPr="00135184">
        <w:rPr>
          <w:rFonts w:ascii="Tahoma" w:hAnsi="Tahoma" w:cs="Tahoma"/>
          <w:sz w:val="22"/>
          <w:szCs w:val="22"/>
          <w:lang w:val="ro-RO"/>
        </w:rPr>
        <w:t>v</w:t>
      </w:r>
      <w:r w:rsidR="006B7B48" w:rsidRPr="00135184">
        <w:rPr>
          <w:rFonts w:ascii="Tahoma" w:hAnsi="Tahoma" w:cs="Tahoma"/>
          <w:sz w:val="22"/>
          <w:szCs w:val="22"/>
          <w:lang w:val="ro-RO"/>
        </w:rPr>
        <w:t>â</w:t>
      </w:r>
      <w:r w:rsidRPr="00135184">
        <w:rPr>
          <w:rFonts w:ascii="Tahoma" w:hAnsi="Tahoma" w:cs="Tahoma"/>
          <w:sz w:val="22"/>
          <w:szCs w:val="22"/>
          <w:lang w:val="ro-RO"/>
        </w:rPr>
        <w:t>nz</w:t>
      </w:r>
      <w:r w:rsidR="006B7B48" w:rsidRPr="00135184">
        <w:rPr>
          <w:rFonts w:ascii="Tahoma" w:hAnsi="Tahoma" w:cs="Tahoma"/>
          <w:sz w:val="22"/>
          <w:szCs w:val="22"/>
          <w:lang w:val="ro-RO"/>
        </w:rPr>
        <w:t>ă</w:t>
      </w:r>
      <w:r w:rsidRPr="00135184">
        <w:rPr>
          <w:rFonts w:ascii="Tahoma" w:hAnsi="Tahoma" w:cs="Tahoma"/>
          <w:sz w:val="22"/>
          <w:szCs w:val="22"/>
          <w:lang w:val="ro-RO"/>
        </w:rPr>
        <w:t>rii</w:t>
      </w:r>
      <w:r w:rsidR="00812A82" w:rsidRPr="00135184">
        <w:rPr>
          <w:rFonts w:ascii="Tahoma" w:hAnsi="Tahoma" w:cs="Tahoma"/>
          <w:sz w:val="22"/>
          <w:szCs w:val="22"/>
          <w:lang w:val="ro-RO"/>
        </w:rPr>
        <w:t>-</w:t>
      </w:r>
      <w:r w:rsidRPr="00135184">
        <w:rPr>
          <w:rFonts w:ascii="Tahoma" w:hAnsi="Tahoma" w:cs="Tahoma"/>
          <w:sz w:val="22"/>
          <w:szCs w:val="22"/>
          <w:lang w:val="ro-RO"/>
        </w:rPr>
        <w:t>cump</w:t>
      </w:r>
      <w:r w:rsidR="006B7B48" w:rsidRPr="00135184">
        <w:rPr>
          <w:rFonts w:ascii="Tahoma" w:hAnsi="Tahoma" w:cs="Tahoma"/>
          <w:sz w:val="22"/>
          <w:szCs w:val="22"/>
          <w:lang w:val="ro-RO"/>
        </w:rPr>
        <w:t>ă</w:t>
      </w:r>
      <w:r w:rsidRPr="00135184">
        <w:rPr>
          <w:rFonts w:ascii="Tahoma" w:hAnsi="Tahoma" w:cs="Tahoma"/>
          <w:sz w:val="22"/>
          <w:szCs w:val="22"/>
          <w:lang w:val="ro-RO"/>
        </w:rPr>
        <w:t>r</w:t>
      </w:r>
      <w:r w:rsidR="006B7B48" w:rsidRPr="00135184">
        <w:rPr>
          <w:rFonts w:ascii="Tahoma" w:hAnsi="Tahoma" w:cs="Tahoma"/>
          <w:sz w:val="22"/>
          <w:szCs w:val="22"/>
          <w:lang w:val="ro-RO"/>
        </w:rPr>
        <w:t>ă</w:t>
      </w:r>
      <w:r w:rsidRPr="00135184">
        <w:rPr>
          <w:rFonts w:ascii="Tahoma" w:hAnsi="Tahoma" w:cs="Tahoma"/>
          <w:sz w:val="22"/>
          <w:szCs w:val="22"/>
          <w:lang w:val="ro-RO"/>
        </w:rPr>
        <w:t>rii</w:t>
      </w:r>
    </w:p>
    <w:p w14:paraId="1788F9FD" w14:textId="1F25F7A4" w:rsidR="005825CB" w:rsidRPr="00135184" w:rsidRDefault="00812A82" w:rsidP="00633888">
      <w:pPr>
        <w:pStyle w:val="BodyText"/>
        <w:spacing w:before="120" w:after="120"/>
        <w:jc w:val="both"/>
        <w:rPr>
          <w:rFonts w:ascii="Tahoma" w:hAnsi="Tahoma" w:cs="Tahoma"/>
          <w:sz w:val="22"/>
          <w:szCs w:val="22"/>
          <w:lang w:val="ro-RO"/>
        </w:rPr>
      </w:pPr>
      <w:r w:rsidRPr="00135184">
        <w:rPr>
          <w:rFonts w:ascii="Tahoma" w:hAnsi="Tahoma" w:cs="Tahoma"/>
          <w:b/>
          <w:sz w:val="22"/>
          <w:szCs w:val="22"/>
          <w:lang w:val="ro-RO"/>
        </w:rPr>
        <w:t>Art. 3.</w:t>
      </w:r>
      <w:r w:rsidR="00E87FAC" w:rsidRPr="00135184">
        <w:rPr>
          <w:rFonts w:ascii="Tahoma" w:hAnsi="Tahoma" w:cs="Tahoma"/>
          <w:sz w:val="22"/>
          <w:szCs w:val="22"/>
          <w:lang w:val="ro-RO"/>
        </w:rPr>
        <w:t xml:space="preserve"> </w:t>
      </w:r>
      <w:r w:rsidR="00FD1853" w:rsidRPr="00135184">
        <w:rPr>
          <w:rFonts w:ascii="Tahoma" w:hAnsi="Tahoma" w:cs="Tahoma"/>
          <w:sz w:val="22"/>
          <w:szCs w:val="22"/>
          <w:lang w:val="ro-RO"/>
        </w:rPr>
        <w:t xml:space="preserve">Cantitatea </w:t>
      </w:r>
      <w:r w:rsidR="005825CB" w:rsidRPr="00135184">
        <w:rPr>
          <w:rFonts w:ascii="Tahoma" w:hAnsi="Tahoma" w:cs="Tahoma"/>
          <w:sz w:val="22"/>
          <w:szCs w:val="22"/>
          <w:lang w:val="ro-RO"/>
        </w:rPr>
        <w:t>de energie electric</w:t>
      </w:r>
      <w:r w:rsidR="006B7B48" w:rsidRPr="00135184">
        <w:rPr>
          <w:rFonts w:ascii="Tahoma" w:hAnsi="Tahoma" w:cs="Tahoma"/>
          <w:sz w:val="22"/>
          <w:szCs w:val="22"/>
          <w:lang w:val="ro-RO"/>
        </w:rPr>
        <w:t>ă</w:t>
      </w:r>
      <w:r w:rsidR="005825CB" w:rsidRPr="00135184">
        <w:rPr>
          <w:rFonts w:ascii="Tahoma" w:hAnsi="Tahoma" w:cs="Tahoma"/>
          <w:sz w:val="22"/>
          <w:szCs w:val="22"/>
          <w:lang w:val="ro-RO"/>
        </w:rPr>
        <w:t xml:space="preserve"> contractat</w:t>
      </w:r>
      <w:r w:rsidR="006B7B48" w:rsidRPr="00135184">
        <w:rPr>
          <w:rFonts w:ascii="Tahoma" w:hAnsi="Tahoma" w:cs="Tahoma"/>
          <w:sz w:val="22"/>
          <w:szCs w:val="22"/>
          <w:lang w:val="ro-RO"/>
        </w:rPr>
        <w:t>ă</w:t>
      </w:r>
      <w:r w:rsidR="005825CB" w:rsidRPr="00135184">
        <w:rPr>
          <w:rFonts w:ascii="Tahoma" w:hAnsi="Tahoma" w:cs="Tahoma"/>
          <w:sz w:val="22"/>
          <w:szCs w:val="22"/>
          <w:lang w:val="ro-RO"/>
        </w:rPr>
        <w:t xml:space="preserve"> </w:t>
      </w:r>
      <w:r w:rsidR="00FD1853" w:rsidRPr="00135184">
        <w:rPr>
          <w:rFonts w:ascii="Tahoma" w:hAnsi="Tahoma" w:cs="Tahoma"/>
          <w:sz w:val="22"/>
          <w:szCs w:val="22"/>
          <w:lang w:val="ro-RO"/>
        </w:rPr>
        <w:t>prev</w:t>
      </w:r>
      <w:r w:rsidR="006B7B48" w:rsidRPr="00135184">
        <w:rPr>
          <w:rFonts w:ascii="Tahoma" w:hAnsi="Tahoma" w:cs="Tahoma"/>
          <w:sz w:val="22"/>
          <w:szCs w:val="22"/>
          <w:lang w:val="ro-RO"/>
        </w:rPr>
        <w:t>ă</w:t>
      </w:r>
      <w:r w:rsidR="00FD1853" w:rsidRPr="00135184">
        <w:rPr>
          <w:rFonts w:ascii="Tahoma" w:hAnsi="Tahoma" w:cs="Tahoma"/>
          <w:sz w:val="22"/>
          <w:szCs w:val="22"/>
          <w:lang w:val="ro-RO"/>
        </w:rPr>
        <w:t>zut</w:t>
      </w:r>
      <w:r w:rsidR="006B7B48" w:rsidRPr="00135184">
        <w:rPr>
          <w:rFonts w:ascii="Tahoma" w:hAnsi="Tahoma" w:cs="Tahoma"/>
          <w:sz w:val="22"/>
          <w:szCs w:val="22"/>
          <w:lang w:val="ro-RO"/>
        </w:rPr>
        <w:t>ă</w:t>
      </w:r>
      <w:r w:rsidR="00FD1853" w:rsidRPr="00135184">
        <w:rPr>
          <w:rFonts w:ascii="Tahoma" w:hAnsi="Tahoma" w:cs="Tahoma"/>
          <w:sz w:val="22"/>
          <w:szCs w:val="22"/>
          <w:lang w:val="ro-RO"/>
        </w:rPr>
        <w:t xml:space="preserve"> </w:t>
      </w:r>
      <w:r w:rsidR="006B7B48" w:rsidRPr="00135184">
        <w:rPr>
          <w:rFonts w:ascii="Tahoma" w:hAnsi="Tahoma" w:cs="Tahoma"/>
          <w:sz w:val="22"/>
          <w:szCs w:val="22"/>
          <w:lang w:val="ro-RO"/>
        </w:rPr>
        <w:t>î</w:t>
      </w:r>
      <w:r w:rsidR="005825CB" w:rsidRPr="00135184">
        <w:rPr>
          <w:rFonts w:ascii="Tahoma" w:hAnsi="Tahoma" w:cs="Tahoma"/>
          <w:sz w:val="22"/>
          <w:szCs w:val="22"/>
          <w:lang w:val="ro-RO"/>
        </w:rPr>
        <w:t xml:space="preserve">n </w:t>
      </w:r>
      <w:r w:rsidR="00311985" w:rsidRPr="00135184">
        <w:rPr>
          <w:rFonts w:ascii="Tahoma" w:hAnsi="Tahoma" w:cs="Tahoma"/>
          <w:sz w:val="22"/>
          <w:szCs w:val="22"/>
          <w:lang w:val="ro-RO"/>
        </w:rPr>
        <w:t xml:space="preserve">Anexa </w:t>
      </w:r>
      <w:r w:rsidR="00B67582" w:rsidRPr="00135184">
        <w:rPr>
          <w:rFonts w:ascii="Tahoma" w:hAnsi="Tahoma" w:cs="Tahoma"/>
          <w:sz w:val="22"/>
          <w:szCs w:val="22"/>
          <w:lang w:val="ro-RO"/>
        </w:rPr>
        <w:t>4</w:t>
      </w:r>
      <w:r w:rsidR="002E58F3" w:rsidRPr="00135184">
        <w:rPr>
          <w:rFonts w:ascii="Tahoma" w:hAnsi="Tahoma" w:cs="Tahoma"/>
          <w:sz w:val="22"/>
          <w:szCs w:val="22"/>
          <w:lang w:val="ro-RO"/>
        </w:rPr>
        <w:t>,</w:t>
      </w:r>
      <w:r w:rsidR="005825CB" w:rsidRPr="00135184">
        <w:rPr>
          <w:rFonts w:ascii="Tahoma" w:hAnsi="Tahoma" w:cs="Tahoma"/>
          <w:sz w:val="22"/>
          <w:szCs w:val="22"/>
          <w:lang w:val="ro-RO"/>
        </w:rPr>
        <w:t xml:space="preserve"> </w:t>
      </w:r>
      <w:r w:rsidR="00B635CD" w:rsidRPr="00135184">
        <w:rPr>
          <w:rFonts w:ascii="Tahoma" w:hAnsi="Tahoma" w:cs="Tahoma"/>
          <w:sz w:val="22"/>
          <w:szCs w:val="22"/>
          <w:lang w:val="ro-RO"/>
        </w:rPr>
        <w:t>este ferm</w:t>
      </w:r>
      <w:r w:rsidR="006B7B48" w:rsidRPr="00135184">
        <w:rPr>
          <w:rFonts w:ascii="Tahoma" w:hAnsi="Tahoma" w:cs="Tahoma"/>
          <w:sz w:val="22"/>
          <w:szCs w:val="22"/>
          <w:lang w:val="ro-RO"/>
        </w:rPr>
        <w:t>ă</w:t>
      </w:r>
      <w:r w:rsidR="00213905" w:rsidRPr="00135184">
        <w:rPr>
          <w:rFonts w:ascii="Tahoma" w:hAnsi="Tahoma" w:cs="Tahoma"/>
          <w:sz w:val="22"/>
          <w:szCs w:val="22"/>
          <w:lang w:val="ro-RO"/>
        </w:rPr>
        <w:t xml:space="preserve"> și fixă</w:t>
      </w:r>
      <w:r w:rsidR="005825CB" w:rsidRPr="00135184">
        <w:rPr>
          <w:rFonts w:ascii="Tahoma" w:hAnsi="Tahoma" w:cs="Tahoma"/>
          <w:sz w:val="22"/>
          <w:szCs w:val="22"/>
          <w:lang w:val="ro-RO"/>
        </w:rPr>
        <w:t>, V</w:t>
      </w:r>
      <w:r w:rsidR="006B7B48" w:rsidRPr="00135184">
        <w:rPr>
          <w:rFonts w:ascii="Tahoma" w:hAnsi="Tahoma" w:cs="Tahoma"/>
          <w:sz w:val="22"/>
          <w:szCs w:val="22"/>
          <w:lang w:val="ro-RO"/>
        </w:rPr>
        <w:t>â</w:t>
      </w:r>
      <w:r w:rsidR="005825CB" w:rsidRPr="00135184">
        <w:rPr>
          <w:rFonts w:ascii="Tahoma" w:hAnsi="Tahoma" w:cs="Tahoma"/>
          <w:sz w:val="22"/>
          <w:szCs w:val="22"/>
          <w:lang w:val="ro-RO"/>
        </w:rPr>
        <w:t>nz</w:t>
      </w:r>
      <w:r w:rsidR="006B7B48" w:rsidRPr="00135184">
        <w:rPr>
          <w:rFonts w:ascii="Tahoma" w:hAnsi="Tahoma" w:cs="Tahoma"/>
          <w:sz w:val="22"/>
          <w:szCs w:val="22"/>
          <w:lang w:val="ro-RO"/>
        </w:rPr>
        <w:t>ă</w:t>
      </w:r>
      <w:r w:rsidR="005825CB" w:rsidRPr="00135184">
        <w:rPr>
          <w:rFonts w:ascii="Tahoma" w:hAnsi="Tahoma" w:cs="Tahoma"/>
          <w:sz w:val="22"/>
          <w:szCs w:val="22"/>
          <w:lang w:val="ro-RO"/>
        </w:rPr>
        <w:t>torul asum</w:t>
      </w:r>
      <w:r w:rsidR="006B7B48" w:rsidRPr="00135184">
        <w:rPr>
          <w:rFonts w:ascii="Tahoma" w:hAnsi="Tahoma" w:cs="Tahoma"/>
          <w:sz w:val="22"/>
          <w:szCs w:val="22"/>
          <w:lang w:val="ro-RO"/>
        </w:rPr>
        <w:t>â</w:t>
      </w:r>
      <w:r w:rsidR="005825CB" w:rsidRPr="00135184">
        <w:rPr>
          <w:rFonts w:ascii="Tahoma" w:hAnsi="Tahoma" w:cs="Tahoma"/>
          <w:sz w:val="22"/>
          <w:szCs w:val="22"/>
          <w:lang w:val="ro-RO"/>
        </w:rPr>
        <w:t>ndu-</w:t>
      </w:r>
      <w:r w:rsidR="00E15EBB" w:rsidRPr="00135184">
        <w:rPr>
          <w:rFonts w:ascii="Tahoma" w:hAnsi="Tahoma" w:cs="Tahoma"/>
          <w:sz w:val="22"/>
          <w:szCs w:val="22"/>
          <w:lang w:val="ro-RO"/>
        </w:rPr>
        <w:t>ş</w:t>
      </w:r>
      <w:r w:rsidR="005825CB" w:rsidRPr="00135184">
        <w:rPr>
          <w:rFonts w:ascii="Tahoma" w:hAnsi="Tahoma" w:cs="Tahoma"/>
          <w:sz w:val="22"/>
          <w:szCs w:val="22"/>
          <w:lang w:val="ro-RO"/>
        </w:rPr>
        <w:t>i obliga</w:t>
      </w:r>
      <w:r w:rsidR="00E15EBB" w:rsidRPr="00135184">
        <w:rPr>
          <w:rFonts w:ascii="Tahoma" w:hAnsi="Tahoma" w:cs="Tahoma"/>
          <w:sz w:val="22"/>
          <w:szCs w:val="22"/>
          <w:lang w:val="ro-RO"/>
        </w:rPr>
        <w:t>ţ</w:t>
      </w:r>
      <w:r w:rsidR="005825CB" w:rsidRPr="00135184">
        <w:rPr>
          <w:rFonts w:ascii="Tahoma" w:hAnsi="Tahoma" w:cs="Tahoma"/>
          <w:sz w:val="22"/>
          <w:szCs w:val="22"/>
          <w:lang w:val="ro-RO"/>
        </w:rPr>
        <w:t xml:space="preserve">ia de a </w:t>
      </w:r>
      <w:r w:rsidR="00C77127" w:rsidRPr="00135184">
        <w:rPr>
          <w:rFonts w:ascii="Tahoma" w:hAnsi="Tahoma" w:cs="Tahoma"/>
          <w:sz w:val="22"/>
          <w:szCs w:val="22"/>
          <w:lang w:val="ro-RO"/>
        </w:rPr>
        <w:t xml:space="preserve">o </w:t>
      </w:r>
      <w:r w:rsidR="005825CB" w:rsidRPr="00135184">
        <w:rPr>
          <w:rFonts w:ascii="Tahoma" w:hAnsi="Tahoma" w:cs="Tahoma"/>
          <w:sz w:val="22"/>
          <w:szCs w:val="22"/>
          <w:lang w:val="ro-RO"/>
        </w:rPr>
        <w:t xml:space="preserve">vinde </w:t>
      </w:r>
      <w:r w:rsidR="005B67A1" w:rsidRPr="00135184">
        <w:rPr>
          <w:rFonts w:ascii="Tahoma" w:hAnsi="Tahoma" w:cs="Tahoma"/>
          <w:sz w:val="22"/>
          <w:szCs w:val="22"/>
          <w:lang w:val="ro-RO"/>
        </w:rPr>
        <w:t xml:space="preserve">Cumpărătorului, iar Cumpărătorul asumându-și obligația de a o accepta și cumpăra la prețul de contract din Anexa 2, punctul </w:t>
      </w:r>
      <w:r w:rsidR="00085BB8" w:rsidRPr="00135184">
        <w:rPr>
          <w:rFonts w:ascii="Tahoma" w:hAnsi="Tahoma" w:cs="Tahoma"/>
          <w:sz w:val="22"/>
          <w:szCs w:val="22"/>
          <w:lang w:val="ro-RO"/>
        </w:rPr>
        <w:t>2</w:t>
      </w:r>
      <w:r w:rsidR="005B67A1" w:rsidRPr="00135184">
        <w:rPr>
          <w:rFonts w:ascii="Tahoma" w:hAnsi="Tahoma" w:cs="Tahoma"/>
          <w:sz w:val="22"/>
          <w:szCs w:val="22"/>
          <w:lang w:val="ro-RO"/>
        </w:rPr>
        <w:t>.</w:t>
      </w:r>
    </w:p>
    <w:p w14:paraId="45E4FB4F" w14:textId="06BD53A0" w:rsidR="004E1595" w:rsidRPr="00135184" w:rsidRDefault="00D5298F" w:rsidP="00633888">
      <w:pPr>
        <w:spacing w:before="120" w:after="120"/>
        <w:jc w:val="both"/>
        <w:rPr>
          <w:rFonts w:ascii="Tahoma" w:hAnsi="Tahoma" w:cs="Tahoma"/>
          <w:sz w:val="22"/>
          <w:szCs w:val="22"/>
          <w:lang w:val="ro-RO"/>
        </w:rPr>
      </w:pPr>
      <w:r w:rsidRPr="00135184">
        <w:rPr>
          <w:rFonts w:ascii="Tahoma" w:hAnsi="Tahoma" w:cs="Tahoma"/>
          <w:b/>
          <w:sz w:val="22"/>
          <w:szCs w:val="22"/>
          <w:lang w:val="ro-RO"/>
        </w:rPr>
        <w:t xml:space="preserve">Art. </w:t>
      </w:r>
      <w:r w:rsidR="006E6459" w:rsidRPr="00135184">
        <w:rPr>
          <w:rFonts w:ascii="Tahoma" w:hAnsi="Tahoma" w:cs="Tahoma"/>
          <w:b/>
          <w:sz w:val="22"/>
          <w:szCs w:val="22"/>
          <w:lang w:val="ro-RO"/>
        </w:rPr>
        <w:t>4</w:t>
      </w:r>
      <w:r w:rsidRPr="00135184">
        <w:rPr>
          <w:rFonts w:ascii="Tahoma" w:hAnsi="Tahoma" w:cs="Tahoma"/>
          <w:sz w:val="22"/>
          <w:szCs w:val="22"/>
          <w:lang w:val="ro-RO"/>
        </w:rPr>
        <w:t xml:space="preserve">. </w:t>
      </w:r>
      <w:r w:rsidR="009B1D0C" w:rsidRPr="00135184">
        <w:rPr>
          <w:rFonts w:ascii="Tahoma" w:hAnsi="Tahoma" w:cs="Tahoma"/>
          <w:sz w:val="22"/>
          <w:szCs w:val="22"/>
          <w:lang w:val="ro-RO"/>
        </w:rPr>
        <w:t>E</w:t>
      </w:r>
      <w:r w:rsidR="005F70FA" w:rsidRPr="00135184">
        <w:rPr>
          <w:rFonts w:ascii="Tahoma" w:hAnsi="Tahoma" w:cs="Tahoma"/>
          <w:sz w:val="22"/>
          <w:szCs w:val="22"/>
          <w:lang w:val="ro-RO"/>
        </w:rPr>
        <w:t>nergia electric</w:t>
      </w:r>
      <w:r w:rsidR="006B7B48" w:rsidRPr="00135184">
        <w:rPr>
          <w:rFonts w:ascii="Tahoma" w:hAnsi="Tahoma" w:cs="Tahoma"/>
          <w:sz w:val="22"/>
          <w:szCs w:val="22"/>
          <w:lang w:val="ro-RO"/>
        </w:rPr>
        <w:t>ă</w:t>
      </w:r>
      <w:r w:rsidR="005F70FA" w:rsidRPr="00135184">
        <w:rPr>
          <w:rFonts w:ascii="Tahoma" w:hAnsi="Tahoma" w:cs="Tahoma"/>
          <w:sz w:val="22"/>
          <w:szCs w:val="22"/>
          <w:lang w:val="ro-RO"/>
        </w:rPr>
        <w:t xml:space="preserve"> </w:t>
      </w:r>
      <w:r w:rsidR="00D72C4D" w:rsidRPr="00135184">
        <w:rPr>
          <w:rFonts w:ascii="Tahoma" w:hAnsi="Tahoma" w:cs="Tahoma"/>
          <w:sz w:val="22"/>
          <w:szCs w:val="22"/>
          <w:lang w:val="ro-RO"/>
        </w:rPr>
        <w:t xml:space="preserve">vândută/cumpărată </w:t>
      </w:r>
      <w:r w:rsidR="005F70FA" w:rsidRPr="00135184">
        <w:rPr>
          <w:rFonts w:ascii="Tahoma" w:hAnsi="Tahoma" w:cs="Tahoma"/>
          <w:sz w:val="22"/>
          <w:szCs w:val="22"/>
          <w:lang w:val="ro-RO"/>
        </w:rPr>
        <w:t xml:space="preserve">conform prezentului </w:t>
      </w:r>
      <w:r w:rsidR="00F20C94" w:rsidRPr="00135184">
        <w:rPr>
          <w:rFonts w:ascii="Tahoma" w:hAnsi="Tahoma" w:cs="Tahoma"/>
          <w:sz w:val="22"/>
          <w:szCs w:val="22"/>
          <w:lang w:val="ro-RO"/>
        </w:rPr>
        <w:t>C</w:t>
      </w:r>
      <w:r w:rsidR="005F70FA" w:rsidRPr="00135184">
        <w:rPr>
          <w:rFonts w:ascii="Tahoma" w:hAnsi="Tahoma" w:cs="Tahoma"/>
          <w:sz w:val="22"/>
          <w:szCs w:val="22"/>
          <w:lang w:val="ro-RO"/>
        </w:rPr>
        <w:t xml:space="preserve">ontract </w:t>
      </w:r>
      <w:r w:rsidR="008C6385" w:rsidRPr="00135184">
        <w:rPr>
          <w:rFonts w:ascii="Tahoma" w:hAnsi="Tahoma" w:cs="Tahoma"/>
          <w:sz w:val="22"/>
          <w:szCs w:val="22"/>
          <w:lang w:val="ro-RO"/>
        </w:rPr>
        <w:t xml:space="preserve">trebuie </w:t>
      </w:r>
      <w:r w:rsidR="005F70FA" w:rsidRPr="00135184">
        <w:rPr>
          <w:rFonts w:ascii="Tahoma" w:hAnsi="Tahoma" w:cs="Tahoma"/>
          <w:sz w:val="22"/>
          <w:szCs w:val="22"/>
          <w:lang w:val="ro-RO"/>
        </w:rPr>
        <w:t>s</w:t>
      </w:r>
      <w:r w:rsidR="006B7B48" w:rsidRPr="00135184">
        <w:rPr>
          <w:rFonts w:ascii="Tahoma" w:hAnsi="Tahoma" w:cs="Tahoma"/>
          <w:sz w:val="22"/>
          <w:szCs w:val="22"/>
          <w:lang w:val="ro-RO"/>
        </w:rPr>
        <w:t>ă</w:t>
      </w:r>
      <w:r w:rsidR="005F70FA" w:rsidRPr="00135184">
        <w:rPr>
          <w:rFonts w:ascii="Tahoma" w:hAnsi="Tahoma" w:cs="Tahoma"/>
          <w:sz w:val="22"/>
          <w:szCs w:val="22"/>
          <w:lang w:val="ro-RO"/>
        </w:rPr>
        <w:t xml:space="preserve"> fie confirmat</w:t>
      </w:r>
      <w:r w:rsidR="006B7B48" w:rsidRPr="00135184">
        <w:rPr>
          <w:rFonts w:ascii="Tahoma" w:hAnsi="Tahoma" w:cs="Tahoma"/>
          <w:sz w:val="22"/>
          <w:szCs w:val="22"/>
          <w:lang w:val="ro-RO"/>
        </w:rPr>
        <w:t>ă</w:t>
      </w:r>
      <w:r w:rsidR="005F70FA" w:rsidRPr="00135184">
        <w:rPr>
          <w:rFonts w:ascii="Tahoma" w:hAnsi="Tahoma" w:cs="Tahoma"/>
          <w:sz w:val="22"/>
          <w:szCs w:val="22"/>
          <w:lang w:val="ro-RO"/>
        </w:rPr>
        <w:t xml:space="preserve"> </w:t>
      </w:r>
      <w:r w:rsidR="009B1D0C" w:rsidRPr="00135184">
        <w:rPr>
          <w:rFonts w:ascii="Tahoma" w:hAnsi="Tahoma" w:cs="Tahoma"/>
          <w:sz w:val="22"/>
          <w:szCs w:val="22"/>
          <w:lang w:val="ro-RO"/>
        </w:rPr>
        <w:t xml:space="preserve">de </w:t>
      </w:r>
      <w:r w:rsidR="00A86D92" w:rsidRPr="00135184">
        <w:rPr>
          <w:rFonts w:ascii="Tahoma" w:hAnsi="Tahoma" w:cs="Tahoma"/>
          <w:sz w:val="22"/>
          <w:szCs w:val="22"/>
          <w:lang w:val="ro-RO"/>
        </w:rPr>
        <w:t>P</w:t>
      </w:r>
      <w:r w:rsidR="006B7B48" w:rsidRPr="00135184">
        <w:rPr>
          <w:rFonts w:ascii="Tahoma" w:hAnsi="Tahoma" w:cs="Tahoma"/>
          <w:sz w:val="22"/>
          <w:szCs w:val="22"/>
          <w:lang w:val="ro-RO"/>
        </w:rPr>
        <w:t>ă</w:t>
      </w:r>
      <w:r w:rsidR="007F4906" w:rsidRPr="00135184">
        <w:rPr>
          <w:rFonts w:ascii="Tahoma" w:hAnsi="Tahoma" w:cs="Tahoma"/>
          <w:sz w:val="22"/>
          <w:szCs w:val="22"/>
          <w:lang w:val="ro-RO"/>
        </w:rPr>
        <w:t>r</w:t>
      </w:r>
      <w:r w:rsidR="00E15EBB" w:rsidRPr="00135184">
        <w:rPr>
          <w:rFonts w:ascii="Tahoma" w:hAnsi="Tahoma" w:cs="Tahoma"/>
          <w:sz w:val="22"/>
          <w:szCs w:val="22"/>
          <w:lang w:val="ro-RO"/>
        </w:rPr>
        <w:t>ţ</w:t>
      </w:r>
      <w:r w:rsidR="007F4906" w:rsidRPr="00135184">
        <w:rPr>
          <w:rFonts w:ascii="Tahoma" w:hAnsi="Tahoma" w:cs="Tahoma"/>
          <w:sz w:val="22"/>
          <w:szCs w:val="22"/>
          <w:lang w:val="ro-RO"/>
        </w:rPr>
        <w:t xml:space="preserve">i </w:t>
      </w:r>
      <w:r w:rsidR="006B7B48" w:rsidRPr="00135184">
        <w:rPr>
          <w:rFonts w:ascii="Tahoma" w:hAnsi="Tahoma" w:cs="Tahoma"/>
          <w:sz w:val="22"/>
          <w:szCs w:val="22"/>
          <w:lang w:val="ro-RO"/>
        </w:rPr>
        <w:t>î</w:t>
      </w:r>
      <w:r w:rsidR="005F70FA" w:rsidRPr="00135184">
        <w:rPr>
          <w:rFonts w:ascii="Tahoma" w:hAnsi="Tahoma" w:cs="Tahoma"/>
          <w:sz w:val="22"/>
          <w:szCs w:val="22"/>
          <w:lang w:val="ro-RO"/>
        </w:rPr>
        <w:t xml:space="preserve">n conformitate cu </w:t>
      </w:r>
      <w:r w:rsidR="00DD19ED" w:rsidRPr="00135184">
        <w:rPr>
          <w:rFonts w:ascii="Tahoma" w:hAnsi="Tahoma" w:cs="Tahoma"/>
          <w:sz w:val="22"/>
          <w:szCs w:val="22"/>
          <w:lang w:val="ro-RO"/>
        </w:rPr>
        <w:t xml:space="preserve">prevederile </w:t>
      </w:r>
      <w:r w:rsidR="00532FA0" w:rsidRPr="00135184">
        <w:rPr>
          <w:rFonts w:ascii="Tahoma" w:hAnsi="Tahoma" w:cs="Tahoma"/>
          <w:sz w:val="22"/>
          <w:szCs w:val="22"/>
          <w:lang w:val="ro-RO"/>
        </w:rPr>
        <w:t>Ordinului ANRE nr. 61/2020 pentru aprobarea Regulamentului de programare a unităţilor de producţie dispecerizabile, a consumatorilor dispecerizabili și a instalațiilor de stocare dispecerizabile</w:t>
      </w:r>
      <w:r w:rsidR="004E1595" w:rsidRPr="00135184">
        <w:rPr>
          <w:rFonts w:ascii="Tahoma" w:hAnsi="Tahoma" w:cs="Tahoma"/>
          <w:sz w:val="22"/>
          <w:szCs w:val="22"/>
          <w:lang w:val="ro-RO"/>
        </w:rPr>
        <w:t xml:space="preserve"> si a</w:t>
      </w:r>
      <w:r w:rsidR="00514A71" w:rsidRPr="00135184">
        <w:rPr>
          <w:rFonts w:ascii="Tahoma" w:hAnsi="Tahoma" w:cs="Tahoma"/>
          <w:sz w:val="22"/>
          <w:szCs w:val="22"/>
          <w:lang w:val="ro-RO"/>
        </w:rPr>
        <w:t>le</w:t>
      </w:r>
      <w:r w:rsidR="004E1595" w:rsidRPr="00135184">
        <w:rPr>
          <w:rFonts w:ascii="Tahoma" w:hAnsi="Tahoma" w:cs="Tahoma"/>
          <w:sz w:val="22"/>
          <w:szCs w:val="22"/>
          <w:lang w:val="ro-RO"/>
        </w:rPr>
        <w:t xml:space="preserve"> Regulamentului de funcționare și de decontare a pieței de echilibrare</w:t>
      </w:r>
      <w:r w:rsidR="00532FA0" w:rsidRPr="00135184">
        <w:rPr>
          <w:rFonts w:ascii="Tahoma" w:hAnsi="Tahoma" w:cs="Tahoma"/>
          <w:sz w:val="22"/>
          <w:szCs w:val="22"/>
          <w:lang w:val="ro-RO"/>
        </w:rPr>
        <w:t xml:space="preserve">, </w:t>
      </w:r>
      <w:r w:rsidR="00BB5FB5" w:rsidRPr="00135184">
        <w:rPr>
          <w:rFonts w:ascii="Tahoma" w:hAnsi="Tahoma" w:cs="Tahoma"/>
          <w:sz w:val="22"/>
          <w:szCs w:val="22"/>
          <w:lang w:val="ro-RO"/>
        </w:rPr>
        <w:t xml:space="preserve">cu modificările și completările ulterioare, Ordinului ANRE nr. 213/2020 </w:t>
      </w:r>
      <w:r w:rsidR="004E1595" w:rsidRPr="00135184">
        <w:rPr>
          <w:rStyle w:val="rvts1"/>
          <w:rFonts w:ascii="Tahoma" w:hAnsi="Tahoma" w:cs="Tahoma"/>
          <w:sz w:val="22"/>
          <w:szCs w:val="22"/>
          <w:lang w:val="ro-RO"/>
        </w:rPr>
        <w:t xml:space="preserve">pentru aprobarea </w:t>
      </w:r>
      <w:r w:rsidR="00E15B49" w:rsidRPr="00135184">
        <w:rPr>
          <w:rFonts w:ascii="Tahoma" w:hAnsi="Tahoma" w:cs="Tahoma"/>
          <w:sz w:val="22"/>
          <w:szCs w:val="22"/>
          <w:lang w:val="ro-RO"/>
        </w:rPr>
        <w:t xml:space="preserve">Regulamentului de funcționare și de decontare a pieței de echilibrare și a Regulamentului de calcul și de decontare a dezechilibrelor părților responsabile cu echilibrarea - preţ unic de dezechilibru şi pentru modificarea unor ordine ale preşedintelui Autorităţii Naţionale de Reglementare în </w:t>
      </w:r>
      <w:r w:rsidR="00C4599D" w:rsidRPr="00135184">
        <w:rPr>
          <w:rFonts w:ascii="Tahoma" w:hAnsi="Tahoma" w:cs="Tahoma"/>
          <w:sz w:val="22"/>
          <w:szCs w:val="22"/>
          <w:lang w:val="ro-RO"/>
        </w:rPr>
        <w:t>d</w:t>
      </w:r>
      <w:r w:rsidR="00E15B49" w:rsidRPr="00135184">
        <w:rPr>
          <w:rFonts w:ascii="Tahoma" w:hAnsi="Tahoma" w:cs="Tahoma"/>
          <w:sz w:val="22"/>
          <w:szCs w:val="22"/>
          <w:lang w:val="ro-RO"/>
        </w:rPr>
        <w:t>omeniul Energiei, cu modificările şi completările ulterioare</w:t>
      </w:r>
      <w:r w:rsidR="008B7150">
        <w:rPr>
          <w:rFonts w:ascii="Tahoma" w:hAnsi="Tahoma" w:cs="Tahoma"/>
          <w:noProof w:val="0"/>
          <w:sz w:val="22"/>
          <w:szCs w:val="22"/>
          <w:lang w:val="ro-RO"/>
        </w:rPr>
        <w:t xml:space="preserve"> și respectiv </w:t>
      </w:r>
      <w:r w:rsidR="008B7150" w:rsidRPr="00CD0C57">
        <w:rPr>
          <w:rFonts w:ascii="Tahoma" w:hAnsi="Tahoma" w:cs="Tahoma"/>
          <w:noProof w:val="0"/>
          <w:sz w:val="22"/>
          <w:szCs w:val="22"/>
          <w:lang w:val="ro-RO"/>
        </w:rPr>
        <w:t xml:space="preserve">Ordinului </w:t>
      </w:r>
      <w:r w:rsidR="008B7150" w:rsidRPr="006B3795">
        <w:rPr>
          <w:rFonts w:ascii="Tahoma" w:hAnsi="Tahoma" w:cs="Tahoma"/>
          <w:noProof w:val="0"/>
          <w:sz w:val="22"/>
          <w:szCs w:val="22"/>
          <w:lang w:val="ro-RO"/>
        </w:rPr>
        <w:t>Nr. 127/2021 pentru aprobarea Regulamentului privind clauzele şi condiţiile pentru furnizorii de servicii de echilibrare şi pentru furnizorii de rezervă de stabilizare a frecvenţei şi a Regulamentului privind clauzele şi condiţiile pentru părţile responsabile cu echilibrarea şi pentru modificarea şi abrogarea unor ordine ale preşedintelui ANRE, cu modificările și completările ulterioare după momentul intrării în vigoare a acestui</w:t>
      </w:r>
      <w:r w:rsidR="008B7150">
        <w:rPr>
          <w:rFonts w:ascii="Tahoma" w:hAnsi="Tahoma" w:cs="Tahoma"/>
          <w:noProof w:val="0"/>
          <w:sz w:val="22"/>
          <w:szCs w:val="22"/>
          <w:lang w:val="ro-RO"/>
        </w:rPr>
        <w:t>a</w:t>
      </w:r>
      <w:r w:rsidR="00E15B49" w:rsidRPr="00135184">
        <w:rPr>
          <w:rFonts w:ascii="Tahoma" w:hAnsi="Tahoma" w:cs="Tahoma"/>
          <w:sz w:val="22"/>
          <w:szCs w:val="22"/>
          <w:lang w:val="ro-RO"/>
        </w:rPr>
        <w:t xml:space="preserve">. </w:t>
      </w:r>
    </w:p>
    <w:p w14:paraId="30E79F0E" w14:textId="2575DFA5" w:rsidR="00D5298F" w:rsidRPr="00135184" w:rsidRDefault="00D5298F" w:rsidP="00633888">
      <w:pPr>
        <w:pStyle w:val="BodyText"/>
        <w:spacing w:before="120" w:after="120"/>
        <w:jc w:val="both"/>
        <w:rPr>
          <w:rFonts w:ascii="Tahoma" w:hAnsi="Tahoma" w:cs="Tahoma"/>
          <w:sz w:val="22"/>
          <w:szCs w:val="22"/>
          <w:lang w:val="ro-RO"/>
        </w:rPr>
      </w:pPr>
      <w:r w:rsidRPr="00135184">
        <w:rPr>
          <w:rFonts w:ascii="Tahoma" w:hAnsi="Tahoma" w:cs="Tahoma"/>
          <w:b/>
          <w:sz w:val="22"/>
          <w:szCs w:val="22"/>
          <w:lang w:val="ro-RO"/>
        </w:rPr>
        <w:t xml:space="preserve">Art. </w:t>
      </w:r>
      <w:r w:rsidR="00E15B49" w:rsidRPr="00135184">
        <w:rPr>
          <w:rFonts w:ascii="Tahoma" w:hAnsi="Tahoma" w:cs="Tahoma"/>
          <w:b/>
          <w:sz w:val="22"/>
          <w:szCs w:val="22"/>
          <w:lang w:val="ro-RO"/>
        </w:rPr>
        <w:t>5</w:t>
      </w:r>
      <w:r w:rsidRPr="00135184">
        <w:rPr>
          <w:rFonts w:ascii="Tahoma" w:hAnsi="Tahoma" w:cs="Tahoma"/>
          <w:sz w:val="22"/>
          <w:szCs w:val="22"/>
          <w:lang w:val="ro-RO"/>
        </w:rPr>
        <w:t xml:space="preserve">. </w:t>
      </w:r>
      <w:r w:rsidR="00C264ED" w:rsidRPr="00C264ED">
        <w:rPr>
          <w:rFonts w:ascii="Tahoma" w:hAnsi="Tahoma" w:cs="Tahoma"/>
          <w:sz w:val="22"/>
          <w:szCs w:val="22"/>
          <w:lang w:val="ro-RO"/>
        </w:rPr>
        <w:t>Puterile medii pe intervale de decontare, rotunjite la 3 zecimale aferente cantității</w:t>
      </w:r>
      <w:r w:rsidRPr="00135184">
        <w:rPr>
          <w:rFonts w:ascii="Tahoma" w:hAnsi="Tahoma" w:cs="Tahoma"/>
          <w:sz w:val="22"/>
          <w:szCs w:val="22"/>
          <w:lang w:val="ro-RO"/>
        </w:rPr>
        <w:t xml:space="preserve"> de energie electric</w:t>
      </w:r>
      <w:r w:rsidR="006B7B48" w:rsidRPr="00135184">
        <w:rPr>
          <w:rFonts w:ascii="Tahoma" w:hAnsi="Tahoma" w:cs="Tahoma"/>
          <w:sz w:val="22"/>
          <w:szCs w:val="22"/>
          <w:lang w:val="ro-RO"/>
        </w:rPr>
        <w:t>ă</w:t>
      </w:r>
      <w:r w:rsidRPr="00135184">
        <w:rPr>
          <w:rFonts w:ascii="Tahoma" w:hAnsi="Tahoma" w:cs="Tahoma"/>
          <w:sz w:val="22"/>
          <w:szCs w:val="22"/>
          <w:lang w:val="ro-RO"/>
        </w:rPr>
        <w:t xml:space="preserve"> </w:t>
      </w:r>
      <w:r w:rsidR="00D72C4D" w:rsidRPr="00135184">
        <w:rPr>
          <w:rFonts w:ascii="Tahoma" w:hAnsi="Tahoma" w:cs="Tahoma"/>
          <w:sz w:val="22"/>
          <w:szCs w:val="22"/>
          <w:lang w:val="ro-RO"/>
        </w:rPr>
        <w:t xml:space="preserve">vândută/cumpărată </w:t>
      </w:r>
      <w:r w:rsidRPr="00135184">
        <w:rPr>
          <w:rFonts w:ascii="Tahoma" w:hAnsi="Tahoma" w:cs="Tahoma"/>
          <w:sz w:val="22"/>
          <w:szCs w:val="22"/>
          <w:lang w:val="ro-RO"/>
        </w:rPr>
        <w:t>de P</w:t>
      </w:r>
      <w:r w:rsidR="006B7B48" w:rsidRPr="00135184">
        <w:rPr>
          <w:rFonts w:ascii="Tahoma" w:hAnsi="Tahoma" w:cs="Tahoma"/>
          <w:sz w:val="22"/>
          <w:szCs w:val="22"/>
          <w:lang w:val="ro-RO"/>
        </w:rPr>
        <w:t>ă</w:t>
      </w:r>
      <w:r w:rsidRPr="00135184">
        <w:rPr>
          <w:rFonts w:ascii="Tahoma" w:hAnsi="Tahoma" w:cs="Tahoma"/>
          <w:sz w:val="22"/>
          <w:szCs w:val="22"/>
          <w:lang w:val="ro-RO"/>
        </w:rPr>
        <w:t>r</w:t>
      </w:r>
      <w:r w:rsidR="00E15EBB" w:rsidRPr="00135184">
        <w:rPr>
          <w:rFonts w:ascii="Tahoma" w:hAnsi="Tahoma" w:cs="Tahoma"/>
          <w:sz w:val="22"/>
          <w:szCs w:val="22"/>
          <w:lang w:val="ro-RO"/>
        </w:rPr>
        <w:t>ţ</w:t>
      </w:r>
      <w:r w:rsidRPr="00135184">
        <w:rPr>
          <w:rFonts w:ascii="Tahoma" w:hAnsi="Tahoma" w:cs="Tahoma"/>
          <w:sz w:val="22"/>
          <w:szCs w:val="22"/>
          <w:lang w:val="ro-RO"/>
        </w:rPr>
        <w:t xml:space="preserve">i conform prezentului </w:t>
      </w:r>
      <w:r w:rsidR="00F20C94" w:rsidRPr="00135184">
        <w:rPr>
          <w:rFonts w:ascii="Tahoma" w:hAnsi="Tahoma" w:cs="Tahoma"/>
          <w:sz w:val="22"/>
          <w:szCs w:val="22"/>
          <w:lang w:val="ro-RO"/>
        </w:rPr>
        <w:t>C</w:t>
      </w:r>
      <w:r w:rsidRPr="00135184">
        <w:rPr>
          <w:rFonts w:ascii="Tahoma" w:hAnsi="Tahoma" w:cs="Tahoma"/>
          <w:sz w:val="22"/>
          <w:szCs w:val="22"/>
          <w:lang w:val="ro-RO"/>
        </w:rPr>
        <w:t>ontract reprezint</w:t>
      </w:r>
      <w:r w:rsidR="006B7B48" w:rsidRPr="00135184">
        <w:rPr>
          <w:rFonts w:ascii="Tahoma" w:hAnsi="Tahoma" w:cs="Tahoma"/>
          <w:sz w:val="22"/>
          <w:szCs w:val="22"/>
          <w:lang w:val="ro-RO"/>
        </w:rPr>
        <w:t>ă</w:t>
      </w:r>
      <w:r w:rsidRPr="00135184">
        <w:rPr>
          <w:rFonts w:ascii="Tahoma" w:hAnsi="Tahoma" w:cs="Tahoma"/>
          <w:sz w:val="22"/>
          <w:szCs w:val="22"/>
          <w:lang w:val="ro-RO"/>
        </w:rPr>
        <w:t xml:space="preserve"> Schimbul Bloc sau face parte din Schimbul Bloc notificat</w:t>
      </w:r>
      <w:r w:rsidR="003A3F10" w:rsidRPr="00135184">
        <w:rPr>
          <w:rFonts w:ascii="Tahoma" w:hAnsi="Tahoma" w:cs="Tahoma"/>
          <w:sz w:val="22"/>
          <w:szCs w:val="22"/>
          <w:lang w:val="ro-RO"/>
        </w:rPr>
        <w:t xml:space="preserve"> de fiecare dintre Părți</w:t>
      </w:r>
      <w:r w:rsidR="00D72C4D" w:rsidRPr="00135184">
        <w:rPr>
          <w:rFonts w:ascii="Tahoma" w:hAnsi="Tahoma" w:cs="Tahoma"/>
          <w:sz w:val="22"/>
          <w:szCs w:val="22"/>
          <w:lang w:val="ro-RO"/>
        </w:rPr>
        <w:t>le Responsabile cu Echilibrarea</w:t>
      </w:r>
      <w:r w:rsidR="003A3F10" w:rsidRPr="00135184">
        <w:rPr>
          <w:rFonts w:ascii="Tahoma" w:hAnsi="Tahoma" w:cs="Tahoma"/>
          <w:sz w:val="22"/>
          <w:szCs w:val="22"/>
          <w:lang w:val="ro-RO"/>
        </w:rPr>
        <w:t xml:space="preserve">, </w:t>
      </w:r>
      <w:r w:rsidRPr="00135184">
        <w:rPr>
          <w:rFonts w:ascii="Tahoma" w:hAnsi="Tahoma" w:cs="Tahoma"/>
          <w:sz w:val="22"/>
          <w:szCs w:val="22"/>
          <w:lang w:val="ro-RO"/>
        </w:rPr>
        <w:t xml:space="preserve">conform </w:t>
      </w:r>
      <w:r w:rsidR="00532FA0" w:rsidRPr="00135184">
        <w:rPr>
          <w:rFonts w:ascii="Tahoma" w:hAnsi="Tahoma" w:cs="Tahoma"/>
          <w:sz w:val="22"/>
          <w:szCs w:val="22"/>
          <w:lang w:val="ro-RO"/>
        </w:rPr>
        <w:t>Ordinului ANRE nr. 61/2020 pentru aprobarea Regulamentului de programare a unităţilor de producţie dispecerizabile, a consumatorilor dispecerizabili și a instalațiilor de stocare dispecerizabile</w:t>
      </w:r>
      <w:r w:rsidR="00E15B49" w:rsidRPr="00135184">
        <w:rPr>
          <w:rFonts w:ascii="Tahoma" w:hAnsi="Tahoma" w:cs="Tahoma"/>
          <w:sz w:val="22"/>
          <w:szCs w:val="22"/>
          <w:lang w:val="ro-RO"/>
        </w:rPr>
        <w:t xml:space="preserve"> și </w:t>
      </w:r>
      <w:r w:rsidR="00532FA0" w:rsidRPr="00135184">
        <w:rPr>
          <w:rFonts w:ascii="Tahoma" w:hAnsi="Tahoma" w:cs="Tahoma"/>
          <w:sz w:val="22"/>
          <w:szCs w:val="22"/>
          <w:lang w:val="ro-RO"/>
        </w:rPr>
        <w:t xml:space="preserve">a Regulamentului de funcționare și de decontare a pieței de echilibrare </w:t>
      </w:r>
      <w:r w:rsidR="00E15B49" w:rsidRPr="00135184">
        <w:rPr>
          <w:rFonts w:ascii="Tahoma" w:hAnsi="Tahoma" w:cs="Tahoma"/>
          <w:sz w:val="22"/>
          <w:szCs w:val="22"/>
          <w:lang w:val="ro-RO"/>
        </w:rPr>
        <w:t xml:space="preserve">cu modificările și completările ulterioare, Ordinului ANRE nr. 213/2020 </w:t>
      </w:r>
      <w:r w:rsidR="00E15B49" w:rsidRPr="00135184">
        <w:rPr>
          <w:rStyle w:val="rvts1"/>
          <w:rFonts w:ascii="Tahoma" w:hAnsi="Tahoma" w:cs="Tahoma"/>
          <w:sz w:val="22"/>
          <w:szCs w:val="22"/>
          <w:lang w:val="ro-RO"/>
        </w:rPr>
        <w:t xml:space="preserve">pentru aprobarea </w:t>
      </w:r>
      <w:r w:rsidR="00E15B49" w:rsidRPr="00135184">
        <w:rPr>
          <w:rFonts w:ascii="Tahoma" w:hAnsi="Tahoma" w:cs="Tahoma"/>
          <w:sz w:val="22"/>
          <w:szCs w:val="22"/>
          <w:lang w:val="ro-RO"/>
        </w:rPr>
        <w:t xml:space="preserve">Regulamentului de funcționare și de decontare a pieței de echilibrare </w:t>
      </w:r>
      <w:r w:rsidR="00532FA0" w:rsidRPr="00135184">
        <w:rPr>
          <w:rFonts w:ascii="Tahoma" w:hAnsi="Tahoma" w:cs="Tahoma"/>
          <w:sz w:val="22"/>
          <w:szCs w:val="22"/>
          <w:lang w:val="ro-RO"/>
        </w:rPr>
        <w:t>și a Regulamentului de calcul și de decontare a dezechilibrelor părților responsabile cu echilibrarea</w:t>
      </w:r>
      <w:r w:rsidR="00E15B49" w:rsidRPr="00135184">
        <w:rPr>
          <w:rFonts w:ascii="Tahoma" w:hAnsi="Tahoma" w:cs="Tahoma"/>
          <w:sz w:val="22"/>
          <w:szCs w:val="22"/>
          <w:lang w:val="ro-RO"/>
        </w:rPr>
        <w:t xml:space="preserve"> - preţ unic de dezechilibru şi pentru modificarea unor ordine ale preşedintelui Autorităţii Naţionale de Reglementare în </w:t>
      </w:r>
      <w:r w:rsidR="00C4599D" w:rsidRPr="00135184">
        <w:rPr>
          <w:rFonts w:ascii="Tahoma" w:hAnsi="Tahoma" w:cs="Tahoma"/>
          <w:sz w:val="22"/>
          <w:szCs w:val="22"/>
          <w:lang w:val="ro-RO"/>
        </w:rPr>
        <w:t>d</w:t>
      </w:r>
      <w:r w:rsidR="00E15B49" w:rsidRPr="00135184">
        <w:rPr>
          <w:rFonts w:ascii="Tahoma" w:hAnsi="Tahoma" w:cs="Tahoma"/>
          <w:sz w:val="22"/>
          <w:szCs w:val="22"/>
          <w:lang w:val="ro-RO"/>
        </w:rPr>
        <w:t>omeniul Energiei</w:t>
      </w:r>
      <w:r w:rsidR="00532FA0" w:rsidRPr="00135184">
        <w:rPr>
          <w:rFonts w:ascii="Tahoma" w:hAnsi="Tahoma" w:cs="Tahoma"/>
          <w:sz w:val="22"/>
          <w:szCs w:val="22"/>
          <w:lang w:val="ro-RO"/>
        </w:rPr>
        <w:t>, cu modificările şi completările ulterioare</w:t>
      </w:r>
      <w:r w:rsidR="008B7150">
        <w:rPr>
          <w:rFonts w:ascii="Tahoma" w:hAnsi="Tahoma" w:cs="Tahoma"/>
          <w:noProof w:val="0"/>
          <w:sz w:val="22"/>
          <w:szCs w:val="22"/>
          <w:lang w:val="ro-RO"/>
        </w:rPr>
        <w:t xml:space="preserve"> și respectiv </w:t>
      </w:r>
      <w:r w:rsidR="008B7150" w:rsidRPr="00CD0C57">
        <w:rPr>
          <w:rFonts w:ascii="Tahoma" w:hAnsi="Tahoma" w:cs="Tahoma"/>
          <w:noProof w:val="0"/>
          <w:sz w:val="22"/>
          <w:szCs w:val="22"/>
          <w:lang w:val="ro-RO"/>
        </w:rPr>
        <w:t xml:space="preserve">Ordinului </w:t>
      </w:r>
      <w:r w:rsidR="008B7150" w:rsidRPr="006B3795">
        <w:rPr>
          <w:rFonts w:ascii="Tahoma" w:hAnsi="Tahoma" w:cs="Tahoma"/>
          <w:noProof w:val="0"/>
          <w:sz w:val="22"/>
          <w:szCs w:val="22"/>
          <w:lang w:val="ro-RO"/>
        </w:rPr>
        <w:t>Nr. 127/2021 pentru aprobarea Regulamentului privind clauzele şi condiţiile pentru furnizorii de servicii de echilibrare şi pentru furnizorii de rezervă de stabilizare a frecvenţei şi a Regulamentului privind clauzele şi condiţiile pentru părţile responsabile cu echilibrarea şi pentru modificarea şi abrogarea unor ordine ale preşedintelui ANRE, cu modificările și completările ulterioare după momentul intrării în vigoare a acestui</w:t>
      </w:r>
      <w:r w:rsidR="008B7150">
        <w:rPr>
          <w:rFonts w:ascii="Tahoma" w:hAnsi="Tahoma" w:cs="Tahoma"/>
          <w:noProof w:val="0"/>
          <w:sz w:val="22"/>
          <w:szCs w:val="22"/>
          <w:lang w:val="ro-RO"/>
        </w:rPr>
        <w:t>a</w:t>
      </w:r>
      <w:r w:rsidR="00532FA0" w:rsidRPr="00135184">
        <w:rPr>
          <w:rFonts w:ascii="Tahoma" w:hAnsi="Tahoma" w:cs="Tahoma"/>
          <w:sz w:val="22"/>
          <w:szCs w:val="22"/>
          <w:lang w:val="ro-RO"/>
        </w:rPr>
        <w:t xml:space="preserve">. </w:t>
      </w:r>
    </w:p>
    <w:p w14:paraId="1452DF7F" w14:textId="6FAA96F3" w:rsidR="00520076" w:rsidRPr="00135184" w:rsidRDefault="00D5298F" w:rsidP="00633888">
      <w:pPr>
        <w:pStyle w:val="BodyText"/>
        <w:spacing w:before="120" w:after="120"/>
        <w:jc w:val="both"/>
        <w:rPr>
          <w:rFonts w:ascii="Tahoma" w:hAnsi="Tahoma" w:cs="Tahoma"/>
          <w:sz w:val="22"/>
          <w:szCs w:val="22"/>
          <w:lang w:val="ro-RO"/>
        </w:rPr>
      </w:pPr>
      <w:r w:rsidRPr="00135184">
        <w:rPr>
          <w:rFonts w:ascii="Tahoma" w:hAnsi="Tahoma" w:cs="Tahoma"/>
          <w:b/>
          <w:sz w:val="22"/>
          <w:szCs w:val="22"/>
          <w:lang w:val="ro-RO"/>
        </w:rPr>
        <w:t xml:space="preserve">Art. </w:t>
      </w:r>
      <w:r w:rsidR="00E15B49" w:rsidRPr="00135184">
        <w:rPr>
          <w:rFonts w:ascii="Tahoma" w:hAnsi="Tahoma" w:cs="Tahoma"/>
          <w:b/>
          <w:sz w:val="22"/>
          <w:szCs w:val="22"/>
          <w:lang w:val="ro-RO"/>
        </w:rPr>
        <w:t>6</w:t>
      </w:r>
      <w:r w:rsidRPr="00135184">
        <w:rPr>
          <w:rFonts w:ascii="Tahoma" w:hAnsi="Tahoma" w:cs="Tahoma"/>
          <w:b/>
          <w:sz w:val="22"/>
          <w:szCs w:val="22"/>
          <w:lang w:val="ro-RO"/>
        </w:rPr>
        <w:t>.</w:t>
      </w:r>
      <w:r w:rsidRPr="00135184">
        <w:rPr>
          <w:rFonts w:ascii="Tahoma" w:hAnsi="Tahoma" w:cs="Tahoma"/>
          <w:sz w:val="22"/>
          <w:szCs w:val="22"/>
          <w:lang w:val="ro-RO"/>
        </w:rPr>
        <w:t xml:space="preserve"> </w:t>
      </w:r>
      <w:r w:rsidR="006B7B48" w:rsidRPr="00135184">
        <w:rPr>
          <w:rFonts w:ascii="Tahoma" w:hAnsi="Tahoma" w:cs="Tahoma"/>
          <w:sz w:val="22"/>
          <w:szCs w:val="22"/>
          <w:lang w:val="ro-RO"/>
        </w:rPr>
        <w:t>Î</w:t>
      </w:r>
      <w:r w:rsidRPr="00135184">
        <w:rPr>
          <w:rFonts w:ascii="Tahoma" w:hAnsi="Tahoma" w:cs="Tahoma"/>
          <w:sz w:val="22"/>
          <w:szCs w:val="22"/>
          <w:lang w:val="ro-RO"/>
        </w:rPr>
        <w:t xml:space="preserve">n vederea producerii efectelor </w:t>
      </w:r>
      <w:r w:rsidR="00F20C94" w:rsidRPr="00135184">
        <w:rPr>
          <w:rFonts w:ascii="Tahoma" w:hAnsi="Tahoma" w:cs="Tahoma"/>
          <w:sz w:val="22"/>
          <w:szCs w:val="22"/>
          <w:lang w:val="ro-RO"/>
        </w:rPr>
        <w:t>C</w:t>
      </w:r>
      <w:r w:rsidRPr="00135184">
        <w:rPr>
          <w:rFonts w:ascii="Tahoma" w:hAnsi="Tahoma" w:cs="Tahoma"/>
          <w:sz w:val="22"/>
          <w:szCs w:val="22"/>
          <w:lang w:val="ro-RO"/>
        </w:rPr>
        <w:t>ontractului</w:t>
      </w:r>
      <w:r w:rsidR="00F20C94" w:rsidRPr="00135184">
        <w:rPr>
          <w:rFonts w:ascii="Tahoma" w:hAnsi="Tahoma" w:cs="Tahoma"/>
          <w:sz w:val="22"/>
          <w:szCs w:val="22"/>
          <w:lang w:val="ro-RO"/>
        </w:rPr>
        <w:t>,</w:t>
      </w:r>
      <w:r w:rsidR="00D31A25" w:rsidRPr="00135184">
        <w:rPr>
          <w:rFonts w:ascii="Tahoma" w:hAnsi="Tahoma" w:cs="Tahoma"/>
          <w:sz w:val="22"/>
          <w:szCs w:val="22"/>
          <w:lang w:val="ro-RO"/>
        </w:rPr>
        <w:t xml:space="preserve"> </w:t>
      </w:r>
      <w:r w:rsidR="000E5BD3" w:rsidRPr="00135184">
        <w:rPr>
          <w:rFonts w:ascii="Tahoma" w:hAnsi="Tahoma" w:cs="Tahoma"/>
          <w:sz w:val="22"/>
          <w:szCs w:val="22"/>
          <w:lang w:val="ro-RO"/>
        </w:rPr>
        <w:t>fiecare Parte</w:t>
      </w:r>
      <w:r w:rsidR="00D31A25" w:rsidRPr="00135184">
        <w:rPr>
          <w:rFonts w:ascii="Tahoma" w:hAnsi="Tahoma" w:cs="Tahoma"/>
          <w:sz w:val="22"/>
          <w:szCs w:val="22"/>
          <w:lang w:val="ro-RO"/>
        </w:rPr>
        <w:t xml:space="preserve"> </w:t>
      </w:r>
      <w:r w:rsidRPr="00135184">
        <w:rPr>
          <w:rFonts w:ascii="Tahoma" w:hAnsi="Tahoma" w:cs="Tahoma"/>
          <w:sz w:val="22"/>
          <w:szCs w:val="22"/>
          <w:lang w:val="ro-RO"/>
        </w:rPr>
        <w:t xml:space="preserve">se </w:t>
      </w:r>
      <w:r w:rsidR="00461508" w:rsidRPr="00135184">
        <w:rPr>
          <w:rFonts w:ascii="Tahoma" w:hAnsi="Tahoma" w:cs="Tahoma"/>
          <w:sz w:val="22"/>
          <w:szCs w:val="22"/>
          <w:lang w:val="ro-RO"/>
        </w:rPr>
        <w:t>oblig</w:t>
      </w:r>
      <w:r w:rsidR="006B7B48" w:rsidRPr="00135184">
        <w:rPr>
          <w:rFonts w:ascii="Tahoma" w:hAnsi="Tahoma" w:cs="Tahoma"/>
          <w:sz w:val="22"/>
          <w:szCs w:val="22"/>
          <w:lang w:val="ro-RO"/>
        </w:rPr>
        <w:t>ă</w:t>
      </w:r>
      <w:r w:rsidR="00461508" w:rsidRPr="00135184">
        <w:rPr>
          <w:rFonts w:ascii="Tahoma" w:hAnsi="Tahoma" w:cs="Tahoma"/>
          <w:sz w:val="22"/>
          <w:szCs w:val="22"/>
          <w:lang w:val="ro-RO"/>
        </w:rPr>
        <w:t xml:space="preserve"> ca pe toat</w:t>
      </w:r>
      <w:r w:rsidR="006B7B48" w:rsidRPr="00135184">
        <w:rPr>
          <w:rFonts w:ascii="Tahoma" w:hAnsi="Tahoma" w:cs="Tahoma"/>
          <w:sz w:val="22"/>
          <w:szCs w:val="22"/>
          <w:lang w:val="ro-RO"/>
        </w:rPr>
        <w:t>ă</w:t>
      </w:r>
      <w:r w:rsidR="00461508" w:rsidRPr="00135184">
        <w:rPr>
          <w:rFonts w:ascii="Tahoma" w:hAnsi="Tahoma" w:cs="Tahoma"/>
          <w:sz w:val="22"/>
          <w:szCs w:val="22"/>
          <w:lang w:val="ro-RO"/>
        </w:rPr>
        <w:t xml:space="preserve"> perioada de derulare a </w:t>
      </w:r>
      <w:r w:rsidR="00F20C94" w:rsidRPr="00135184">
        <w:rPr>
          <w:rFonts w:ascii="Tahoma" w:hAnsi="Tahoma" w:cs="Tahoma"/>
          <w:sz w:val="22"/>
          <w:szCs w:val="22"/>
          <w:lang w:val="ro-RO"/>
        </w:rPr>
        <w:t>C</w:t>
      </w:r>
      <w:r w:rsidR="00461508" w:rsidRPr="00135184">
        <w:rPr>
          <w:rFonts w:ascii="Tahoma" w:hAnsi="Tahoma" w:cs="Tahoma"/>
          <w:sz w:val="22"/>
          <w:szCs w:val="22"/>
          <w:lang w:val="ro-RO"/>
        </w:rPr>
        <w:t>ontractului s</w:t>
      </w:r>
      <w:r w:rsidR="006B7B48" w:rsidRPr="00135184">
        <w:rPr>
          <w:rFonts w:ascii="Tahoma" w:hAnsi="Tahoma" w:cs="Tahoma"/>
          <w:sz w:val="22"/>
          <w:szCs w:val="22"/>
          <w:lang w:val="ro-RO"/>
        </w:rPr>
        <w:t>ă</w:t>
      </w:r>
      <w:r w:rsidR="00461508" w:rsidRPr="00135184">
        <w:rPr>
          <w:rFonts w:ascii="Tahoma" w:hAnsi="Tahoma" w:cs="Tahoma"/>
          <w:sz w:val="22"/>
          <w:szCs w:val="22"/>
          <w:lang w:val="ro-RO"/>
        </w:rPr>
        <w:t xml:space="preserve"> </w:t>
      </w:r>
      <w:r w:rsidR="006B7B48" w:rsidRPr="00135184">
        <w:rPr>
          <w:rFonts w:ascii="Tahoma" w:hAnsi="Tahoma" w:cs="Tahoma"/>
          <w:sz w:val="22"/>
          <w:szCs w:val="22"/>
          <w:lang w:val="ro-RO"/>
        </w:rPr>
        <w:t>î</w:t>
      </w:r>
      <w:r w:rsidR="00E15EBB" w:rsidRPr="00135184">
        <w:rPr>
          <w:rFonts w:ascii="Tahoma" w:hAnsi="Tahoma" w:cs="Tahoma"/>
          <w:sz w:val="22"/>
          <w:szCs w:val="22"/>
          <w:lang w:val="ro-RO"/>
        </w:rPr>
        <w:t>ş</w:t>
      </w:r>
      <w:r w:rsidR="00461508" w:rsidRPr="00135184">
        <w:rPr>
          <w:rFonts w:ascii="Tahoma" w:hAnsi="Tahoma" w:cs="Tahoma"/>
          <w:sz w:val="22"/>
          <w:szCs w:val="22"/>
          <w:lang w:val="ro-RO"/>
        </w:rPr>
        <w:t>i respecte obliga</w:t>
      </w:r>
      <w:r w:rsidR="00E15EBB" w:rsidRPr="00135184">
        <w:rPr>
          <w:rFonts w:ascii="Tahoma" w:hAnsi="Tahoma" w:cs="Tahoma"/>
          <w:sz w:val="22"/>
          <w:szCs w:val="22"/>
          <w:lang w:val="ro-RO"/>
        </w:rPr>
        <w:t>ţ</w:t>
      </w:r>
      <w:r w:rsidR="00461508" w:rsidRPr="00135184">
        <w:rPr>
          <w:rFonts w:ascii="Tahoma" w:hAnsi="Tahoma" w:cs="Tahoma"/>
          <w:sz w:val="22"/>
          <w:szCs w:val="22"/>
          <w:lang w:val="ro-RO"/>
        </w:rPr>
        <w:t>iile</w:t>
      </w:r>
      <w:r w:rsidR="004229AE" w:rsidRPr="00135184">
        <w:rPr>
          <w:rFonts w:ascii="Tahoma" w:hAnsi="Tahoma" w:cs="Tahoma"/>
          <w:sz w:val="22"/>
          <w:szCs w:val="22"/>
          <w:lang w:val="ro-RO"/>
        </w:rPr>
        <w:t xml:space="preserve"> ce </w:t>
      </w:r>
      <w:r w:rsidR="006B7B48" w:rsidRPr="00135184">
        <w:rPr>
          <w:rFonts w:ascii="Tahoma" w:hAnsi="Tahoma" w:cs="Tahoma"/>
          <w:sz w:val="22"/>
          <w:szCs w:val="22"/>
          <w:lang w:val="ro-RO"/>
        </w:rPr>
        <w:t>î</w:t>
      </w:r>
      <w:r w:rsidR="004229AE" w:rsidRPr="00135184">
        <w:rPr>
          <w:rFonts w:ascii="Tahoma" w:hAnsi="Tahoma" w:cs="Tahoma"/>
          <w:sz w:val="22"/>
          <w:szCs w:val="22"/>
          <w:lang w:val="ro-RO"/>
        </w:rPr>
        <w:t xml:space="preserve">i revin </w:t>
      </w:r>
      <w:r w:rsidR="0009563A" w:rsidRPr="00135184">
        <w:rPr>
          <w:rFonts w:ascii="Tahoma" w:hAnsi="Tahoma" w:cs="Tahoma"/>
          <w:sz w:val="22"/>
          <w:szCs w:val="22"/>
          <w:lang w:val="ro-RO"/>
        </w:rPr>
        <w:t xml:space="preserve">ca Parte Responsabilă cu Echilibrarea </w:t>
      </w:r>
      <w:r w:rsidR="006B7B48" w:rsidRPr="00135184">
        <w:rPr>
          <w:rFonts w:ascii="Tahoma" w:hAnsi="Tahoma" w:cs="Tahoma"/>
          <w:sz w:val="22"/>
          <w:szCs w:val="22"/>
          <w:lang w:val="ro-RO"/>
        </w:rPr>
        <w:t>î</w:t>
      </w:r>
      <w:r w:rsidR="004229AE" w:rsidRPr="00135184">
        <w:rPr>
          <w:rFonts w:ascii="Tahoma" w:hAnsi="Tahoma" w:cs="Tahoma"/>
          <w:sz w:val="22"/>
          <w:szCs w:val="22"/>
          <w:lang w:val="ro-RO"/>
        </w:rPr>
        <w:t xml:space="preserve">n </w:t>
      </w:r>
      <w:r w:rsidR="0009563A" w:rsidRPr="00135184">
        <w:rPr>
          <w:rFonts w:ascii="Tahoma" w:hAnsi="Tahoma" w:cs="Tahoma"/>
          <w:sz w:val="22"/>
          <w:szCs w:val="22"/>
          <w:lang w:val="ro-RO"/>
        </w:rPr>
        <w:t xml:space="preserve">relaţia </w:t>
      </w:r>
      <w:r w:rsidR="004229AE" w:rsidRPr="00135184">
        <w:rPr>
          <w:rFonts w:ascii="Tahoma" w:hAnsi="Tahoma" w:cs="Tahoma"/>
          <w:sz w:val="22"/>
          <w:szCs w:val="22"/>
          <w:lang w:val="ro-RO"/>
        </w:rPr>
        <w:t xml:space="preserve">cu </w:t>
      </w:r>
      <w:r w:rsidRPr="00135184">
        <w:rPr>
          <w:rFonts w:ascii="Tahoma" w:hAnsi="Tahoma" w:cs="Tahoma"/>
          <w:sz w:val="22"/>
          <w:szCs w:val="22"/>
          <w:lang w:val="ro-RO"/>
        </w:rPr>
        <w:t>Operatorul Pie</w:t>
      </w:r>
      <w:r w:rsidR="00E15EBB" w:rsidRPr="00135184">
        <w:rPr>
          <w:rFonts w:ascii="Tahoma" w:hAnsi="Tahoma" w:cs="Tahoma"/>
          <w:sz w:val="22"/>
          <w:szCs w:val="22"/>
          <w:lang w:val="ro-RO"/>
        </w:rPr>
        <w:t>ţ</w:t>
      </w:r>
      <w:r w:rsidRPr="00135184">
        <w:rPr>
          <w:rFonts w:ascii="Tahoma" w:hAnsi="Tahoma" w:cs="Tahoma"/>
          <w:sz w:val="22"/>
          <w:szCs w:val="22"/>
          <w:lang w:val="ro-RO"/>
        </w:rPr>
        <w:t xml:space="preserve">ei de Echilibrare sau </w:t>
      </w:r>
      <w:r w:rsidR="004229AE" w:rsidRPr="00135184">
        <w:rPr>
          <w:rFonts w:ascii="Tahoma" w:hAnsi="Tahoma" w:cs="Tahoma"/>
          <w:sz w:val="22"/>
          <w:szCs w:val="22"/>
          <w:lang w:val="ro-RO"/>
        </w:rPr>
        <w:t>cu Partea Responsabil</w:t>
      </w:r>
      <w:r w:rsidR="006B7B48" w:rsidRPr="00135184">
        <w:rPr>
          <w:rFonts w:ascii="Tahoma" w:hAnsi="Tahoma" w:cs="Tahoma"/>
          <w:sz w:val="22"/>
          <w:szCs w:val="22"/>
          <w:lang w:val="ro-RO"/>
        </w:rPr>
        <w:t>ă</w:t>
      </w:r>
      <w:r w:rsidR="004229AE" w:rsidRPr="00135184">
        <w:rPr>
          <w:rFonts w:ascii="Tahoma" w:hAnsi="Tahoma" w:cs="Tahoma"/>
          <w:sz w:val="22"/>
          <w:szCs w:val="22"/>
          <w:lang w:val="ro-RO"/>
        </w:rPr>
        <w:t xml:space="preserve"> cu Echilibrarea c</w:t>
      </w:r>
      <w:r w:rsidR="006B7B48" w:rsidRPr="00135184">
        <w:rPr>
          <w:rFonts w:ascii="Tahoma" w:hAnsi="Tahoma" w:cs="Tahoma"/>
          <w:sz w:val="22"/>
          <w:szCs w:val="22"/>
          <w:lang w:val="ro-RO"/>
        </w:rPr>
        <w:t>ă</w:t>
      </w:r>
      <w:r w:rsidR="004229AE" w:rsidRPr="00135184">
        <w:rPr>
          <w:rFonts w:ascii="Tahoma" w:hAnsi="Tahoma" w:cs="Tahoma"/>
          <w:sz w:val="22"/>
          <w:szCs w:val="22"/>
          <w:lang w:val="ro-RO"/>
        </w:rPr>
        <w:t>reia i</w:t>
      </w:r>
      <w:r w:rsidR="00194C1A" w:rsidRPr="00135184">
        <w:rPr>
          <w:rFonts w:ascii="Tahoma" w:hAnsi="Tahoma" w:cs="Tahoma"/>
          <w:sz w:val="22"/>
          <w:szCs w:val="22"/>
          <w:lang w:val="ro-RO"/>
        </w:rPr>
        <w:t>-</w:t>
      </w:r>
      <w:r w:rsidR="004229AE" w:rsidRPr="00135184">
        <w:rPr>
          <w:rFonts w:ascii="Tahoma" w:hAnsi="Tahoma" w:cs="Tahoma"/>
          <w:sz w:val="22"/>
          <w:szCs w:val="22"/>
          <w:lang w:val="ro-RO"/>
        </w:rPr>
        <w:t>a transferat</w:t>
      </w:r>
      <w:r w:rsidR="00786257" w:rsidRPr="00135184">
        <w:rPr>
          <w:rFonts w:ascii="Tahoma" w:hAnsi="Tahoma" w:cs="Tahoma"/>
          <w:sz w:val="22"/>
          <w:szCs w:val="22"/>
          <w:lang w:val="ro-RO"/>
        </w:rPr>
        <w:t xml:space="preserve"> </w:t>
      </w:r>
      <w:r w:rsidR="004229AE" w:rsidRPr="00135184">
        <w:rPr>
          <w:rFonts w:ascii="Tahoma" w:hAnsi="Tahoma" w:cs="Tahoma"/>
          <w:sz w:val="22"/>
          <w:szCs w:val="22"/>
          <w:lang w:val="ro-RO"/>
        </w:rPr>
        <w:t>responsabilitatea echilibr</w:t>
      </w:r>
      <w:r w:rsidR="006B7B48" w:rsidRPr="00135184">
        <w:rPr>
          <w:rFonts w:ascii="Tahoma" w:hAnsi="Tahoma" w:cs="Tahoma"/>
          <w:sz w:val="22"/>
          <w:szCs w:val="22"/>
          <w:lang w:val="ro-RO"/>
        </w:rPr>
        <w:t>ă</w:t>
      </w:r>
      <w:r w:rsidR="004229AE" w:rsidRPr="00135184">
        <w:rPr>
          <w:rFonts w:ascii="Tahoma" w:hAnsi="Tahoma" w:cs="Tahoma"/>
          <w:sz w:val="22"/>
          <w:szCs w:val="22"/>
          <w:lang w:val="ro-RO"/>
        </w:rPr>
        <w:t>rii</w:t>
      </w:r>
      <w:r w:rsidRPr="00135184">
        <w:rPr>
          <w:rFonts w:ascii="Tahoma" w:hAnsi="Tahoma" w:cs="Tahoma"/>
          <w:sz w:val="22"/>
          <w:szCs w:val="22"/>
          <w:lang w:val="ro-RO"/>
        </w:rPr>
        <w:t xml:space="preserve"> </w:t>
      </w:r>
      <w:r w:rsidR="00E15EBB" w:rsidRPr="00135184">
        <w:rPr>
          <w:rFonts w:ascii="Tahoma" w:hAnsi="Tahoma" w:cs="Tahoma"/>
          <w:sz w:val="22"/>
          <w:szCs w:val="22"/>
          <w:lang w:val="ro-RO"/>
        </w:rPr>
        <w:t>ş</w:t>
      </w:r>
      <w:r w:rsidRPr="00135184">
        <w:rPr>
          <w:rFonts w:ascii="Tahoma" w:hAnsi="Tahoma" w:cs="Tahoma"/>
          <w:sz w:val="22"/>
          <w:szCs w:val="22"/>
          <w:lang w:val="ro-RO"/>
        </w:rPr>
        <w:t>i trebuie s</w:t>
      </w:r>
      <w:r w:rsidR="00804207" w:rsidRPr="00135184">
        <w:rPr>
          <w:rFonts w:ascii="Tahoma" w:hAnsi="Tahoma" w:cs="Tahoma"/>
          <w:sz w:val="22"/>
          <w:szCs w:val="22"/>
          <w:lang w:val="ro-RO"/>
        </w:rPr>
        <w:t>ă</w:t>
      </w:r>
      <w:r w:rsidRPr="00135184">
        <w:rPr>
          <w:rFonts w:ascii="Tahoma" w:hAnsi="Tahoma" w:cs="Tahoma"/>
          <w:sz w:val="22"/>
          <w:szCs w:val="22"/>
          <w:lang w:val="ro-RO"/>
        </w:rPr>
        <w:t xml:space="preserve"> notifice, direct sau indirect, Operatorului de Transport </w:t>
      </w:r>
      <w:r w:rsidR="00E15EBB" w:rsidRPr="00135184">
        <w:rPr>
          <w:rFonts w:ascii="Tahoma" w:hAnsi="Tahoma" w:cs="Tahoma"/>
          <w:sz w:val="22"/>
          <w:szCs w:val="22"/>
          <w:lang w:val="ro-RO"/>
        </w:rPr>
        <w:t>ş</w:t>
      </w:r>
      <w:r w:rsidRPr="00135184">
        <w:rPr>
          <w:rFonts w:ascii="Tahoma" w:hAnsi="Tahoma" w:cs="Tahoma"/>
          <w:sz w:val="22"/>
          <w:szCs w:val="22"/>
          <w:lang w:val="ro-RO"/>
        </w:rPr>
        <w:t xml:space="preserve">i de Sistem, Schimbul Bloc </w:t>
      </w:r>
      <w:r w:rsidR="00C264ED" w:rsidRPr="00C264ED">
        <w:rPr>
          <w:rFonts w:ascii="Tahoma" w:hAnsi="Tahoma" w:cs="Tahoma"/>
          <w:sz w:val="22"/>
          <w:szCs w:val="22"/>
          <w:lang w:val="ro-RO"/>
        </w:rPr>
        <w:t xml:space="preserve">al puterilor medii pe intervale de decontare, rotunjite la 3 zecimale, aferente </w:t>
      </w:r>
      <w:r w:rsidRPr="00135184">
        <w:rPr>
          <w:rFonts w:ascii="Tahoma" w:hAnsi="Tahoma" w:cs="Tahoma"/>
          <w:sz w:val="22"/>
          <w:szCs w:val="22"/>
          <w:lang w:val="ro-RO"/>
        </w:rPr>
        <w:t>cantit</w:t>
      </w:r>
      <w:r w:rsidR="00804207" w:rsidRPr="00135184">
        <w:rPr>
          <w:rFonts w:ascii="Tahoma" w:hAnsi="Tahoma" w:cs="Tahoma"/>
          <w:sz w:val="22"/>
          <w:szCs w:val="22"/>
          <w:lang w:val="ro-RO"/>
        </w:rPr>
        <w:t>ă</w:t>
      </w:r>
      <w:r w:rsidR="00E15EBB" w:rsidRPr="00135184">
        <w:rPr>
          <w:rFonts w:ascii="Tahoma" w:hAnsi="Tahoma" w:cs="Tahoma"/>
          <w:sz w:val="22"/>
          <w:szCs w:val="22"/>
          <w:lang w:val="ro-RO"/>
        </w:rPr>
        <w:t>ţ</w:t>
      </w:r>
      <w:r w:rsidRPr="00135184">
        <w:rPr>
          <w:rFonts w:ascii="Tahoma" w:hAnsi="Tahoma" w:cs="Tahoma"/>
          <w:sz w:val="22"/>
          <w:szCs w:val="22"/>
          <w:lang w:val="ro-RO"/>
        </w:rPr>
        <w:t>ilor de energie electric</w:t>
      </w:r>
      <w:r w:rsidR="00804207" w:rsidRPr="00135184">
        <w:rPr>
          <w:rFonts w:ascii="Tahoma" w:hAnsi="Tahoma" w:cs="Tahoma"/>
          <w:sz w:val="22"/>
          <w:szCs w:val="22"/>
          <w:lang w:val="ro-RO"/>
        </w:rPr>
        <w:t>ă</w:t>
      </w:r>
      <w:r w:rsidRPr="00135184">
        <w:rPr>
          <w:rFonts w:ascii="Tahoma" w:hAnsi="Tahoma" w:cs="Tahoma"/>
          <w:sz w:val="22"/>
          <w:szCs w:val="22"/>
          <w:lang w:val="ro-RO"/>
        </w:rPr>
        <w:t xml:space="preserve"> din prezentul Contract. </w:t>
      </w:r>
      <w:r w:rsidR="005B67A1" w:rsidRPr="00135184">
        <w:rPr>
          <w:rFonts w:ascii="Tahoma" w:hAnsi="Tahoma" w:cs="Tahoma"/>
          <w:sz w:val="22"/>
          <w:szCs w:val="22"/>
          <w:lang w:val="ro-RO"/>
        </w:rPr>
        <w:t>Părţile îşi comunică una alteia denumirea şi codul PRE care are responsabilitatea echilibrării pentru fiecare din Părţi</w:t>
      </w:r>
      <w:r w:rsidRPr="00135184">
        <w:rPr>
          <w:rFonts w:ascii="Tahoma" w:hAnsi="Tahoma" w:cs="Tahoma"/>
          <w:sz w:val="22"/>
          <w:szCs w:val="22"/>
          <w:lang w:val="ro-RO"/>
        </w:rPr>
        <w:t>.</w:t>
      </w:r>
      <w:r w:rsidR="00684F5E" w:rsidRPr="00135184">
        <w:rPr>
          <w:rFonts w:ascii="Tahoma" w:hAnsi="Tahoma" w:cs="Tahoma"/>
          <w:sz w:val="22"/>
          <w:szCs w:val="22"/>
          <w:lang w:val="ro-RO"/>
        </w:rPr>
        <w:t xml:space="preserve"> Datele </w:t>
      </w:r>
      <w:r w:rsidR="00684F5E" w:rsidRPr="00135184">
        <w:rPr>
          <w:rFonts w:ascii="Tahoma" w:hAnsi="Tahoma" w:cs="Tahoma"/>
          <w:sz w:val="22"/>
          <w:szCs w:val="22"/>
          <w:lang w:val="ro-RO"/>
        </w:rPr>
        <w:lastRenderedPageBreak/>
        <w:t>referitoare la Partea Responsabil</w:t>
      </w:r>
      <w:r w:rsidR="006B7B48" w:rsidRPr="00135184">
        <w:rPr>
          <w:rFonts w:ascii="Tahoma" w:hAnsi="Tahoma" w:cs="Tahoma"/>
          <w:sz w:val="22"/>
          <w:szCs w:val="22"/>
          <w:lang w:val="ro-RO"/>
        </w:rPr>
        <w:t>ă</w:t>
      </w:r>
      <w:r w:rsidR="00684F5E" w:rsidRPr="00135184">
        <w:rPr>
          <w:rFonts w:ascii="Tahoma" w:hAnsi="Tahoma" w:cs="Tahoma"/>
          <w:sz w:val="22"/>
          <w:szCs w:val="22"/>
          <w:lang w:val="ro-RO"/>
        </w:rPr>
        <w:t xml:space="preserve"> cu Echilibrarea</w:t>
      </w:r>
      <w:r w:rsidR="009B1D0C" w:rsidRPr="00135184">
        <w:rPr>
          <w:rFonts w:ascii="Tahoma" w:hAnsi="Tahoma" w:cs="Tahoma"/>
          <w:sz w:val="22"/>
          <w:szCs w:val="22"/>
          <w:lang w:val="ro-RO"/>
        </w:rPr>
        <w:t xml:space="preserve"> </w:t>
      </w:r>
      <w:r w:rsidR="00684F5E" w:rsidRPr="00135184">
        <w:rPr>
          <w:rFonts w:ascii="Tahoma" w:hAnsi="Tahoma" w:cs="Tahoma"/>
          <w:sz w:val="22"/>
          <w:szCs w:val="22"/>
          <w:lang w:val="ro-RO"/>
        </w:rPr>
        <w:t xml:space="preserve">(PRE) </w:t>
      </w:r>
      <w:r w:rsidR="0009563A" w:rsidRPr="00135184">
        <w:rPr>
          <w:rFonts w:ascii="Tahoma" w:hAnsi="Tahoma" w:cs="Tahoma"/>
          <w:sz w:val="22"/>
          <w:szCs w:val="22"/>
          <w:lang w:val="ro-RO"/>
        </w:rPr>
        <w:t xml:space="preserve">corespunzătoare fiecărei </w:t>
      </w:r>
      <w:r w:rsidR="00F20C94" w:rsidRPr="00135184">
        <w:rPr>
          <w:rFonts w:ascii="Tahoma" w:hAnsi="Tahoma" w:cs="Tahoma"/>
          <w:sz w:val="22"/>
          <w:szCs w:val="22"/>
          <w:lang w:val="ro-RO"/>
        </w:rPr>
        <w:t>P</w:t>
      </w:r>
      <w:r w:rsidR="003B5C11" w:rsidRPr="00135184">
        <w:rPr>
          <w:rFonts w:ascii="Tahoma" w:hAnsi="Tahoma" w:cs="Tahoma"/>
          <w:sz w:val="22"/>
          <w:szCs w:val="22"/>
          <w:lang w:val="ro-RO"/>
        </w:rPr>
        <w:t>ă</w:t>
      </w:r>
      <w:r w:rsidR="00684F5E" w:rsidRPr="00135184">
        <w:rPr>
          <w:rFonts w:ascii="Tahoma" w:hAnsi="Tahoma" w:cs="Tahoma"/>
          <w:sz w:val="22"/>
          <w:szCs w:val="22"/>
          <w:lang w:val="ro-RO"/>
        </w:rPr>
        <w:t>r</w:t>
      </w:r>
      <w:r w:rsidR="003B5C11" w:rsidRPr="00135184">
        <w:rPr>
          <w:rFonts w:ascii="Tahoma" w:hAnsi="Tahoma" w:cs="Tahoma"/>
          <w:sz w:val="22"/>
          <w:szCs w:val="22"/>
          <w:lang w:val="ro-RO"/>
        </w:rPr>
        <w:t>ț</w:t>
      </w:r>
      <w:r w:rsidR="00684F5E" w:rsidRPr="00135184">
        <w:rPr>
          <w:rFonts w:ascii="Tahoma" w:hAnsi="Tahoma" w:cs="Tahoma"/>
          <w:sz w:val="22"/>
          <w:szCs w:val="22"/>
          <w:lang w:val="ro-RO"/>
        </w:rPr>
        <w:t xml:space="preserve">i sunt precizate </w:t>
      </w:r>
      <w:r w:rsidR="003B5C11" w:rsidRPr="00135184">
        <w:rPr>
          <w:rFonts w:ascii="Tahoma" w:hAnsi="Tahoma" w:cs="Tahoma"/>
          <w:sz w:val="22"/>
          <w:szCs w:val="22"/>
          <w:lang w:val="ro-RO"/>
        </w:rPr>
        <w:t>î</w:t>
      </w:r>
      <w:r w:rsidR="00684F5E" w:rsidRPr="00135184">
        <w:rPr>
          <w:rFonts w:ascii="Tahoma" w:hAnsi="Tahoma" w:cs="Tahoma"/>
          <w:sz w:val="22"/>
          <w:szCs w:val="22"/>
          <w:lang w:val="ro-RO"/>
        </w:rPr>
        <w:t xml:space="preserve">n Anexa </w:t>
      </w:r>
      <w:r w:rsidR="00B67582" w:rsidRPr="00135184">
        <w:rPr>
          <w:rFonts w:ascii="Tahoma" w:hAnsi="Tahoma" w:cs="Tahoma"/>
          <w:sz w:val="22"/>
          <w:szCs w:val="22"/>
          <w:lang w:val="ro-RO"/>
        </w:rPr>
        <w:t>3, punctul</w:t>
      </w:r>
      <w:r w:rsidR="00ED29DA" w:rsidRPr="00135184">
        <w:rPr>
          <w:rFonts w:ascii="Tahoma" w:hAnsi="Tahoma" w:cs="Tahoma"/>
          <w:sz w:val="22"/>
          <w:szCs w:val="22"/>
          <w:lang w:val="ro-RO"/>
        </w:rPr>
        <w:t xml:space="preserve"> </w:t>
      </w:r>
      <w:r w:rsidR="00B67582" w:rsidRPr="00135184">
        <w:rPr>
          <w:rFonts w:ascii="Tahoma" w:hAnsi="Tahoma" w:cs="Tahoma"/>
          <w:sz w:val="22"/>
          <w:szCs w:val="22"/>
          <w:lang w:val="ro-RO"/>
        </w:rPr>
        <w:t>1</w:t>
      </w:r>
      <w:r w:rsidR="000D2438" w:rsidRPr="00135184">
        <w:rPr>
          <w:rFonts w:ascii="Tahoma" w:hAnsi="Tahoma" w:cs="Tahoma"/>
          <w:sz w:val="22"/>
          <w:szCs w:val="22"/>
          <w:lang w:val="ro-RO"/>
        </w:rPr>
        <w:t>.</w:t>
      </w:r>
      <w:bookmarkStart w:id="3" w:name="_Hlk8826736"/>
    </w:p>
    <w:p w14:paraId="548A8C87" w14:textId="2A3DFE1A" w:rsidR="00BC1F37" w:rsidRDefault="00520076" w:rsidP="002C7394">
      <w:pPr>
        <w:pStyle w:val="BodyText"/>
        <w:spacing w:before="120" w:after="120"/>
        <w:jc w:val="both"/>
        <w:rPr>
          <w:rFonts w:ascii="Tahoma" w:hAnsi="Tahoma" w:cs="Tahoma"/>
          <w:sz w:val="22"/>
          <w:szCs w:val="22"/>
          <w:lang w:val="ro-RO"/>
        </w:rPr>
      </w:pPr>
      <w:bookmarkStart w:id="4" w:name="_Hlk9260441"/>
      <w:r w:rsidRPr="00135184">
        <w:rPr>
          <w:rFonts w:ascii="Tahoma" w:hAnsi="Tahoma" w:cs="Tahoma"/>
          <w:b/>
          <w:bCs/>
          <w:sz w:val="22"/>
          <w:szCs w:val="22"/>
          <w:lang w:val="ro-RO"/>
        </w:rPr>
        <w:t>Art. 7.</w:t>
      </w:r>
      <w:r w:rsidRPr="00135184">
        <w:rPr>
          <w:rFonts w:ascii="Tahoma" w:hAnsi="Tahoma" w:cs="Tahoma"/>
          <w:sz w:val="22"/>
          <w:szCs w:val="22"/>
          <w:lang w:val="ro-RO"/>
        </w:rPr>
        <w:t xml:space="preserve"> </w:t>
      </w:r>
      <w:r w:rsidR="00D42D6C" w:rsidRPr="00135184">
        <w:rPr>
          <w:rFonts w:ascii="Tahoma" w:hAnsi="Tahoma" w:cs="Tahoma"/>
          <w:sz w:val="22"/>
          <w:szCs w:val="22"/>
          <w:lang w:val="ro-RO"/>
        </w:rPr>
        <w:t>Având în vedere că obiectul Contractului îl constituie vânzarea-cumpărarea de energie electrică comercializată prin Mecanismul</w:t>
      </w:r>
      <w:r w:rsidR="00EA46F6">
        <w:rPr>
          <w:rFonts w:ascii="Tahoma" w:hAnsi="Tahoma" w:cs="Tahoma"/>
          <w:sz w:val="22"/>
          <w:szCs w:val="22"/>
          <w:lang w:val="ro-RO"/>
        </w:rPr>
        <w:t xml:space="preserve"> lunar</w:t>
      </w:r>
      <w:r w:rsidR="00D42D6C" w:rsidRPr="00135184">
        <w:rPr>
          <w:rFonts w:ascii="Tahoma" w:hAnsi="Tahoma" w:cs="Tahoma"/>
          <w:sz w:val="22"/>
          <w:szCs w:val="22"/>
          <w:lang w:val="ro-RO"/>
        </w:rPr>
        <w:t xml:space="preserve"> de achiziție centralizată de energie electrică</w:t>
      </w:r>
      <w:r w:rsidR="00694C78" w:rsidRPr="00135184">
        <w:rPr>
          <w:rFonts w:ascii="Tahoma" w:hAnsi="Tahoma" w:cs="Tahoma"/>
          <w:sz w:val="22"/>
          <w:szCs w:val="22"/>
          <w:lang w:val="ro-RO"/>
        </w:rPr>
        <w:t xml:space="preserve">, în măsura în care Cumpărătorul </w:t>
      </w:r>
      <w:r w:rsidR="00590971" w:rsidRPr="00135184">
        <w:rPr>
          <w:rFonts w:ascii="Tahoma" w:hAnsi="Tahoma" w:cs="Tahoma"/>
          <w:sz w:val="22"/>
          <w:szCs w:val="22"/>
          <w:lang w:val="ro-RO"/>
        </w:rPr>
        <w:t>achiziționează</w:t>
      </w:r>
      <w:r w:rsidR="00694C78" w:rsidRPr="00135184">
        <w:rPr>
          <w:rFonts w:ascii="Tahoma" w:hAnsi="Tahoma" w:cs="Tahoma"/>
          <w:sz w:val="22"/>
          <w:szCs w:val="22"/>
          <w:lang w:val="ro-RO"/>
        </w:rPr>
        <w:t xml:space="preserve"> energie electrică conform rezultatului Mecanismului de achiziție centralizată lunar, Părțile vor </w:t>
      </w:r>
      <w:r w:rsidR="00EA46F6">
        <w:rPr>
          <w:rFonts w:ascii="Tahoma" w:hAnsi="Tahoma" w:cs="Tahoma"/>
          <w:sz w:val="22"/>
          <w:szCs w:val="22"/>
          <w:lang w:val="ro-RO"/>
        </w:rPr>
        <w:t>completa corespunzător</w:t>
      </w:r>
      <w:r w:rsidR="00EA46F6" w:rsidRPr="00135184">
        <w:rPr>
          <w:rFonts w:ascii="Tahoma" w:hAnsi="Tahoma" w:cs="Tahoma"/>
          <w:sz w:val="22"/>
          <w:szCs w:val="22"/>
          <w:lang w:val="ro-RO"/>
        </w:rPr>
        <w:t xml:space="preserve"> </w:t>
      </w:r>
      <w:r w:rsidR="00694C78" w:rsidRPr="00135184">
        <w:rPr>
          <w:rFonts w:ascii="Tahoma" w:hAnsi="Tahoma" w:cs="Tahoma"/>
          <w:sz w:val="22"/>
          <w:szCs w:val="22"/>
          <w:lang w:val="ro-RO"/>
        </w:rPr>
        <w:t>Anexa 4 la Contract.</w:t>
      </w:r>
      <w:r w:rsidR="00590971" w:rsidRPr="00135184">
        <w:rPr>
          <w:rFonts w:ascii="Tahoma" w:hAnsi="Tahoma" w:cs="Tahoma"/>
          <w:sz w:val="22"/>
          <w:szCs w:val="22"/>
          <w:lang w:val="ro-RO"/>
        </w:rPr>
        <w:t xml:space="preserve"> </w:t>
      </w:r>
    </w:p>
    <w:p w14:paraId="02D690E4" w14:textId="77777777" w:rsidR="002D7638" w:rsidRPr="00070F2E" w:rsidRDefault="002D7638" w:rsidP="00633888">
      <w:pPr>
        <w:pStyle w:val="BodyText"/>
        <w:spacing w:before="120" w:after="120"/>
        <w:jc w:val="both"/>
        <w:rPr>
          <w:rFonts w:ascii="Tahoma" w:hAnsi="Tahoma" w:cs="Tahoma"/>
          <w:sz w:val="22"/>
          <w:szCs w:val="22"/>
          <w:highlight w:val="green"/>
          <w:lang w:val="ro-RO"/>
        </w:rPr>
      </w:pPr>
    </w:p>
    <w:p w14:paraId="12B6C795" w14:textId="2D42CEF3" w:rsidR="003C2257" w:rsidRPr="00135184" w:rsidRDefault="003C2257" w:rsidP="003C2257">
      <w:pPr>
        <w:pStyle w:val="BodyText"/>
        <w:spacing w:before="120" w:after="120"/>
        <w:jc w:val="both"/>
        <w:rPr>
          <w:rFonts w:ascii="Tahoma" w:hAnsi="Tahoma" w:cs="Tahoma"/>
          <w:sz w:val="22"/>
          <w:szCs w:val="22"/>
          <w:lang w:val="ro-RO"/>
        </w:rPr>
      </w:pPr>
      <w:bookmarkStart w:id="5" w:name="_Hlk121154480"/>
      <w:r w:rsidRPr="00135184">
        <w:rPr>
          <w:rFonts w:ascii="Tahoma" w:hAnsi="Tahoma" w:cs="Tahoma"/>
          <w:b/>
          <w:bCs/>
          <w:noProof w:val="0"/>
          <w:sz w:val="22"/>
          <w:szCs w:val="22"/>
          <w:lang w:val="ro-RO"/>
        </w:rPr>
        <w:t>Art. 8.</w:t>
      </w:r>
      <w:r w:rsidRPr="00135184">
        <w:rPr>
          <w:rFonts w:ascii="Tahoma" w:hAnsi="Tahoma" w:cs="Tahoma"/>
          <w:noProof w:val="0"/>
          <w:sz w:val="22"/>
          <w:szCs w:val="22"/>
          <w:lang w:val="ro-RO"/>
        </w:rPr>
        <w:t xml:space="preserve"> (1) Părțile înțeleg și asumă în mod expres că, la solicitarea Vânzătorului, Cumpărătorul are obligația acceptării ajustării cantității de energie electrică ce face obiectul prezentului Contract, prin transmiterea notificării de către Vânzător astfel cum este stabilită în cadrul Anexei 5 și care determină modificarea unilaterală de către Vânzător a Anexei 4 la Contract, OPCOM</w:t>
      </w:r>
      <w:r w:rsidR="00CE49B5" w:rsidRPr="00135184">
        <w:rPr>
          <w:rFonts w:ascii="Tahoma" w:hAnsi="Tahoma" w:cs="Tahoma"/>
          <w:noProof w:val="0"/>
          <w:sz w:val="22"/>
          <w:szCs w:val="22"/>
          <w:lang w:val="ro-RO"/>
        </w:rPr>
        <w:t xml:space="preserve"> S.A.</w:t>
      </w:r>
      <w:r w:rsidRPr="00135184">
        <w:rPr>
          <w:rFonts w:ascii="Tahoma" w:hAnsi="Tahoma" w:cs="Tahoma"/>
          <w:noProof w:val="0"/>
          <w:sz w:val="22"/>
          <w:szCs w:val="22"/>
          <w:lang w:val="ro-RO"/>
        </w:rPr>
        <w:t xml:space="preserve"> fiind achizitor unic pe piața de energie electrică, calitate în care are obligația de a păstra un echilibru între cantitățile de energie electrică cumpărate și vândute prin Mecanismul de achiziție centralizată. </w:t>
      </w:r>
      <w:bookmarkStart w:id="6" w:name="_Hlk120888679"/>
      <w:bookmarkStart w:id="7" w:name="_Hlk120888692"/>
      <w:r w:rsidRPr="00135184">
        <w:rPr>
          <w:rFonts w:ascii="Tahoma" w:hAnsi="Tahoma" w:cs="Tahoma"/>
          <w:sz w:val="22"/>
          <w:szCs w:val="22"/>
          <w:lang w:val="ro-RO"/>
        </w:rPr>
        <w:t>Pentru evitarea oricărui dubiu, în considerarea faptului că OPCOM</w:t>
      </w:r>
      <w:r w:rsidR="00CE49B5" w:rsidRPr="00135184">
        <w:rPr>
          <w:rFonts w:ascii="Tahoma" w:hAnsi="Tahoma" w:cs="Tahoma"/>
          <w:sz w:val="22"/>
          <w:szCs w:val="22"/>
          <w:lang w:val="ro-RO"/>
        </w:rPr>
        <w:t xml:space="preserve"> S.A.</w:t>
      </w:r>
      <w:r w:rsidRPr="00135184">
        <w:rPr>
          <w:rFonts w:ascii="Tahoma" w:hAnsi="Tahoma" w:cs="Tahoma"/>
          <w:sz w:val="22"/>
          <w:szCs w:val="22"/>
          <w:lang w:val="ro-RO"/>
        </w:rPr>
        <w:t xml:space="preserve">, în calitate de achizitor unic, cumpără energia electrică şi vinde energia electrică achiziţionată, în conformitate cu dispozițiile din Anexa nr. 11 la Ordonanţa de urgenţă a Guvernului nr. 27/2022, </w:t>
      </w:r>
      <w:r w:rsidR="007667D1">
        <w:rPr>
          <w:rFonts w:ascii="Tahoma" w:hAnsi="Tahoma" w:cs="Tahoma"/>
          <w:sz w:val="22"/>
          <w:szCs w:val="22"/>
          <w:lang w:val="ro-RO"/>
        </w:rPr>
        <w:t xml:space="preserve">cu modificările și completările ulterioare, </w:t>
      </w:r>
      <w:r w:rsidRPr="00135184">
        <w:rPr>
          <w:rFonts w:ascii="Tahoma" w:hAnsi="Tahoma" w:cs="Tahoma"/>
          <w:sz w:val="22"/>
          <w:szCs w:val="22"/>
          <w:lang w:val="ro-RO"/>
        </w:rPr>
        <w:t>prin prezenta Cumpărătorul acceptă în mod expres și va considera ferme și fixe cantitățile de energie contractate, inclusiv noile cantități, astfel cum vor fi modificate și notificate de OPCOM</w:t>
      </w:r>
      <w:bookmarkEnd w:id="6"/>
      <w:r w:rsidR="00CE49B5" w:rsidRPr="00135184">
        <w:rPr>
          <w:rFonts w:ascii="Tahoma" w:hAnsi="Tahoma" w:cs="Tahoma"/>
          <w:sz w:val="22"/>
          <w:szCs w:val="22"/>
          <w:lang w:val="ro-RO"/>
        </w:rPr>
        <w:t xml:space="preserve"> S.A.</w:t>
      </w:r>
    </w:p>
    <w:p w14:paraId="09135A2D" w14:textId="77777777" w:rsidR="003C2257" w:rsidRPr="00135184" w:rsidRDefault="003C2257" w:rsidP="003C2257">
      <w:pPr>
        <w:pStyle w:val="BodyText"/>
        <w:spacing w:before="120" w:after="120"/>
        <w:jc w:val="both"/>
        <w:rPr>
          <w:rFonts w:ascii="Tahoma" w:hAnsi="Tahoma" w:cs="Tahoma"/>
          <w:strike/>
          <w:sz w:val="22"/>
          <w:szCs w:val="22"/>
          <w:lang w:val="ro-RO"/>
        </w:rPr>
      </w:pPr>
      <w:r w:rsidRPr="00135184">
        <w:rPr>
          <w:rFonts w:ascii="Tahoma" w:hAnsi="Tahoma" w:cs="Tahoma"/>
          <w:sz w:val="22"/>
          <w:szCs w:val="22"/>
          <w:lang w:val="ro-RO"/>
        </w:rPr>
        <w:t>(2) În acest sens, Vânzătorul va transmite Cumpărătorului notificarea prevăzută la Anexa 5 privind ajustarea cantității de energie electrică</w:t>
      </w:r>
      <w:bookmarkEnd w:id="7"/>
      <w:r w:rsidRPr="00135184">
        <w:rPr>
          <w:rFonts w:ascii="Tahoma" w:hAnsi="Tahoma" w:cs="Tahoma"/>
          <w:sz w:val="22"/>
          <w:szCs w:val="22"/>
          <w:lang w:val="ro-RO"/>
        </w:rPr>
        <w:t>.</w:t>
      </w:r>
    </w:p>
    <w:bookmarkEnd w:id="5"/>
    <w:p w14:paraId="1B0C7273" w14:textId="590DC8FD" w:rsidR="00BC1F37" w:rsidRPr="00135184" w:rsidRDefault="00BC1F37" w:rsidP="00633888">
      <w:pPr>
        <w:pStyle w:val="BodyText"/>
        <w:spacing w:before="120" w:after="120"/>
        <w:jc w:val="both"/>
        <w:rPr>
          <w:rFonts w:ascii="Tahoma" w:hAnsi="Tahoma" w:cs="Tahoma"/>
          <w:iCs/>
          <w:sz w:val="22"/>
          <w:szCs w:val="22"/>
          <w:lang w:val="ro-RO"/>
        </w:rPr>
      </w:pPr>
      <w:r w:rsidRPr="00135184">
        <w:rPr>
          <w:rFonts w:ascii="Tahoma" w:hAnsi="Tahoma" w:cs="Tahoma"/>
          <w:b/>
          <w:bCs/>
          <w:sz w:val="22"/>
          <w:szCs w:val="22"/>
          <w:lang w:val="ro-RO"/>
        </w:rPr>
        <w:t xml:space="preserve">Art. </w:t>
      </w:r>
      <w:r w:rsidR="00FE7BBD" w:rsidRPr="00135184">
        <w:rPr>
          <w:rFonts w:ascii="Tahoma" w:hAnsi="Tahoma" w:cs="Tahoma"/>
          <w:b/>
          <w:bCs/>
          <w:sz w:val="22"/>
          <w:szCs w:val="22"/>
          <w:lang w:val="ro-RO"/>
        </w:rPr>
        <w:t>9</w:t>
      </w:r>
      <w:r w:rsidRPr="00135184">
        <w:rPr>
          <w:rFonts w:ascii="Tahoma" w:hAnsi="Tahoma" w:cs="Tahoma"/>
          <w:b/>
          <w:bCs/>
          <w:sz w:val="22"/>
          <w:szCs w:val="22"/>
          <w:lang w:val="ro-RO"/>
        </w:rPr>
        <w:t>.</w:t>
      </w:r>
      <w:r w:rsidRPr="00135184">
        <w:rPr>
          <w:rFonts w:ascii="Tahoma" w:hAnsi="Tahoma" w:cs="Tahoma"/>
          <w:sz w:val="22"/>
          <w:szCs w:val="22"/>
          <w:lang w:val="ro-RO"/>
        </w:rPr>
        <w:t xml:space="preserve"> Cumpărătorul înțelege că prezentul Contract se completează și îi sunt pe deplin aplicabile dispozițiile stabilite de Procedura privind funcționarea mecanismului de achiziție centralizată de energie electrică, </w:t>
      </w:r>
      <w:r w:rsidRPr="00135184">
        <w:rPr>
          <w:rFonts w:ascii="Tahoma" w:hAnsi="Tahoma" w:cs="Tahoma"/>
          <w:iCs/>
          <w:sz w:val="22"/>
          <w:szCs w:val="22"/>
          <w:lang w:val="ro-RO"/>
        </w:rPr>
        <w:t xml:space="preserve">precum și a oricăror altor astfel de proceduri </w:t>
      </w:r>
      <w:r w:rsidR="00290CAC" w:rsidRPr="00135184">
        <w:rPr>
          <w:rFonts w:ascii="Tahoma" w:hAnsi="Tahoma" w:cs="Tahoma"/>
          <w:iCs/>
          <w:sz w:val="22"/>
          <w:szCs w:val="22"/>
          <w:lang w:val="ro-RO"/>
        </w:rPr>
        <w:t xml:space="preserve">elaborate și publicate  </w:t>
      </w:r>
      <w:r w:rsidRPr="00135184">
        <w:rPr>
          <w:rFonts w:ascii="Tahoma" w:hAnsi="Tahoma" w:cs="Tahoma"/>
          <w:iCs/>
          <w:sz w:val="22"/>
          <w:szCs w:val="22"/>
          <w:lang w:val="ro-RO"/>
        </w:rPr>
        <w:t xml:space="preserve">de OPCOM </w:t>
      </w:r>
      <w:r w:rsidR="00290CAC" w:rsidRPr="00135184">
        <w:rPr>
          <w:rFonts w:ascii="Tahoma" w:hAnsi="Tahoma" w:cs="Tahoma"/>
          <w:iCs/>
          <w:sz w:val="22"/>
          <w:szCs w:val="22"/>
          <w:lang w:val="ro-RO"/>
        </w:rPr>
        <w:t>S</w:t>
      </w:r>
      <w:r w:rsidR="00706BB1" w:rsidRPr="00135184">
        <w:rPr>
          <w:rFonts w:ascii="Tahoma" w:hAnsi="Tahoma" w:cs="Tahoma"/>
          <w:iCs/>
          <w:sz w:val="22"/>
          <w:szCs w:val="22"/>
          <w:lang w:val="ro-RO"/>
        </w:rPr>
        <w:t>.</w:t>
      </w:r>
      <w:r w:rsidR="00290CAC" w:rsidRPr="00135184">
        <w:rPr>
          <w:rFonts w:ascii="Tahoma" w:hAnsi="Tahoma" w:cs="Tahoma"/>
          <w:iCs/>
          <w:sz w:val="22"/>
          <w:szCs w:val="22"/>
          <w:lang w:val="ro-RO"/>
        </w:rPr>
        <w:t>A</w:t>
      </w:r>
      <w:r w:rsidR="00706BB1" w:rsidRPr="00135184">
        <w:rPr>
          <w:rFonts w:ascii="Tahoma" w:hAnsi="Tahoma" w:cs="Tahoma"/>
          <w:iCs/>
          <w:sz w:val="22"/>
          <w:szCs w:val="22"/>
          <w:lang w:val="ro-RO"/>
        </w:rPr>
        <w:t>.</w:t>
      </w:r>
      <w:r w:rsidR="00290CAC" w:rsidRPr="00135184">
        <w:rPr>
          <w:rFonts w:ascii="Tahoma" w:hAnsi="Tahoma" w:cs="Tahoma"/>
          <w:iCs/>
          <w:sz w:val="22"/>
          <w:szCs w:val="22"/>
          <w:lang w:val="ro-RO"/>
        </w:rPr>
        <w:t xml:space="preserve"> </w:t>
      </w:r>
      <w:r w:rsidRPr="00135184">
        <w:rPr>
          <w:rFonts w:ascii="Tahoma" w:hAnsi="Tahoma" w:cs="Tahoma"/>
          <w:iCs/>
          <w:sz w:val="22"/>
          <w:szCs w:val="22"/>
          <w:lang w:val="ro-RO"/>
        </w:rPr>
        <w:t>în calitatea sa de achizitor unic pe piața de energie electrică, în conformitate cu dispozițiile legale aplicabile.</w:t>
      </w:r>
      <w:r w:rsidR="005D42CB" w:rsidRPr="00135184">
        <w:rPr>
          <w:rFonts w:ascii="Tahoma" w:hAnsi="Tahoma" w:cs="Tahoma"/>
          <w:iCs/>
          <w:noProof w:val="0"/>
          <w:sz w:val="22"/>
          <w:szCs w:val="22"/>
          <w:lang w:val="ro-RO"/>
        </w:rPr>
        <w:t xml:space="preserve"> </w:t>
      </w:r>
      <w:bookmarkStart w:id="8" w:name="_Hlk121131043"/>
      <w:r w:rsidR="005D42CB" w:rsidRPr="00135184">
        <w:rPr>
          <w:rFonts w:ascii="Tahoma" w:hAnsi="Tahoma" w:cs="Tahoma"/>
          <w:iCs/>
          <w:sz w:val="22"/>
          <w:szCs w:val="22"/>
          <w:lang w:val="ro-RO"/>
        </w:rPr>
        <w:t>Pentru evitarea oricărui dubiu, oricare și toate modificările intervenite în cadrul Procedurilor sunt pe deplin aplicabile, în mod automat prezentului Contract</w:t>
      </w:r>
      <w:r w:rsidR="00934DC8" w:rsidRPr="00135184">
        <w:rPr>
          <w:rFonts w:ascii="Tahoma" w:hAnsi="Tahoma" w:cs="Tahoma"/>
          <w:iCs/>
          <w:sz w:val="22"/>
          <w:szCs w:val="22"/>
          <w:lang w:val="ro-RO"/>
        </w:rPr>
        <w:t xml:space="preserve"> având în vedere obligația OPCOM </w:t>
      </w:r>
      <w:r w:rsidR="00290CAC" w:rsidRPr="00135184">
        <w:rPr>
          <w:rFonts w:ascii="Tahoma" w:hAnsi="Tahoma" w:cs="Tahoma"/>
          <w:iCs/>
          <w:sz w:val="22"/>
          <w:szCs w:val="22"/>
          <w:lang w:val="ro-RO"/>
        </w:rPr>
        <w:t>S</w:t>
      </w:r>
      <w:r w:rsidR="00706BB1" w:rsidRPr="00135184">
        <w:rPr>
          <w:rFonts w:ascii="Tahoma" w:hAnsi="Tahoma" w:cs="Tahoma"/>
          <w:iCs/>
          <w:sz w:val="22"/>
          <w:szCs w:val="22"/>
          <w:lang w:val="ro-RO"/>
        </w:rPr>
        <w:t>.</w:t>
      </w:r>
      <w:r w:rsidR="00290CAC" w:rsidRPr="00135184">
        <w:rPr>
          <w:rFonts w:ascii="Tahoma" w:hAnsi="Tahoma" w:cs="Tahoma"/>
          <w:iCs/>
          <w:sz w:val="22"/>
          <w:szCs w:val="22"/>
          <w:lang w:val="ro-RO"/>
        </w:rPr>
        <w:t>A</w:t>
      </w:r>
      <w:r w:rsidR="00153786" w:rsidRPr="00135184">
        <w:rPr>
          <w:rFonts w:ascii="Tahoma" w:hAnsi="Tahoma" w:cs="Tahoma"/>
          <w:iCs/>
          <w:sz w:val="22"/>
          <w:szCs w:val="22"/>
          <w:lang w:val="ro-RO"/>
        </w:rPr>
        <w:t xml:space="preserve">. </w:t>
      </w:r>
      <w:r w:rsidR="00934DC8" w:rsidRPr="00135184">
        <w:rPr>
          <w:rFonts w:ascii="Tahoma" w:hAnsi="Tahoma" w:cs="Tahoma"/>
          <w:iCs/>
          <w:sz w:val="22"/>
          <w:szCs w:val="22"/>
          <w:lang w:val="ro-RO"/>
        </w:rPr>
        <w:t xml:space="preserve">de a elabora și publica astfel de Proceduri în temeiul legislației aplicabile </w:t>
      </w:r>
      <w:r w:rsidR="00AF1D80" w:rsidRPr="00310AE7">
        <w:rPr>
          <w:rFonts w:ascii="Tahoma" w:hAnsi="Tahoma" w:cs="Tahoma"/>
          <w:noProof w:val="0"/>
          <w:sz w:val="22"/>
          <w:szCs w:val="22"/>
          <w:lang w:val="ro-RO"/>
        </w:rPr>
        <w:t xml:space="preserve">în conformitate cu dispozițiile </w:t>
      </w:r>
      <w:r w:rsidR="00AF1D80">
        <w:rPr>
          <w:rFonts w:ascii="Tahoma" w:hAnsi="Tahoma" w:cs="Tahoma"/>
          <w:noProof w:val="0"/>
          <w:sz w:val="22"/>
          <w:szCs w:val="22"/>
          <w:lang w:val="ro-RO"/>
        </w:rPr>
        <w:t xml:space="preserve">din </w:t>
      </w:r>
      <w:r w:rsidR="00AF1D80" w:rsidRPr="00310AE7">
        <w:rPr>
          <w:rFonts w:ascii="Tahoma" w:hAnsi="Tahoma" w:cs="Tahoma"/>
          <w:noProof w:val="0"/>
          <w:sz w:val="22"/>
          <w:szCs w:val="22"/>
          <w:lang w:val="ro-RO"/>
        </w:rPr>
        <w:t xml:space="preserve">Anexa nr. 11 la Ordonanța de urgență a Guvernului nr. 27/2022, </w:t>
      </w:r>
      <w:r w:rsidR="00AF1D80">
        <w:rPr>
          <w:rFonts w:ascii="Tahoma" w:hAnsi="Tahoma" w:cs="Tahoma"/>
          <w:sz w:val="22"/>
          <w:szCs w:val="22"/>
          <w:lang w:val="ro-RO"/>
        </w:rPr>
        <w:t>cu modificările și completările ulterioare</w:t>
      </w:r>
      <w:r w:rsidR="005D42CB" w:rsidRPr="00135184">
        <w:rPr>
          <w:rFonts w:ascii="Tahoma" w:hAnsi="Tahoma" w:cs="Tahoma"/>
          <w:iCs/>
          <w:sz w:val="22"/>
          <w:szCs w:val="22"/>
          <w:lang w:val="ro-RO"/>
        </w:rPr>
        <w:t>, Părțile având astfel obligația respectării Procedurilor aplicabile, în vigoare, inclusiv astfel cum se pot modifica din timp în timp.</w:t>
      </w:r>
      <w:bookmarkEnd w:id="8"/>
    </w:p>
    <w:p w14:paraId="2BF64042" w14:textId="5633D291" w:rsidR="005054F0" w:rsidRPr="00135184" w:rsidRDefault="005054F0" w:rsidP="00633888">
      <w:pPr>
        <w:pStyle w:val="BodyText"/>
        <w:jc w:val="both"/>
        <w:rPr>
          <w:rFonts w:ascii="Tahoma" w:hAnsi="Tahoma" w:cs="Tahoma"/>
          <w:iCs/>
          <w:sz w:val="22"/>
          <w:szCs w:val="22"/>
          <w:lang w:val="ro-RO"/>
        </w:rPr>
      </w:pPr>
      <w:r w:rsidRPr="00135184">
        <w:rPr>
          <w:rFonts w:ascii="Tahoma" w:hAnsi="Tahoma" w:cs="Tahoma"/>
          <w:b/>
          <w:bCs/>
          <w:iCs/>
          <w:sz w:val="22"/>
          <w:szCs w:val="22"/>
          <w:lang w:val="ro-RO"/>
        </w:rPr>
        <w:t xml:space="preserve">Art. </w:t>
      </w:r>
      <w:r w:rsidR="008564EF" w:rsidRPr="00135184">
        <w:rPr>
          <w:rFonts w:ascii="Tahoma" w:hAnsi="Tahoma" w:cs="Tahoma"/>
          <w:b/>
          <w:bCs/>
          <w:iCs/>
          <w:sz w:val="22"/>
          <w:szCs w:val="22"/>
          <w:lang w:val="ro-RO"/>
        </w:rPr>
        <w:t>10</w:t>
      </w:r>
      <w:r w:rsidRPr="00135184">
        <w:rPr>
          <w:rFonts w:ascii="Tahoma" w:hAnsi="Tahoma" w:cs="Tahoma"/>
          <w:b/>
          <w:bCs/>
          <w:iCs/>
          <w:sz w:val="22"/>
          <w:szCs w:val="22"/>
          <w:lang w:val="ro-RO"/>
        </w:rPr>
        <w:t>.</w:t>
      </w:r>
      <w:r w:rsidRPr="00135184">
        <w:rPr>
          <w:rFonts w:ascii="Tahoma" w:hAnsi="Tahoma" w:cs="Tahoma"/>
          <w:iCs/>
          <w:sz w:val="22"/>
          <w:szCs w:val="22"/>
          <w:lang w:val="ro-RO"/>
        </w:rPr>
        <w:t xml:space="preserve"> Cumpărătorul va fi ținut răspunzător până la îndeplinirea  totală a tuturor obligațiilor care decurg din participarea acestuia la Mecanismul </w:t>
      </w:r>
      <w:r w:rsidR="00590971" w:rsidRPr="00135184">
        <w:rPr>
          <w:rFonts w:ascii="Tahoma" w:hAnsi="Tahoma" w:cs="Tahoma"/>
          <w:iCs/>
          <w:sz w:val="22"/>
          <w:szCs w:val="22"/>
          <w:lang w:val="ro-RO"/>
        </w:rPr>
        <w:t>a</w:t>
      </w:r>
      <w:r w:rsidRPr="00135184">
        <w:rPr>
          <w:rFonts w:ascii="Tahoma" w:hAnsi="Tahoma" w:cs="Tahoma"/>
          <w:iCs/>
          <w:sz w:val="22"/>
          <w:szCs w:val="22"/>
          <w:lang w:val="ro-RO"/>
        </w:rPr>
        <w:t>nual/lunar de achiziție centralizată, în conformitate cu dispozițiile legale aplicabile, inclusiv dar fără a se limita la dispozițiile OUG nr. 153/2022.</w:t>
      </w:r>
    </w:p>
    <w:bookmarkEnd w:id="3"/>
    <w:bookmarkEnd w:id="4"/>
    <w:p w14:paraId="40C18AD4" w14:textId="693B08A7" w:rsidR="00DE5AA4" w:rsidRPr="00B91B82" w:rsidRDefault="00DE5AA4" w:rsidP="00B91B82">
      <w:pPr>
        <w:pStyle w:val="Heading2"/>
        <w:spacing w:before="100" w:beforeAutospacing="1" w:after="100" w:afterAutospacing="1"/>
        <w:jc w:val="both"/>
        <w:rPr>
          <w:rFonts w:ascii="Tahoma" w:hAnsi="Tahoma" w:cs="Tahoma"/>
          <w:sz w:val="22"/>
          <w:szCs w:val="22"/>
          <w:lang w:val="ro-RO"/>
        </w:rPr>
      </w:pPr>
      <w:r w:rsidRPr="00135184">
        <w:rPr>
          <w:rFonts w:ascii="Tahoma" w:hAnsi="Tahoma" w:cs="Tahoma"/>
          <w:sz w:val="22"/>
          <w:szCs w:val="22"/>
          <w:lang w:val="ro-RO"/>
        </w:rPr>
        <w:t xml:space="preserve">Perioada de </w:t>
      </w:r>
      <w:r w:rsidR="00784BA4" w:rsidRPr="00135184">
        <w:rPr>
          <w:rFonts w:ascii="Tahoma" w:hAnsi="Tahoma" w:cs="Tahoma"/>
          <w:sz w:val="22"/>
          <w:szCs w:val="22"/>
          <w:lang w:val="ro-RO"/>
        </w:rPr>
        <w:t xml:space="preserve">valabilitate </w:t>
      </w:r>
      <w:r w:rsidRPr="00135184">
        <w:rPr>
          <w:rFonts w:ascii="Tahoma" w:hAnsi="Tahoma" w:cs="Tahoma"/>
          <w:sz w:val="22"/>
          <w:szCs w:val="22"/>
          <w:lang w:val="ro-RO"/>
        </w:rPr>
        <w:t xml:space="preserve">a </w:t>
      </w:r>
      <w:r w:rsidR="00940180" w:rsidRPr="00135184">
        <w:rPr>
          <w:rFonts w:ascii="Tahoma" w:hAnsi="Tahoma" w:cs="Tahoma"/>
          <w:sz w:val="22"/>
          <w:szCs w:val="22"/>
          <w:lang w:val="ro-RO"/>
        </w:rPr>
        <w:t>C</w:t>
      </w:r>
      <w:r w:rsidR="00784BA4" w:rsidRPr="00135184">
        <w:rPr>
          <w:rFonts w:ascii="Tahoma" w:hAnsi="Tahoma" w:cs="Tahoma"/>
          <w:sz w:val="22"/>
          <w:szCs w:val="22"/>
          <w:lang w:val="ro-RO"/>
        </w:rPr>
        <w:t>ontractului</w:t>
      </w:r>
    </w:p>
    <w:p w14:paraId="5BF7C98C" w14:textId="11456856" w:rsidR="00DE5AA4" w:rsidRPr="00135184" w:rsidRDefault="00DE5AA4" w:rsidP="00633888">
      <w:pPr>
        <w:pStyle w:val="BodyText"/>
        <w:spacing w:before="120" w:after="120"/>
        <w:jc w:val="both"/>
        <w:rPr>
          <w:rFonts w:ascii="Tahoma" w:hAnsi="Tahoma" w:cs="Tahoma"/>
          <w:sz w:val="22"/>
          <w:szCs w:val="22"/>
          <w:lang w:val="ro-RO"/>
        </w:rPr>
      </w:pPr>
      <w:r w:rsidRPr="00135184">
        <w:rPr>
          <w:rFonts w:ascii="Tahoma" w:hAnsi="Tahoma" w:cs="Tahoma"/>
          <w:b/>
          <w:sz w:val="22"/>
          <w:szCs w:val="22"/>
          <w:lang w:val="ro-RO"/>
        </w:rPr>
        <w:t xml:space="preserve">Art. </w:t>
      </w:r>
      <w:r w:rsidR="006B1E3E" w:rsidRPr="00135184">
        <w:rPr>
          <w:rFonts w:ascii="Tahoma" w:hAnsi="Tahoma" w:cs="Tahoma"/>
          <w:b/>
          <w:sz w:val="22"/>
          <w:szCs w:val="22"/>
          <w:lang w:val="ro-RO"/>
        </w:rPr>
        <w:t>1</w:t>
      </w:r>
      <w:r w:rsidR="008564EF" w:rsidRPr="00135184">
        <w:rPr>
          <w:rFonts w:ascii="Tahoma" w:hAnsi="Tahoma" w:cs="Tahoma"/>
          <w:b/>
          <w:sz w:val="22"/>
          <w:szCs w:val="22"/>
          <w:lang w:val="ro-RO"/>
        </w:rPr>
        <w:t>1</w:t>
      </w:r>
      <w:r w:rsidRPr="00135184">
        <w:rPr>
          <w:rFonts w:ascii="Tahoma" w:hAnsi="Tahoma" w:cs="Tahoma"/>
          <w:sz w:val="22"/>
          <w:szCs w:val="22"/>
          <w:lang w:val="ro-RO"/>
        </w:rPr>
        <w:t xml:space="preserve">. (1) </w:t>
      </w:r>
      <w:bookmarkStart w:id="9" w:name="_Hlk8743637"/>
      <w:r w:rsidRPr="00135184">
        <w:rPr>
          <w:rFonts w:ascii="Tahoma" w:hAnsi="Tahoma" w:cs="Tahoma"/>
          <w:sz w:val="22"/>
          <w:szCs w:val="22"/>
          <w:lang w:val="ro-RO"/>
        </w:rPr>
        <w:t xml:space="preserve">Perioada de valabilitate a prezentului </w:t>
      </w:r>
      <w:r w:rsidR="00940180" w:rsidRPr="00135184">
        <w:rPr>
          <w:rFonts w:ascii="Tahoma" w:hAnsi="Tahoma" w:cs="Tahoma"/>
          <w:sz w:val="22"/>
          <w:szCs w:val="22"/>
          <w:lang w:val="ro-RO"/>
        </w:rPr>
        <w:t>C</w:t>
      </w:r>
      <w:r w:rsidRPr="00135184">
        <w:rPr>
          <w:rFonts w:ascii="Tahoma" w:hAnsi="Tahoma" w:cs="Tahoma"/>
          <w:sz w:val="22"/>
          <w:szCs w:val="22"/>
          <w:lang w:val="ro-RO"/>
        </w:rPr>
        <w:t xml:space="preserve">ontract </w:t>
      </w:r>
      <w:bookmarkEnd w:id="9"/>
      <w:r w:rsidRPr="00135184">
        <w:rPr>
          <w:rFonts w:ascii="Tahoma" w:hAnsi="Tahoma" w:cs="Tahoma"/>
          <w:sz w:val="22"/>
          <w:szCs w:val="22"/>
          <w:lang w:val="ro-RO"/>
        </w:rPr>
        <w:t xml:space="preserve">va </w:t>
      </w:r>
      <w:r w:rsidR="006B7B48" w:rsidRPr="00135184">
        <w:rPr>
          <w:rFonts w:ascii="Tahoma" w:hAnsi="Tahoma" w:cs="Tahoma"/>
          <w:sz w:val="22"/>
          <w:szCs w:val="22"/>
          <w:lang w:val="ro-RO"/>
        </w:rPr>
        <w:t>î</w:t>
      </w:r>
      <w:r w:rsidRPr="00135184">
        <w:rPr>
          <w:rFonts w:ascii="Tahoma" w:hAnsi="Tahoma" w:cs="Tahoma"/>
          <w:sz w:val="22"/>
          <w:szCs w:val="22"/>
          <w:lang w:val="ro-RO"/>
        </w:rPr>
        <w:t xml:space="preserve">ncepe la data </w:t>
      </w:r>
      <w:r w:rsidR="00784BA4" w:rsidRPr="00135184">
        <w:rPr>
          <w:rFonts w:ascii="Tahoma" w:hAnsi="Tahoma" w:cs="Tahoma"/>
          <w:sz w:val="22"/>
          <w:szCs w:val="22"/>
          <w:lang w:val="ro-RO"/>
        </w:rPr>
        <w:t>semn</w:t>
      </w:r>
      <w:r w:rsidR="006B7B48" w:rsidRPr="00135184">
        <w:rPr>
          <w:rFonts w:ascii="Tahoma" w:hAnsi="Tahoma" w:cs="Tahoma"/>
          <w:sz w:val="22"/>
          <w:szCs w:val="22"/>
          <w:lang w:val="ro-RO"/>
        </w:rPr>
        <w:t>ă</w:t>
      </w:r>
      <w:r w:rsidR="00784BA4" w:rsidRPr="00135184">
        <w:rPr>
          <w:rFonts w:ascii="Tahoma" w:hAnsi="Tahoma" w:cs="Tahoma"/>
          <w:sz w:val="22"/>
          <w:szCs w:val="22"/>
          <w:lang w:val="ro-RO"/>
        </w:rPr>
        <w:t xml:space="preserve">rii </w:t>
      </w:r>
      <w:r w:rsidR="003A5FCB" w:rsidRPr="00135184">
        <w:rPr>
          <w:rFonts w:ascii="Tahoma" w:hAnsi="Tahoma" w:cs="Tahoma"/>
          <w:sz w:val="22"/>
          <w:szCs w:val="22"/>
          <w:lang w:val="ro-RO"/>
        </w:rPr>
        <w:t xml:space="preserve">lui de ambele </w:t>
      </w:r>
      <w:r w:rsidR="00784BA4" w:rsidRPr="00135184">
        <w:rPr>
          <w:rFonts w:ascii="Tahoma" w:hAnsi="Tahoma" w:cs="Tahoma"/>
          <w:sz w:val="22"/>
          <w:szCs w:val="22"/>
          <w:lang w:val="ro-RO"/>
        </w:rPr>
        <w:t>P</w:t>
      </w:r>
      <w:r w:rsidR="006B7B48" w:rsidRPr="00135184">
        <w:rPr>
          <w:rFonts w:ascii="Tahoma" w:hAnsi="Tahoma" w:cs="Tahoma"/>
          <w:sz w:val="22"/>
          <w:szCs w:val="22"/>
          <w:lang w:val="ro-RO"/>
        </w:rPr>
        <w:t>ă</w:t>
      </w:r>
      <w:r w:rsidR="00784BA4" w:rsidRPr="00135184">
        <w:rPr>
          <w:rFonts w:ascii="Tahoma" w:hAnsi="Tahoma" w:cs="Tahoma"/>
          <w:sz w:val="22"/>
          <w:szCs w:val="22"/>
          <w:lang w:val="ro-RO"/>
        </w:rPr>
        <w:t>r</w:t>
      </w:r>
      <w:r w:rsidR="003B5C11" w:rsidRPr="00135184">
        <w:rPr>
          <w:rFonts w:ascii="Tahoma" w:hAnsi="Tahoma" w:cs="Tahoma"/>
          <w:sz w:val="22"/>
          <w:szCs w:val="22"/>
          <w:lang w:val="ro-RO"/>
        </w:rPr>
        <w:t>ț</w:t>
      </w:r>
      <w:r w:rsidR="00784BA4" w:rsidRPr="00135184">
        <w:rPr>
          <w:rFonts w:ascii="Tahoma" w:hAnsi="Tahoma" w:cs="Tahoma"/>
          <w:sz w:val="22"/>
          <w:szCs w:val="22"/>
          <w:lang w:val="ro-RO"/>
        </w:rPr>
        <w:t xml:space="preserve">i </w:t>
      </w:r>
      <w:r w:rsidR="003A5FCB" w:rsidRPr="00135184">
        <w:rPr>
          <w:rFonts w:ascii="Tahoma" w:hAnsi="Tahoma" w:cs="Tahoma"/>
          <w:sz w:val="22"/>
          <w:szCs w:val="22"/>
          <w:lang w:val="ro-RO"/>
        </w:rPr>
        <w:t>(</w:t>
      </w:r>
      <w:bookmarkStart w:id="10" w:name="_Hlk8743683"/>
      <w:r w:rsidRPr="00135184">
        <w:rPr>
          <w:rFonts w:ascii="Tahoma" w:hAnsi="Tahoma" w:cs="Tahoma"/>
          <w:sz w:val="22"/>
          <w:szCs w:val="22"/>
          <w:lang w:val="ro-RO"/>
        </w:rPr>
        <w:t xml:space="preserve">Data </w:t>
      </w:r>
      <w:r w:rsidR="003A5FCB" w:rsidRPr="00135184">
        <w:rPr>
          <w:rFonts w:ascii="Tahoma" w:hAnsi="Tahoma" w:cs="Tahoma"/>
          <w:sz w:val="22"/>
          <w:szCs w:val="22"/>
          <w:lang w:val="ro-RO"/>
        </w:rPr>
        <w:t>de</w:t>
      </w:r>
      <w:r w:rsidRPr="00135184">
        <w:rPr>
          <w:rFonts w:ascii="Tahoma" w:hAnsi="Tahoma" w:cs="Tahoma"/>
          <w:sz w:val="22"/>
          <w:szCs w:val="22"/>
          <w:lang w:val="ro-RO"/>
        </w:rPr>
        <w:t xml:space="preserve"> intrare </w:t>
      </w:r>
      <w:r w:rsidR="006B7B48" w:rsidRPr="00135184">
        <w:rPr>
          <w:rFonts w:ascii="Tahoma" w:hAnsi="Tahoma" w:cs="Tahoma"/>
          <w:sz w:val="22"/>
          <w:szCs w:val="22"/>
          <w:lang w:val="ro-RO"/>
        </w:rPr>
        <w:t>î</w:t>
      </w:r>
      <w:r w:rsidRPr="00135184">
        <w:rPr>
          <w:rFonts w:ascii="Tahoma" w:hAnsi="Tahoma" w:cs="Tahoma"/>
          <w:sz w:val="22"/>
          <w:szCs w:val="22"/>
          <w:lang w:val="ro-RO"/>
        </w:rPr>
        <w:t>n vigoare</w:t>
      </w:r>
      <w:bookmarkEnd w:id="10"/>
      <w:r w:rsidR="009E22BC" w:rsidRPr="00135184">
        <w:rPr>
          <w:rFonts w:ascii="Tahoma" w:hAnsi="Tahoma" w:cs="Tahoma"/>
          <w:sz w:val="22"/>
          <w:szCs w:val="22"/>
          <w:lang w:val="ro-RO"/>
        </w:rPr>
        <w:t>, astfel cum este</w:t>
      </w:r>
      <w:r w:rsidR="002E58F3" w:rsidRPr="00135184">
        <w:rPr>
          <w:rFonts w:ascii="Tahoma" w:hAnsi="Tahoma" w:cs="Tahoma"/>
          <w:sz w:val="22"/>
          <w:szCs w:val="22"/>
          <w:lang w:val="ro-RO"/>
        </w:rPr>
        <w:t xml:space="preserve"> prevăzută în Anexa 2, punctul 1.1</w:t>
      </w:r>
      <w:r w:rsidR="003A5FCB" w:rsidRPr="00135184">
        <w:rPr>
          <w:rFonts w:ascii="Tahoma" w:hAnsi="Tahoma" w:cs="Tahoma"/>
          <w:sz w:val="22"/>
          <w:szCs w:val="22"/>
          <w:lang w:val="ro-RO"/>
        </w:rPr>
        <w:t>)</w:t>
      </w:r>
      <w:r w:rsidRPr="00135184">
        <w:rPr>
          <w:rFonts w:ascii="Tahoma" w:hAnsi="Tahoma" w:cs="Tahoma"/>
          <w:sz w:val="22"/>
          <w:szCs w:val="22"/>
          <w:lang w:val="ro-RO"/>
        </w:rPr>
        <w:t xml:space="preserve"> </w:t>
      </w:r>
      <w:r w:rsidR="00E15EBB" w:rsidRPr="00135184">
        <w:rPr>
          <w:rFonts w:ascii="Tahoma" w:hAnsi="Tahoma" w:cs="Tahoma"/>
          <w:sz w:val="22"/>
          <w:szCs w:val="22"/>
          <w:lang w:val="ro-RO"/>
        </w:rPr>
        <w:t>ş</w:t>
      </w:r>
      <w:r w:rsidRPr="00135184">
        <w:rPr>
          <w:rFonts w:ascii="Tahoma" w:hAnsi="Tahoma" w:cs="Tahoma"/>
          <w:sz w:val="22"/>
          <w:szCs w:val="22"/>
          <w:lang w:val="ro-RO"/>
        </w:rPr>
        <w:t xml:space="preserve">i va </w:t>
      </w:r>
      <w:r w:rsidR="003B5C11" w:rsidRPr="00135184">
        <w:rPr>
          <w:rFonts w:ascii="Tahoma" w:hAnsi="Tahoma" w:cs="Tahoma"/>
          <w:sz w:val="22"/>
          <w:szCs w:val="22"/>
          <w:lang w:val="ro-RO"/>
        </w:rPr>
        <w:t>î</w:t>
      </w:r>
      <w:r w:rsidR="003A5FCB" w:rsidRPr="00135184">
        <w:rPr>
          <w:rFonts w:ascii="Tahoma" w:hAnsi="Tahoma" w:cs="Tahoma"/>
          <w:sz w:val="22"/>
          <w:szCs w:val="22"/>
          <w:lang w:val="ro-RO"/>
        </w:rPr>
        <w:t xml:space="preserve">nceta </w:t>
      </w:r>
      <w:r w:rsidRPr="00135184">
        <w:rPr>
          <w:rFonts w:ascii="Tahoma" w:hAnsi="Tahoma" w:cs="Tahoma"/>
          <w:sz w:val="22"/>
          <w:szCs w:val="22"/>
          <w:lang w:val="ro-RO"/>
        </w:rPr>
        <w:t xml:space="preserve">la data </w:t>
      </w:r>
      <w:r w:rsidR="00246D53" w:rsidRPr="00135184">
        <w:rPr>
          <w:rFonts w:ascii="Tahoma" w:hAnsi="Tahoma" w:cs="Tahoma"/>
          <w:sz w:val="22"/>
          <w:szCs w:val="22"/>
          <w:lang w:val="ro-RO"/>
        </w:rPr>
        <w:t>prev</w:t>
      </w:r>
      <w:r w:rsidR="008F2ACD" w:rsidRPr="00135184">
        <w:rPr>
          <w:rFonts w:ascii="Tahoma" w:hAnsi="Tahoma" w:cs="Tahoma"/>
          <w:sz w:val="22"/>
          <w:szCs w:val="22"/>
          <w:lang w:val="ro-RO"/>
        </w:rPr>
        <w:t>ă</w:t>
      </w:r>
      <w:r w:rsidR="00246D53" w:rsidRPr="00135184">
        <w:rPr>
          <w:rFonts w:ascii="Tahoma" w:hAnsi="Tahoma" w:cs="Tahoma"/>
          <w:sz w:val="22"/>
          <w:szCs w:val="22"/>
          <w:lang w:val="ro-RO"/>
        </w:rPr>
        <w:t>zut</w:t>
      </w:r>
      <w:r w:rsidR="008F2ACD" w:rsidRPr="00135184">
        <w:rPr>
          <w:rFonts w:ascii="Tahoma" w:hAnsi="Tahoma" w:cs="Tahoma"/>
          <w:sz w:val="22"/>
          <w:szCs w:val="22"/>
          <w:lang w:val="ro-RO"/>
        </w:rPr>
        <w:t>ă</w:t>
      </w:r>
      <w:r w:rsidR="00246D53" w:rsidRPr="00135184">
        <w:rPr>
          <w:rFonts w:ascii="Tahoma" w:hAnsi="Tahoma" w:cs="Tahoma"/>
          <w:sz w:val="22"/>
          <w:szCs w:val="22"/>
          <w:lang w:val="ro-RO"/>
        </w:rPr>
        <w:t xml:space="preserve"> </w:t>
      </w:r>
      <w:r w:rsidR="008F2ACD" w:rsidRPr="00135184">
        <w:rPr>
          <w:rFonts w:ascii="Tahoma" w:hAnsi="Tahoma" w:cs="Tahoma"/>
          <w:sz w:val="22"/>
          <w:szCs w:val="22"/>
          <w:lang w:val="ro-RO"/>
        </w:rPr>
        <w:t>î</w:t>
      </w:r>
      <w:r w:rsidR="00246D53" w:rsidRPr="00135184">
        <w:rPr>
          <w:rFonts w:ascii="Tahoma" w:hAnsi="Tahoma" w:cs="Tahoma"/>
          <w:sz w:val="22"/>
          <w:szCs w:val="22"/>
          <w:lang w:val="ro-RO"/>
        </w:rPr>
        <w:t xml:space="preserve">n Anexa </w:t>
      </w:r>
      <w:r w:rsidR="008F2ACD" w:rsidRPr="00135184">
        <w:rPr>
          <w:rFonts w:ascii="Tahoma" w:hAnsi="Tahoma" w:cs="Tahoma"/>
          <w:sz w:val="22"/>
          <w:szCs w:val="22"/>
          <w:lang w:val="ro-RO"/>
        </w:rPr>
        <w:t>2</w:t>
      </w:r>
      <w:r w:rsidRPr="00135184">
        <w:rPr>
          <w:rFonts w:ascii="Tahoma" w:hAnsi="Tahoma" w:cs="Tahoma"/>
          <w:sz w:val="22"/>
          <w:szCs w:val="22"/>
          <w:lang w:val="ro-RO"/>
        </w:rPr>
        <w:t>,</w:t>
      </w:r>
      <w:r w:rsidR="00021679" w:rsidRPr="00135184">
        <w:rPr>
          <w:rFonts w:ascii="Tahoma" w:hAnsi="Tahoma" w:cs="Tahoma"/>
          <w:sz w:val="22"/>
          <w:szCs w:val="22"/>
          <w:lang w:val="ro-RO"/>
        </w:rPr>
        <w:t xml:space="preserve"> </w:t>
      </w:r>
      <w:r w:rsidR="002E58F3" w:rsidRPr="00135184">
        <w:rPr>
          <w:rFonts w:ascii="Tahoma" w:hAnsi="Tahoma" w:cs="Tahoma"/>
          <w:sz w:val="22"/>
          <w:szCs w:val="22"/>
          <w:lang w:val="ro-RO"/>
        </w:rPr>
        <w:t xml:space="preserve">punctul 1.2, </w:t>
      </w:r>
      <w:r w:rsidR="00246D53" w:rsidRPr="00135184">
        <w:rPr>
          <w:rFonts w:ascii="Tahoma" w:hAnsi="Tahoma" w:cs="Tahoma"/>
          <w:sz w:val="22"/>
          <w:szCs w:val="22"/>
          <w:lang w:val="ro-RO"/>
        </w:rPr>
        <w:t>denumit</w:t>
      </w:r>
      <w:r w:rsidR="008F2ACD" w:rsidRPr="00135184">
        <w:rPr>
          <w:rFonts w:ascii="Tahoma" w:hAnsi="Tahoma" w:cs="Tahoma"/>
          <w:sz w:val="22"/>
          <w:szCs w:val="22"/>
          <w:lang w:val="ro-RO"/>
        </w:rPr>
        <w:t>ă</w:t>
      </w:r>
      <w:r w:rsidRPr="00135184">
        <w:rPr>
          <w:rFonts w:ascii="Tahoma" w:hAnsi="Tahoma" w:cs="Tahoma"/>
          <w:sz w:val="22"/>
          <w:szCs w:val="22"/>
          <w:lang w:val="ro-RO"/>
        </w:rPr>
        <w:t xml:space="preserve"> </w:t>
      </w:r>
      <w:bookmarkStart w:id="11" w:name="_Hlk8660972"/>
      <w:r w:rsidRPr="00135184">
        <w:rPr>
          <w:rFonts w:ascii="Tahoma" w:hAnsi="Tahoma" w:cs="Tahoma"/>
          <w:sz w:val="22"/>
          <w:szCs w:val="22"/>
          <w:lang w:val="ro-RO"/>
        </w:rPr>
        <w:t>Data de Expirare</w:t>
      </w:r>
      <w:bookmarkEnd w:id="11"/>
      <w:r w:rsidRPr="00135184">
        <w:rPr>
          <w:rFonts w:ascii="Tahoma" w:hAnsi="Tahoma" w:cs="Tahoma"/>
          <w:sz w:val="22"/>
          <w:szCs w:val="22"/>
          <w:lang w:val="ro-RO"/>
        </w:rPr>
        <w:t xml:space="preserve">. </w:t>
      </w:r>
    </w:p>
    <w:p w14:paraId="1709A325" w14:textId="1DDA33FF" w:rsidR="00CB136C" w:rsidRPr="00135184" w:rsidRDefault="00DE5AA4" w:rsidP="00633888">
      <w:pPr>
        <w:pStyle w:val="BodyText"/>
        <w:spacing w:before="120" w:after="120"/>
        <w:jc w:val="both"/>
        <w:rPr>
          <w:rFonts w:ascii="Tahoma" w:hAnsi="Tahoma" w:cs="Tahoma"/>
          <w:sz w:val="22"/>
          <w:szCs w:val="22"/>
          <w:lang w:val="ro-RO"/>
        </w:rPr>
      </w:pPr>
      <w:r w:rsidRPr="00135184">
        <w:rPr>
          <w:rFonts w:ascii="Tahoma" w:hAnsi="Tahoma" w:cs="Tahoma"/>
          <w:sz w:val="22"/>
          <w:szCs w:val="22"/>
          <w:lang w:val="ro-RO"/>
        </w:rPr>
        <w:t>(</w:t>
      </w:r>
      <w:r w:rsidR="00C0781E" w:rsidRPr="00135184">
        <w:rPr>
          <w:rFonts w:ascii="Tahoma" w:hAnsi="Tahoma" w:cs="Tahoma"/>
          <w:sz w:val="22"/>
          <w:szCs w:val="22"/>
          <w:lang w:val="ro-RO"/>
        </w:rPr>
        <w:t>2</w:t>
      </w:r>
      <w:r w:rsidRPr="00135184">
        <w:rPr>
          <w:rFonts w:ascii="Tahoma" w:hAnsi="Tahoma" w:cs="Tahoma"/>
          <w:sz w:val="22"/>
          <w:szCs w:val="22"/>
          <w:lang w:val="ro-RO"/>
        </w:rPr>
        <w:t>) La expirarea Perioadei de Valabilitate, P</w:t>
      </w:r>
      <w:r w:rsidR="006B7B48" w:rsidRPr="00135184">
        <w:rPr>
          <w:rFonts w:ascii="Tahoma" w:hAnsi="Tahoma" w:cs="Tahoma"/>
          <w:sz w:val="22"/>
          <w:szCs w:val="22"/>
          <w:lang w:val="ro-RO"/>
        </w:rPr>
        <w:t>ă</w:t>
      </w:r>
      <w:r w:rsidRPr="00135184">
        <w:rPr>
          <w:rFonts w:ascii="Tahoma" w:hAnsi="Tahoma" w:cs="Tahoma"/>
          <w:sz w:val="22"/>
          <w:szCs w:val="22"/>
          <w:lang w:val="ro-RO"/>
        </w:rPr>
        <w:t>r</w:t>
      </w:r>
      <w:r w:rsidR="00E15EBB" w:rsidRPr="00135184">
        <w:rPr>
          <w:rFonts w:ascii="Tahoma" w:hAnsi="Tahoma" w:cs="Tahoma"/>
          <w:sz w:val="22"/>
          <w:szCs w:val="22"/>
          <w:lang w:val="ro-RO"/>
        </w:rPr>
        <w:t>ţ</w:t>
      </w:r>
      <w:r w:rsidRPr="00135184">
        <w:rPr>
          <w:rFonts w:ascii="Tahoma" w:hAnsi="Tahoma" w:cs="Tahoma"/>
          <w:sz w:val="22"/>
          <w:szCs w:val="22"/>
          <w:lang w:val="ro-RO"/>
        </w:rPr>
        <w:t xml:space="preserve">ile nu vor mai fi </w:t>
      </w:r>
      <w:r w:rsidR="00E15EBB" w:rsidRPr="00135184">
        <w:rPr>
          <w:rFonts w:ascii="Tahoma" w:hAnsi="Tahoma" w:cs="Tahoma"/>
          <w:sz w:val="22"/>
          <w:szCs w:val="22"/>
          <w:lang w:val="ro-RO"/>
        </w:rPr>
        <w:t>ţ</w:t>
      </w:r>
      <w:r w:rsidRPr="00135184">
        <w:rPr>
          <w:rFonts w:ascii="Tahoma" w:hAnsi="Tahoma" w:cs="Tahoma"/>
          <w:sz w:val="22"/>
          <w:szCs w:val="22"/>
          <w:lang w:val="ro-RO"/>
        </w:rPr>
        <w:t xml:space="preserve">inute de termenii </w:t>
      </w:r>
      <w:r w:rsidR="00E15EBB" w:rsidRPr="00135184">
        <w:rPr>
          <w:rFonts w:ascii="Tahoma" w:hAnsi="Tahoma" w:cs="Tahoma"/>
          <w:sz w:val="22"/>
          <w:szCs w:val="22"/>
          <w:lang w:val="ro-RO"/>
        </w:rPr>
        <w:t>ş</w:t>
      </w:r>
      <w:r w:rsidRPr="00135184">
        <w:rPr>
          <w:rFonts w:ascii="Tahoma" w:hAnsi="Tahoma" w:cs="Tahoma"/>
          <w:sz w:val="22"/>
          <w:szCs w:val="22"/>
          <w:lang w:val="ro-RO"/>
        </w:rPr>
        <w:t>i condi</w:t>
      </w:r>
      <w:r w:rsidR="00E15EBB" w:rsidRPr="00135184">
        <w:rPr>
          <w:rFonts w:ascii="Tahoma" w:hAnsi="Tahoma" w:cs="Tahoma"/>
          <w:sz w:val="22"/>
          <w:szCs w:val="22"/>
          <w:lang w:val="ro-RO"/>
        </w:rPr>
        <w:t>ţ</w:t>
      </w:r>
      <w:r w:rsidRPr="00135184">
        <w:rPr>
          <w:rFonts w:ascii="Tahoma" w:hAnsi="Tahoma" w:cs="Tahoma"/>
          <w:sz w:val="22"/>
          <w:szCs w:val="22"/>
          <w:lang w:val="ro-RO"/>
        </w:rPr>
        <w:t>iile prezentului Contract dec</w:t>
      </w:r>
      <w:r w:rsidR="006B7B48" w:rsidRPr="00135184">
        <w:rPr>
          <w:rFonts w:ascii="Tahoma" w:hAnsi="Tahoma" w:cs="Tahoma"/>
          <w:sz w:val="22"/>
          <w:szCs w:val="22"/>
          <w:lang w:val="ro-RO"/>
        </w:rPr>
        <w:t>â</w:t>
      </w:r>
      <w:r w:rsidRPr="00135184">
        <w:rPr>
          <w:rFonts w:ascii="Tahoma" w:hAnsi="Tahoma" w:cs="Tahoma"/>
          <w:sz w:val="22"/>
          <w:szCs w:val="22"/>
          <w:lang w:val="ro-RO"/>
        </w:rPr>
        <w:t xml:space="preserve">t </w:t>
      </w:r>
      <w:r w:rsidR="006B7B48" w:rsidRPr="00135184">
        <w:rPr>
          <w:rFonts w:ascii="Tahoma" w:hAnsi="Tahoma" w:cs="Tahoma"/>
          <w:sz w:val="22"/>
          <w:szCs w:val="22"/>
          <w:lang w:val="ro-RO"/>
        </w:rPr>
        <w:t>î</w:t>
      </w:r>
      <w:r w:rsidRPr="00135184">
        <w:rPr>
          <w:rFonts w:ascii="Tahoma" w:hAnsi="Tahoma" w:cs="Tahoma"/>
          <w:sz w:val="22"/>
          <w:szCs w:val="22"/>
          <w:lang w:val="ro-RO"/>
        </w:rPr>
        <w:t>n m</w:t>
      </w:r>
      <w:r w:rsidR="006B7B48" w:rsidRPr="00135184">
        <w:rPr>
          <w:rFonts w:ascii="Tahoma" w:hAnsi="Tahoma" w:cs="Tahoma"/>
          <w:sz w:val="22"/>
          <w:szCs w:val="22"/>
          <w:lang w:val="ro-RO"/>
        </w:rPr>
        <w:t>ă</w:t>
      </w:r>
      <w:r w:rsidRPr="00135184">
        <w:rPr>
          <w:rFonts w:ascii="Tahoma" w:hAnsi="Tahoma" w:cs="Tahoma"/>
          <w:sz w:val="22"/>
          <w:szCs w:val="22"/>
          <w:lang w:val="ro-RO"/>
        </w:rPr>
        <w:t>sura necesar</w:t>
      </w:r>
      <w:r w:rsidR="006B7B48" w:rsidRPr="00135184">
        <w:rPr>
          <w:rFonts w:ascii="Tahoma" w:hAnsi="Tahoma" w:cs="Tahoma"/>
          <w:sz w:val="22"/>
          <w:szCs w:val="22"/>
          <w:lang w:val="ro-RO"/>
        </w:rPr>
        <w:t>ă</w:t>
      </w:r>
      <w:r w:rsidRPr="00135184">
        <w:rPr>
          <w:rFonts w:ascii="Tahoma" w:hAnsi="Tahoma" w:cs="Tahoma"/>
          <w:sz w:val="22"/>
          <w:szCs w:val="22"/>
          <w:lang w:val="ro-RO"/>
        </w:rPr>
        <w:t xml:space="preserve"> pentru punerea </w:t>
      </w:r>
      <w:r w:rsidR="006B7B48" w:rsidRPr="00135184">
        <w:rPr>
          <w:rFonts w:ascii="Tahoma" w:hAnsi="Tahoma" w:cs="Tahoma"/>
          <w:sz w:val="22"/>
          <w:szCs w:val="22"/>
          <w:lang w:val="ro-RO"/>
        </w:rPr>
        <w:t>î</w:t>
      </w:r>
      <w:r w:rsidRPr="00135184">
        <w:rPr>
          <w:rFonts w:ascii="Tahoma" w:hAnsi="Tahoma" w:cs="Tahoma"/>
          <w:sz w:val="22"/>
          <w:szCs w:val="22"/>
          <w:lang w:val="ro-RO"/>
        </w:rPr>
        <w:t xml:space="preserve">n executare a drepturilor </w:t>
      </w:r>
      <w:r w:rsidR="00E15EBB" w:rsidRPr="00135184">
        <w:rPr>
          <w:rFonts w:ascii="Tahoma" w:hAnsi="Tahoma" w:cs="Tahoma"/>
          <w:sz w:val="22"/>
          <w:szCs w:val="22"/>
          <w:lang w:val="ro-RO"/>
        </w:rPr>
        <w:t>ş</w:t>
      </w:r>
      <w:r w:rsidRPr="00135184">
        <w:rPr>
          <w:rFonts w:ascii="Tahoma" w:hAnsi="Tahoma" w:cs="Tahoma"/>
          <w:sz w:val="22"/>
          <w:szCs w:val="22"/>
          <w:lang w:val="ro-RO"/>
        </w:rPr>
        <w:t>i obliga</w:t>
      </w:r>
      <w:r w:rsidR="00E15EBB" w:rsidRPr="00135184">
        <w:rPr>
          <w:rFonts w:ascii="Tahoma" w:hAnsi="Tahoma" w:cs="Tahoma"/>
          <w:sz w:val="22"/>
          <w:szCs w:val="22"/>
          <w:lang w:val="ro-RO"/>
        </w:rPr>
        <w:t>ţ</w:t>
      </w:r>
      <w:r w:rsidRPr="00135184">
        <w:rPr>
          <w:rFonts w:ascii="Tahoma" w:hAnsi="Tahoma" w:cs="Tahoma"/>
          <w:sz w:val="22"/>
          <w:szCs w:val="22"/>
          <w:lang w:val="ro-RO"/>
        </w:rPr>
        <w:t>iilor P</w:t>
      </w:r>
      <w:r w:rsidR="006B7B48" w:rsidRPr="00135184">
        <w:rPr>
          <w:rFonts w:ascii="Tahoma" w:hAnsi="Tahoma" w:cs="Tahoma"/>
          <w:sz w:val="22"/>
          <w:szCs w:val="22"/>
          <w:lang w:val="ro-RO"/>
        </w:rPr>
        <w:t>ă</w:t>
      </w:r>
      <w:r w:rsidRPr="00135184">
        <w:rPr>
          <w:rFonts w:ascii="Tahoma" w:hAnsi="Tahoma" w:cs="Tahoma"/>
          <w:sz w:val="22"/>
          <w:szCs w:val="22"/>
          <w:lang w:val="ro-RO"/>
        </w:rPr>
        <w:t>r</w:t>
      </w:r>
      <w:r w:rsidR="00E15EBB" w:rsidRPr="00135184">
        <w:rPr>
          <w:rFonts w:ascii="Tahoma" w:hAnsi="Tahoma" w:cs="Tahoma"/>
          <w:sz w:val="22"/>
          <w:szCs w:val="22"/>
          <w:lang w:val="ro-RO"/>
        </w:rPr>
        <w:t>ţ</w:t>
      </w:r>
      <w:r w:rsidRPr="00135184">
        <w:rPr>
          <w:rFonts w:ascii="Tahoma" w:hAnsi="Tahoma" w:cs="Tahoma"/>
          <w:sz w:val="22"/>
          <w:szCs w:val="22"/>
          <w:lang w:val="ro-RO"/>
        </w:rPr>
        <w:t>ilor, a</w:t>
      </w:r>
      <w:r w:rsidR="00E15EBB" w:rsidRPr="00135184">
        <w:rPr>
          <w:rFonts w:ascii="Tahoma" w:hAnsi="Tahoma" w:cs="Tahoma"/>
          <w:sz w:val="22"/>
          <w:szCs w:val="22"/>
          <w:lang w:val="ro-RO"/>
        </w:rPr>
        <w:t>ş</w:t>
      </w:r>
      <w:r w:rsidRPr="00135184">
        <w:rPr>
          <w:rFonts w:ascii="Tahoma" w:hAnsi="Tahoma" w:cs="Tahoma"/>
          <w:sz w:val="22"/>
          <w:szCs w:val="22"/>
          <w:lang w:val="ro-RO"/>
        </w:rPr>
        <w:t>a cum</w:t>
      </w:r>
      <w:r w:rsidR="00AE23C2" w:rsidRPr="00135184">
        <w:rPr>
          <w:rFonts w:ascii="Tahoma" w:hAnsi="Tahoma" w:cs="Tahoma"/>
          <w:sz w:val="22"/>
          <w:szCs w:val="22"/>
          <w:lang w:val="ro-RO"/>
        </w:rPr>
        <w:t xml:space="preserve"> au luat </w:t>
      </w:r>
      <w:r w:rsidRPr="00135184">
        <w:rPr>
          <w:rFonts w:ascii="Tahoma" w:hAnsi="Tahoma" w:cs="Tahoma"/>
          <w:sz w:val="22"/>
          <w:szCs w:val="22"/>
          <w:lang w:val="ro-RO"/>
        </w:rPr>
        <w:t>na</w:t>
      </w:r>
      <w:r w:rsidR="00E15EBB" w:rsidRPr="00135184">
        <w:rPr>
          <w:rFonts w:ascii="Tahoma" w:hAnsi="Tahoma" w:cs="Tahoma"/>
          <w:sz w:val="22"/>
          <w:szCs w:val="22"/>
          <w:lang w:val="ro-RO"/>
        </w:rPr>
        <w:t>ş</w:t>
      </w:r>
      <w:r w:rsidRPr="00135184">
        <w:rPr>
          <w:rFonts w:ascii="Tahoma" w:hAnsi="Tahoma" w:cs="Tahoma"/>
          <w:sz w:val="22"/>
          <w:szCs w:val="22"/>
          <w:lang w:val="ro-RO"/>
        </w:rPr>
        <w:t xml:space="preserve">tere din prezentul Contract </w:t>
      </w:r>
      <w:r w:rsidR="006B7B48" w:rsidRPr="00135184">
        <w:rPr>
          <w:rFonts w:ascii="Tahoma" w:hAnsi="Tahoma" w:cs="Tahoma"/>
          <w:sz w:val="22"/>
          <w:szCs w:val="22"/>
          <w:lang w:val="ro-RO"/>
        </w:rPr>
        <w:t>î</w:t>
      </w:r>
      <w:r w:rsidRPr="00135184">
        <w:rPr>
          <w:rFonts w:ascii="Tahoma" w:hAnsi="Tahoma" w:cs="Tahoma"/>
          <w:sz w:val="22"/>
          <w:szCs w:val="22"/>
          <w:lang w:val="ro-RO"/>
        </w:rPr>
        <w:t>nainte de sf</w:t>
      </w:r>
      <w:r w:rsidR="006B7B48" w:rsidRPr="00135184">
        <w:rPr>
          <w:rFonts w:ascii="Tahoma" w:hAnsi="Tahoma" w:cs="Tahoma"/>
          <w:sz w:val="22"/>
          <w:szCs w:val="22"/>
          <w:lang w:val="ro-RO"/>
        </w:rPr>
        <w:t>â</w:t>
      </w:r>
      <w:r w:rsidRPr="00135184">
        <w:rPr>
          <w:rFonts w:ascii="Tahoma" w:hAnsi="Tahoma" w:cs="Tahoma"/>
          <w:sz w:val="22"/>
          <w:szCs w:val="22"/>
          <w:lang w:val="ro-RO"/>
        </w:rPr>
        <w:t>r</w:t>
      </w:r>
      <w:r w:rsidR="00E15EBB" w:rsidRPr="00135184">
        <w:rPr>
          <w:rFonts w:ascii="Tahoma" w:hAnsi="Tahoma" w:cs="Tahoma"/>
          <w:sz w:val="22"/>
          <w:szCs w:val="22"/>
          <w:lang w:val="ro-RO"/>
        </w:rPr>
        <w:t>ş</w:t>
      </w:r>
      <w:r w:rsidRPr="00135184">
        <w:rPr>
          <w:rFonts w:ascii="Tahoma" w:hAnsi="Tahoma" w:cs="Tahoma"/>
          <w:sz w:val="22"/>
          <w:szCs w:val="22"/>
          <w:lang w:val="ro-RO"/>
        </w:rPr>
        <w:t>itul Perioadei de Valabilitate.</w:t>
      </w:r>
    </w:p>
    <w:p w14:paraId="67C46F65" w14:textId="7054236C" w:rsidR="004A2875" w:rsidRPr="00B91B82" w:rsidRDefault="00812A82" w:rsidP="00B91B82">
      <w:pPr>
        <w:pStyle w:val="Heading2"/>
        <w:spacing w:before="100" w:beforeAutospacing="1" w:after="100" w:afterAutospacing="1"/>
        <w:jc w:val="both"/>
        <w:rPr>
          <w:rFonts w:ascii="Tahoma" w:hAnsi="Tahoma" w:cs="Tahoma"/>
          <w:sz w:val="22"/>
          <w:szCs w:val="22"/>
          <w:lang w:val="ro-RO"/>
        </w:rPr>
      </w:pPr>
      <w:r w:rsidRPr="00135184">
        <w:rPr>
          <w:rFonts w:ascii="Tahoma" w:hAnsi="Tahoma" w:cs="Tahoma"/>
          <w:sz w:val="22"/>
          <w:szCs w:val="22"/>
          <w:lang w:val="ro-RO"/>
        </w:rPr>
        <w:t xml:space="preserve">Facturare </w:t>
      </w:r>
      <w:r w:rsidR="003B5C11" w:rsidRPr="00135184">
        <w:rPr>
          <w:rFonts w:ascii="Tahoma" w:hAnsi="Tahoma" w:cs="Tahoma"/>
          <w:sz w:val="22"/>
          <w:szCs w:val="22"/>
          <w:lang w:val="ro-RO"/>
        </w:rPr>
        <w:t>ș</w:t>
      </w:r>
      <w:r w:rsidRPr="00135184">
        <w:rPr>
          <w:rFonts w:ascii="Tahoma" w:hAnsi="Tahoma" w:cs="Tahoma"/>
          <w:sz w:val="22"/>
          <w:szCs w:val="22"/>
          <w:lang w:val="ro-RO"/>
        </w:rPr>
        <w:t xml:space="preserve">i </w:t>
      </w:r>
      <w:r w:rsidR="008E0EBB" w:rsidRPr="00135184">
        <w:rPr>
          <w:rFonts w:ascii="Tahoma" w:hAnsi="Tahoma" w:cs="Tahoma"/>
          <w:sz w:val="22"/>
          <w:szCs w:val="22"/>
          <w:lang w:val="ro-RO"/>
        </w:rPr>
        <w:t>condi</w:t>
      </w:r>
      <w:r w:rsidR="00E15EBB" w:rsidRPr="00135184">
        <w:rPr>
          <w:rFonts w:ascii="Tahoma" w:hAnsi="Tahoma" w:cs="Tahoma"/>
          <w:sz w:val="22"/>
          <w:szCs w:val="22"/>
          <w:lang w:val="ro-RO"/>
        </w:rPr>
        <w:t>ţ</w:t>
      </w:r>
      <w:r w:rsidR="008E0EBB" w:rsidRPr="00135184">
        <w:rPr>
          <w:rFonts w:ascii="Tahoma" w:hAnsi="Tahoma" w:cs="Tahoma"/>
          <w:sz w:val="22"/>
          <w:szCs w:val="22"/>
          <w:lang w:val="ro-RO"/>
        </w:rPr>
        <w:t xml:space="preserve">ii </w:t>
      </w:r>
      <w:r w:rsidR="00DD0086" w:rsidRPr="00135184">
        <w:rPr>
          <w:rFonts w:ascii="Tahoma" w:hAnsi="Tahoma" w:cs="Tahoma"/>
          <w:sz w:val="22"/>
          <w:szCs w:val="22"/>
          <w:lang w:val="ro-RO"/>
        </w:rPr>
        <w:t xml:space="preserve">de </w:t>
      </w:r>
      <w:r w:rsidR="008E0EBB" w:rsidRPr="00135184">
        <w:rPr>
          <w:rFonts w:ascii="Tahoma" w:hAnsi="Tahoma" w:cs="Tahoma"/>
          <w:sz w:val="22"/>
          <w:szCs w:val="22"/>
          <w:lang w:val="ro-RO"/>
        </w:rPr>
        <w:t>plat</w:t>
      </w:r>
      <w:r w:rsidR="006B7B48" w:rsidRPr="00135184">
        <w:rPr>
          <w:rFonts w:ascii="Tahoma" w:hAnsi="Tahoma" w:cs="Tahoma"/>
          <w:sz w:val="22"/>
          <w:szCs w:val="22"/>
          <w:lang w:val="ro-RO"/>
        </w:rPr>
        <w:t>ă</w:t>
      </w:r>
      <w:r w:rsidR="008E0EBB" w:rsidRPr="00135184">
        <w:rPr>
          <w:rFonts w:ascii="Tahoma" w:hAnsi="Tahoma" w:cs="Tahoma"/>
          <w:sz w:val="22"/>
          <w:szCs w:val="22"/>
          <w:lang w:val="ro-RO"/>
        </w:rPr>
        <w:t xml:space="preserve"> </w:t>
      </w:r>
    </w:p>
    <w:p w14:paraId="2B0FE714" w14:textId="4A67ACDF" w:rsidR="00830ECA" w:rsidRPr="00135184" w:rsidRDefault="00DD0086" w:rsidP="00633888">
      <w:pPr>
        <w:pStyle w:val="BodyText"/>
        <w:spacing w:before="120" w:after="120"/>
        <w:jc w:val="both"/>
        <w:rPr>
          <w:rFonts w:ascii="Tahoma" w:hAnsi="Tahoma" w:cs="Tahoma"/>
          <w:sz w:val="22"/>
          <w:szCs w:val="22"/>
          <w:lang w:val="ro-RO"/>
        </w:rPr>
      </w:pPr>
      <w:r w:rsidRPr="00135184">
        <w:rPr>
          <w:rFonts w:ascii="Tahoma" w:hAnsi="Tahoma" w:cs="Tahoma"/>
          <w:b/>
          <w:sz w:val="22"/>
          <w:szCs w:val="22"/>
          <w:lang w:val="ro-RO"/>
        </w:rPr>
        <w:t xml:space="preserve">Art. </w:t>
      </w:r>
      <w:r w:rsidR="00D62C46" w:rsidRPr="00135184">
        <w:rPr>
          <w:rFonts w:ascii="Tahoma" w:hAnsi="Tahoma" w:cs="Tahoma"/>
          <w:b/>
          <w:sz w:val="22"/>
          <w:szCs w:val="22"/>
          <w:lang w:val="ro-RO"/>
        </w:rPr>
        <w:t>1</w:t>
      </w:r>
      <w:r w:rsidR="008564EF" w:rsidRPr="00135184">
        <w:rPr>
          <w:rFonts w:ascii="Tahoma" w:hAnsi="Tahoma" w:cs="Tahoma"/>
          <w:b/>
          <w:sz w:val="22"/>
          <w:szCs w:val="22"/>
          <w:lang w:val="ro-RO"/>
        </w:rPr>
        <w:t>2</w:t>
      </w:r>
      <w:r w:rsidRPr="00135184">
        <w:rPr>
          <w:rFonts w:ascii="Tahoma" w:hAnsi="Tahoma" w:cs="Tahoma"/>
          <w:b/>
          <w:sz w:val="22"/>
          <w:szCs w:val="22"/>
          <w:lang w:val="ro-RO"/>
        </w:rPr>
        <w:t xml:space="preserve">. </w:t>
      </w:r>
      <w:r w:rsidR="00B757A6" w:rsidRPr="00135184">
        <w:rPr>
          <w:rFonts w:ascii="Tahoma" w:hAnsi="Tahoma" w:cs="Tahoma"/>
          <w:sz w:val="22"/>
          <w:szCs w:val="22"/>
          <w:lang w:val="ro-RO"/>
        </w:rPr>
        <w:t xml:space="preserve"> </w:t>
      </w:r>
      <w:r w:rsidRPr="00135184">
        <w:rPr>
          <w:rFonts w:ascii="Tahoma" w:hAnsi="Tahoma" w:cs="Tahoma"/>
          <w:sz w:val="22"/>
          <w:szCs w:val="22"/>
          <w:lang w:val="ro-RO"/>
        </w:rPr>
        <w:t>Contravaloarea energiei electrice ce urmeaz</w:t>
      </w:r>
      <w:r w:rsidR="006B7B48" w:rsidRPr="00135184">
        <w:rPr>
          <w:rFonts w:ascii="Tahoma" w:hAnsi="Tahoma" w:cs="Tahoma"/>
          <w:sz w:val="22"/>
          <w:szCs w:val="22"/>
          <w:lang w:val="ro-RO"/>
        </w:rPr>
        <w:t>ă</w:t>
      </w:r>
      <w:r w:rsidRPr="00135184">
        <w:rPr>
          <w:rFonts w:ascii="Tahoma" w:hAnsi="Tahoma" w:cs="Tahoma"/>
          <w:sz w:val="22"/>
          <w:szCs w:val="22"/>
          <w:lang w:val="ro-RO"/>
        </w:rPr>
        <w:t xml:space="preserve"> s</w:t>
      </w:r>
      <w:r w:rsidR="006B7B48" w:rsidRPr="00135184">
        <w:rPr>
          <w:rFonts w:ascii="Tahoma" w:hAnsi="Tahoma" w:cs="Tahoma"/>
          <w:sz w:val="22"/>
          <w:szCs w:val="22"/>
          <w:lang w:val="ro-RO"/>
        </w:rPr>
        <w:t>ă</w:t>
      </w:r>
      <w:r w:rsidRPr="00135184">
        <w:rPr>
          <w:rFonts w:ascii="Tahoma" w:hAnsi="Tahoma" w:cs="Tahoma"/>
          <w:sz w:val="22"/>
          <w:szCs w:val="22"/>
          <w:lang w:val="ro-RO"/>
        </w:rPr>
        <w:t xml:space="preserve"> fie primit</w:t>
      </w:r>
      <w:r w:rsidR="006B7B48" w:rsidRPr="00135184">
        <w:rPr>
          <w:rFonts w:ascii="Tahoma" w:hAnsi="Tahoma" w:cs="Tahoma"/>
          <w:sz w:val="22"/>
          <w:szCs w:val="22"/>
          <w:lang w:val="ro-RO"/>
        </w:rPr>
        <w:t>ă</w:t>
      </w:r>
      <w:r w:rsidRPr="00135184">
        <w:rPr>
          <w:rFonts w:ascii="Tahoma" w:hAnsi="Tahoma" w:cs="Tahoma"/>
          <w:sz w:val="22"/>
          <w:szCs w:val="22"/>
          <w:lang w:val="ro-RO"/>
        </w:rPr>
        <w:t xml:space="preserve"> de c</w:t>
      </w:r>
      <w:r w:rsidR="006B7B48" w:rsidRPr="00135184">
        <w:rPr>
          <w:rFonts w:ascii="Tahoma" w:hAnsi="Tahoma" w:cs="Tahoma"/>
          <w:sz w:val="22"/>
          <w:szCs w:val="22"/>
          <w:lang w:val="ro-RO"/>
        </w:rPr>
        <w:t>ă</w:t>
      </w:r>
      <w:r w:rsidRPr="00135184">
        <w:rPr>
          <w:rFonts w:ascii="Tahoma" w:hAnsi="Tahoma" w:cs="Tahoma"/>
          <w:sz w:val="22"/>
          <w:szCs w:val="22"/>
          <w:lang w:val="ro-RO"/>
        </w:rPr>
        <w:t>tre V</w:t>
      </w:r>
      <w:r w:rsidR="006B7B48" w:rsidRPr="00135184">
        <w:rPr>
          <w:rFonts w:ascii="Tahoma" w:hAnsi="Tahoma" w:cs="Tahoma"/>
          <w:sz w:val="22"/>
          <w:szCs w:val="22"/>
          <w:lang w:val="ro-RO"/>
        </w:rPr>
        <w:t>â</w:t>
      </w:r>
      <w:r w:rsidRPr="00135184">
        <w:rPr>
          <w:rFonts w:ascii="Tahoma" w:hAnsi="Tahoma" w:cs="Tahoma"/>
          <w:sz w:val="22"/>
          <w:szCs w:val="22"/>
          <w:lang w:val="ro-RO"/>
        </w:rPr>
        <w:t>nz</w:t>
      </w:r>
      <w:r w:rsidR="006B7B48" w:rsidRPr="00135184">
        <w:rPr>
          <w:rFonts w:ascii="Tahoma" w:hAnsi="Tahoma" w:cs="Tahoma"/>
          <w:sz w:val="22"/>
          <w:szCs w:val="22"/>
          <w:lang w:val="ro-RO"/>
        </w:rPr>
        <w:t>ă</w:t>
      </w:r>
      <w:r w:rsidRPr="00135184">
        <w:rPr>
          <w:rFonts w:ascii="Tahoma" w:hAnsi="Tahoma" w:cs="Tahoma"/>
          <w:sz w:val="22"/>
          <w:szCs w:val="22"/>
          <w:lang w:val="ro-RO"/>
        </w:rPr>
        <w:t xml:space="preserve">tor de la </w:t>
      </w:r>
      <w:r w:rsidR="007928D4" w:rsidRPr="00135184">
        <w:rPr>
          <w:rFonts w:ascii="Tahoma" w:hAnsi="Tahoma" w:cs="Tahoma"/>
          <w:sz w:val="22"/>
          <w:szCs w:val="22"/>
          <w:lang w:val="ro-RO"/>
        </w:rPr>
        <w:t>Cumpărător</w:t>
      </w:r>
      <w:r w:rsidR="009E22BC" w:rsidRPr="00135184">
        <w:rPr>
          <w:rFonts w:ascii="Tahoma" w:hAnsi="Tahoma" w:cs="Tahoma"/>
          <w:sz w:val="22"/>
          <w:szCs w:val="22"/>
          <w:lang w:val="ro-RO"/>
        </w:rPr>
        <w:t xml:space="preserve"> în condițiile prezentului Contract</w:t>
      </w:r>
      <w:r w:rsidRPr="00135184">
        <w:rPr>
          <w:rFonts w:ascii="Tahoma" w:hAnsi="Tahoma" w:cs="Tahoma"/>
          <w:sz w:val="22"/>
          <w:szCs w:val="22"/>
          <w:lang w:val="ro-RO"/>
        </w:rPr>
        <w:t xml:space="preserve"> se calculeaz</w:t>
      </w:r>
      <w:r w:rsidR="006B7B48" w:rsidRPr="00135184">
        <w:rPr>
          <w:rFonts w:ascii="Tahoma" w:hAnsi="Tahoma" w:cs="Tahoma"/>
          <w:sz w:val="22"/>
          <w:szCs w:val="22"/>
          <w:lang w:val="ro-RO"/>
        </w:rPr>
        <w:t>ă</w:t>
      </w:r>
      <w:r w:rsidRPr="00135184">
        <w:rPr>
          <w:rFonts w:ascii="Tahoma" w:hAnsi="Tahoma" w:cs="Tahoma"/>
          <w:sz w:val="22"/>
          <w:szCs w:val="22"/>
          <w:lang w:val="ro-RO"/>
        </w:rPr>
        <w:t xml:space="preserve"> </w:t>
      </w:r>
      <w:r w:rsidR="00641095" w:rsidRPr="00135184">
        <w:rPr>
          <w:rFonts w:ascii="Tahoma" w:hAnsi="Tahoma" w:cs="Tahoma"/>
          <w:sz w:val="22"/>
          <w:szCs w:val="22"/>
          <w:lang w:val="ro-RO"/>
        </w:rPr>
        <w:t xml:space="preserve">în conformitate cu dispozițiile impuse în temeiul </w:t>
      </w:r>
      <w:r w:rsidR="00641095" w:rsidRPr="00135184">
        <w:rPr>
          <w:rFonts w:ascii="Tahoma" w:hAnsi="Tahoma" w:cs="Tahoma"/>
          <w:iCs/>
          <w:sz w:val="22"/>
          <w:szCs w:val="22"/>
          <w:lang w:val="ro-RO"/>
        </w:rPr>
        <w:t xml:space="preserve">Procedurii privind încasările și plățile aferente </w:t>
      </w:r>
      <w:bookmarkStart w:id="12" w:name="_Hlk121159503"/>
      <w:r w:rsidR="00290CAC" w:rsidRPr="00135184">
        <w:rPr>
          <w:rFonts w:ascii="Tahoma" w:hAnsi="Tahoma" w:cs="Tahoma"/>
          <w:iCs/>
          <w:sz w:val="22"/>
          <w:szCs w:val="22"/>
          <w:lang w:val="ro-RO"/>
        </w:rPr>
        <w:t xml:space="preserve">cantităților de energie electrică </w:t>
      </w:r>
      <w:r w:rsidR="00641095" w:rsidRPr="00135184">
        <w:rPr>
          <w:rFonts w:ascii="Tahoma" w:hAnsi="Tahoma" w:cs="Tahoma"/>
          <w:iCs/>
          <w:sz w:val="22"/>
          <w:szCs w:val="22"/>
          <w:lang w:val="ro-RO"/>
        </w:rPr>
        <w:t>vân</w:t>
      </w:r>
      <w:r w:rsidR="00290CAC" w:rsidRPr="00135184">
        <w:rPr>
          <w:rFonts w:ascii="Tahoma" w:hAnsi="Tahoma" w:cs="Tahoma"/>
          <w:iCs/>
          <w:sz w:val="22"/>
          <w:szCs w:val="22"/>
          <w:lang w:val="ro-RO"/>
        </w:rPr>
        <w:t>dute/</w:t>
      </w:r>
      <w:r w:rsidR="00641095" w:rsidRPr="00135184">
        <w:rPr>
          <w:rFonts w:ascii="Tahoma" w:hAnsi="Tahoma" w:cs="Tahoma"/>
          <w:iCs/>
          <w:sz w:val="22"/>
          <w:szCs w:val="22"/>
          <w:lang w:val="ro-RO"/>
        </w:rPr>
        <w:t xml:space="preserve"> cumpăr</w:t>
      </w:r>
      <w:r w:rsidR="00290CAC" w:rsidRPr="00135184">
        <w:rPr>
          <w:rFonts w:ascii="Tahoma" w:hAnsi="Tahoma" w:cs="Tahoma"/>
          <w:iCs/>
          <w:sz w:val="22"/>
          <w:szCs w:val="22"/>
          <w:lang w:val="ro-RO"/>
        </w:rPr>
        <w:t>ate</w:t>
      </w:r>
      <w:r w:rsidR="00641095" w:rsidRPr="00135184">
        <w:rPr>
          <w:rFonts w:ascii="Tahoma" w:hAnsi="Tahoma" w:cs="Tahoma"/>
          <w:iCs/>
          <w:sz w:val="22"/>
          <w:szCs w:val="22"/>
          <w:lang w:val="ro-RO"/>
        </w:rPr>
        <w:t xml:space="preserve"> </w:t>
      </w:r>
      <w:bookmarkEnd w:id="12"/>
      <w:r w:rsidR="00641095" w:rsidRPr="00135184">
        <w:rPr>
          <w:rFonts w:ascii="Tahoma" w:hAnsi="Tahoma" w:cs="Tahoma"/>
          <w:iCs/>
          <w:sz w:val="22"/>
          <w:szCs w:val="22"/>
          <w:lang w:val="ro-RO"/>
        </w:rPr>
        <w:t xml:space="preserve">prin MACEE. </w:t>
      </w:r>
    </w:p>
    <w:p w14:paraId="6B8D1493" w14:textId="27A5C61A" w:rsidR="00641095" w:rsidRPr="00135184" w:rsidRDefault="005F70FA" w:rsidP="00633888">
      <w:pPr>
        <w:autoSpaceDE w:val="0"/>
        <w:autoSpaceDN w:val="0"/>
        <w:adjustRightInd w:val="0"/>
        <w:spacing w:before="120" w:after="120"/>
        <w:jc w:val="both"/>
        <w:rPr>
          <w:rFonts w:ascii="Tahoma" w:hAnsi="Tahoma" w:cs="Tahoma"/>
          <w:iCs/>
          <w:sz w:val="22"/>
          <w:szCs w:val="22"/>
          <w:lang w:val="ro-RO"/>
        </w:rPr>
      </w:pPr>
      <w:r w:rsidRPr="00135184">
        <w:rPr>
          <w:rFonts w:ascii="Tahoma" w:hAnsi="Tahoma" w:cs="Tahoma"/>
          <w:b/>
          <w:sz w:val="22"/>
          <w:szCs w:val="22"/>
          <w:lang w:val="ro-RO"/>
        </w:rPr>
        <w:t>Art.</w:t>
      </w:r>
      <w:r w:rsidR="00D62C46" w:rsidRPr="00135184">
        <w:rPr>
          <w:rFonts w:ascii="Tahoma" w:hAnsi="Tahoma" w:cs="Tahoma"/>
          <w:b/>
          <w:sz w:val="22"/>
          <w:szCs w:val="22"/>
          <w:lang w:val="ro-RO"/>
        </w:rPr>
        <w:t>1</w:t>
      </w:r>
      <w:r w:rsidR="008564EF" w:rsidRPr="00135184">
        <w:rPr>
          <w:rFonts w:ascii="Tahoma" w:hAnsi="Tahoma" w:cs="Tahoma"/>
          <w:b/>
          <w:sz w:val="22"/>
          <w:szCs w:val="22"/>
          <w:lang w:val="ro-RO"/>
        </w:rPr>
        <w:t>3.</w:t>
      </w:r>
      <w:r w:rsidRPr="00135184">
        <w:rPr>
          <w:rFonts w:ascii="Tahoma" w:hAnsi="Tahoma" w:cs="Tahoma"/>
          <w:sz w:val="22"/>
          <w:szCs w:val="22"/>
          <w:lang w:val="ro-RO"/>
        </w:rPr>
        <w:t xml:space="preserve"> </w:t>
      </w:r>
    </w:p>
    <w:p w14:paraId="30E637E5" w14:textId="1DAD99BB" w:rsidR="00455B69" w:rsidRPr="00135184" w:rsidRDefault="00306019" w:rsidP="00633888">
      <w:pPr>
        <w:autoSpaceDE w:val="0"/>
        <w:autoSpaceDN w:val="0"/>
        <w:adjustRightInd w:val="0"/>
        <w:spacing w:before="120" w:after="120"/>
        <w:jc w:val="both"/>
        <w:rPr>
          <w:rFonts w:ascii="Tahoma" w:hAnsi="Tahoma" w:cs="Tahoma"/>
          <w:sz w:val="22"/>
          <w:szCs w:val="22"/>
          <w:lang w:val="ro-RO"/>
        </w:rPr>
      </w:pPr>
      <w:r w:rsidRPr="00135184">
        <w:rPr>
          <w:rFonts w:ascii="Tahoma" w:hAnsi="Tahoma" w:cs="Tahoma"/>
          <w:sz w:val="22"/>
          <w:szCs w:val="22"/>
          <w:lang w:val="ro-RO"/>
        </w:rPr>
        <w:lastRenderedPageBreak/>
        <w:t>(</w:t>
      </w:r>
      <w:r w:rsidR="00C264ED">
        <w:rPr>
          <w:rFonts w:ascii="Tahoma" w:hAnsi="Tahoma" w:cs="Tahoma"/>
          <w:sz w:val="22"/>
          <w:szCs w:val="22"/>
          <w:lang w:val="ro-RO"/>
        </w:rPr>
        <w:t>1</w:t>
      </w:r>
      <w:r w:rsidRPr="00135184">
        <w:rPr>
          <w:rFonts w:ascii="Tahoma" w:hAnsi="Tahoma" w:cs="Tahoma"/>
          <w:sz w:val="22"/>
          <w:szCs w:val="22"/>
          <w:lang w:val="ro-RO"/>
        </w:rPr>
        <w:t xml:space="preserve">) Vânzătorul </w:t>
      </w:r>
      <w:r w:rsidR="00455B69" w:rsidRPr="00135184">
        <w:rPr>
          <w:rFonts w:ascii="Tahoma" w:hAnsi="Tahoma" w:cs="Tahoma"/>
          <w:sz w:val="22"/>
          <w:szCs w:val="22"/>
          <w:lang w:val="ro-RO"/>
        </w:rPr>
        <w:t>emite factur</w:t>
      </w:r>
      <w:r w:rsidR="00EB7B81" w:rsidRPr="00135184">
        <w:rPr>
          <w:rFonts w:ascii="Tahoma" w:hAnsi="Tahoma" w:cs="Tahoma"/>
          <w:sz w:val="22"/>
          <w:szCs w:val="22"/>
          <w:lang w:val="ro-RO"/>
        </w:rPr>
        <w:t>a</w:t>
      </w:r>
      <w:r w:rsidR="00031EFF" w:rsidRPr="00135184">
        <w:rPr>
          <w:rFonts w:ascii="Tahoma" w:hAnsi="Tahoma" w:cs="Tahoma"/>
          <w:sz w:val="22"/>
          <w:szCs w:val="22"/>
          <w:lang w:val="ro-RO"/>
        </w:rPr>
        <w:t xml:space="preserve"> pentru contravaloarea energiei electrice </w:t>
      </w:r>
      <w:r w:rsidR="00290CAC" w:rsidRPr="00135184">
        <w:rPr>
          <w:rFonts w:ascii="Tahoma" w:hAnsi="Tahoma" w:cs="Tahoma"/>
          <w:sz w:val="22"/>
          <w:szCs w:val="22"/>
          <w:lang w:val="ro-RO"/>
        </w:rPr>
        <w:t>vândută</w:t>
      </w:r>
      <w:r w:rsidRPr="00135184">
        <w:rPr>
          <w:rFonts w:ascii="Tahoma" w:hAnsi="Tahoma" w:cs="Tahoma"/>
          <w:sz w:val="22"/>
          <w:szCs w:val="22"/>
          <w:lang w:val="ro-RO"/>
        </w:rPr>
        <w:t>, cu data ultimei zile a lunii de livrare</w:t>
      </w:r>
      <w:r w:rsidR="00C53F86" w:rsidRPr="00135184">
        <w:rPr>
          <w:rFonts w:ascii="Tahoma" w:hAnsi="Tahoma" w:cs="Tahoma"/>
          <w:sz w:val="22"/>
          <w:szCs w:val="22"/>
          <w:lang w:val="ro-RO"/>
        </w:rPr>
        <w:t xml:space="preserve"> </w:t>
      </w:r>
      <w:r w:rsidR="00031EFF" w:rsidRPr="00135184">
        <w:rPr>
          <w:rFonts w:ascii="Tahoma" w:hAnsi="Tahoma" w:cs="Tahoma"/>
          <w:sz w:val="22"/>
          <w:szCs w:val="22"/>
          <w:lang w:val="ro-RO"/>
        </w:rPr>
        <w:t xml:space="preserve">pentru care este emisă </w:t>
      </w:r>
      <w:r w:rsidR="00EB7B81" w:rsidRPr="00135184">
        <w:rPr>
          <w:rFonts w:ascii="Tahoma" w:hAnsi="Tahoma" w:cs="Tahoma"/>
          <w:sz w:val="22"/>
          <w:szCs w:val="22"/>
          <w:lang w:val="ro-RO"/>
        </w:rPr>
        <w:t>ș</w:t>
      </w:r>
      <w:r w:rsidR="00455B69" w:rsidRPr="00135184">
        <w:rPr>
          <w:rFonts w:ascii="Tahoma" w:hAnsi="Tahoma" w:cs="Tahoma"/>
          <w:sz w:val="22"/>
          <w:szCs w:val="22"/>
          <w:lang w:val="ro-RO"/>
        </w:rPr>
        <w:t>i</w:t>
      </w:r>
      <w:r w:rsidR="00EB7B81" w:rsidRPr="00135184">
        <w:rPr>
          <w:rFonts w:ascii="Tahoma" w:hAnsi="Tahoma" w:cs="Tahoma"/>
          <w:sz w:val="22"/>
          <w:szCs w:val="22"/>
          <w:lang w:val="ro-RO"/>
        </w:rPr>
        <w:t xml:space="preserve"> o </w:t>
      </w:r>
      <w:r w:rsidR="00455B69" w:rsidRPr="00135184">
        <w:rPr>
          <w:rFonts w:ascii="Tahoma" w:hAnsi="Tahoma" w:cs="Tahoma"/>
          <w:sz w:val="22"/>
          <w:szCs w:val="22"/>
          <w:lang w:val="ro-RO"/>
        </w:rPr>
        <w:t xml:space="preserve">transmite </w:t>
      </w:r>
      <w:r w:rsidR="00F20CDD" w:rsidRPr="00135184">
        <w:rPr>
          <w:rFonts w:ascii="Tahoma" w:hAnsi="Tahoma" w:cs="Tahoma"/>
          <w:sz w:val="22"/>
          <w:szCs w:val="22"/>
          <w:lang w:val="ro-RO"/>
        </w:rPr>
        <w:t>c</w:t>
      </w:r>
      <w:r w:rsidR="00455B69" w:rsidRPr="00135184">
        <w:rPr>
          <w:rFonts w:ascii="Tahoma" w:hAnsi="Tahoma" w:cs="Tahoma"/>
          <w:sz w:val="22"/>
          <w:szCs w:val="22"/>
          <w:lang w:val="ro-RO"/>
        </w:rPr>
        <w:t>ă</w:t>
      </w:r>
      <w:r w:rsidR="00F20CDD" w:rsidRPr="00135184">
        <w:rPr>
          <w:rFonts w:ascii="Tahoma" w:hAnsi="Tahoma" w:cs="Tahoma"/>
          <w:sz w:val="22"/>
          <w:szCs w:val="22"/>
          <w:lang w:val="ro-RO"/>
        </w:rPr>
        <w:t>tre</w:t>
      </w:r>
      <w:r w:rsidR="005F70FA" w:rsidRPr="00135184">
        <w:rPr>
          <w:rFonts w:ascii="Tahoma" w:hAnsi="Tahoma" w:cs="Tahoma"/>
          <w:sz w:val="22"/>
          <w:szCs w:val="22"/>
          <w:lang w:val="ro-RO"/>
        </w:rPr>
        <w:t xml:space="preserve"> </w:t>
      </w:r>
      <w:r w:rsidR="00C53F86" w:rsidRPr="00135184">
        <w:rPr>
          <w:rFonts w:ascii="Tahoma" w:hAnsi="Tahoma" w:cs="Tahoma"/>
          <w:sz w:val="22"/>
          <w:szCs w:val="22"/>
          <w:lang w:val="ro-RO"/>
        </w:rPr>
        <w:t>Cumpărător</w:t>
      </w:r>
      <w:r w:rsidR="00FF009D" w:rsidRPr="00135184">
        <w:rPr>
          <w:rFonts w:ascii="Tahoma" w:hAnsi="Tahoma" w:cs="Tahoma"/>
          <w:sz w:val="22"/>
          <w:szCs w:val="22"/>
          <w:lang w:val="ro-RO"/>
        </w:rPr>
        <w:t>,</w:t>
      </w:r>
      <w:r w:rsidR="00455B69" w:rsidRPr="00135184">
        <w:rPr>
          <w:rFonts w:ascii="Tahoma" w:hAnsi="Tahoma" w:cs="Tahoma"/>
          <w:sz w:val="22"/>
          <w:szCs w:val="22"/>
          <w:lang w:val="ro-RO"/>
        </w:rPr>
        <w:t xml:space="preserve"> </w:t>
      </w:r>
      <w:r w:rsidR="00FF009D" w:rsidRPr="00135184">
        <w:rPr>
          <w:rFonts w:ascii="Tahoma" w:hAnsi="Tahoma" w:cs="Tahoma"/>
          <w:sz w:val="22"/>
          <w:szCs w:val="22"/>
          <w:lang w:val="ro-RO"/>
        </w:rPr>
        <w:t xml:space="preserve">semnată electronic, pe </w:t>
      </w:r>
      <w:r w:rsidR="00455B69" w:rsidRPr="00135184">
        <w:rPr>
          <w:rFonts w:ascii="Tahoma" w:hAnsi="Tahoma" w:cs="Tahoma"/>
          <w:sz w:val="22"/>
          <w:szCs w:val="22"/>
          <w:lang w:val="ro-RO"/>
        </w:rPr>
        <w:t xml:space="preserve">mail, în primele </w:t>
      </w:r>
      <w:r w:rsidR="00641095" w:rsidRPr="00135184">
        <w:rPr>
          <w:rFonts w:ascii="Tahoma" w:hAnsi="Tahoma" w:cs="Tahoma"/>
          <w:sz w:val="22"/>
          <w:szCs w:val="22"/>
          <w:lang w:val="ro-RO"/>
        </w:rPr>
        <w:t>4</w:t>
      </w:r>
      <w:r w:rsidR="00031EFF" w:rsidRPr="00135184">
        <w:rPr>
          <w:rFonts w:ascii="Tahoma" w:hAnsi="Tahoma" w:cs="Tahoma"/>
          <w:sz w:val="22"/>
          <w:szCs w:val="22"/>
          <w:lang w:val="ro-RO"/>
        </w:rPr>
        <w:t xml:space="preserve"> </w:t>
      </w:r>
      <w:r w:rsidR="00455B69" w:rsidRPr="00135184">
        <w:rPr>
          <w:rFonts w:ascii="Tahoma" w:hAnsi="Tahoma" w:cs="Tahoma"/>
          <w:sz w:val="22"/>
          <w:szCs w:val="22"/>
          <w:lang w:val="ro-RO"/>
        </w:rPr>
        <w:t>zile bancare lucrătoare ale lunii următoare lunii de livrare</w:t>
      </w:r>
      <w:r w:rsidR="00A71E05" w:rsidRPr="00135184">
        <w:rPr>
          <w:rFonts w:ascii="Tahoma" w:hAnsi="Tahoma" w:cs="Tahoma"/>
          <w:sz w:val="22"/>
          <w:szCs w:val="22"/>
          <w:lang w:val="ro-RO"/>
        </w:rPr>
        <w:t>.</w:t>
      </w:r>
    </w:p>
    <w:p w14:paraId="27D58ED0" w14:textId="27EF5CF2" w:rsidR="00AE23C2" w:rsidRPr="00135184" w:rsidRDefault="005F70FA" w:rsidP="00633888">
      <w:pPr>
        <w:pStyle w:val="BodyText"/>
        <w:jc w:val="both"/>
        <w:rPr>
          <w:rFonts w:ascii="Tahoma" w:hAnsi="Tahoma" w:cs="Tahoma"/>
          <w:sz w:val="22"/>
          <w:szCs w:val="22"/>
          <w:lang w:val="ro-RO"/>
        </w:rPr>
      </w:pPr>
      <w:r w:rsidRPr="00135184">
        <w:rPr>
          <w:rFonts w:ascii="Tahoma" w:hAnsi="Tahoma" w:cs="Tahoma"/>
          <w:sz w:val="22"/>
          <w:szCs w:val="22"/>
          <w:lang w:val="ro-RO"/>
        </w:rPr>
        <w:t>(</w:t>
      </w:r>
      <w:r w:rsidR="00C264ED">
        <w:rPr>
          <w:rFonts w:ascii="Tahoma" w:hAnsi="Tahoma" w:cs="Tahoma"/>
          <w:sz w:val="22"/>
          <w:szCs w:val="22"/>
          <w:lang w:val="ro-RO"/>
        </w:rPr>
        <w:t>2</w:t>
      </w:r>
      <w:r w:rsidRPr="00135184">
        <w:rPr>
          <w:rFonts w:ascii="Tahoma" w:hAnsi="Tahoma" w:cs="Tahoma"/>
          <w:sz w:val="22"/>
          <w:szCs w:val="22"/>
          <w:lang w:val="ro-RO"/>
        </w:rPr>
        <w:t xml:space="preserve">) </w:t>
      </w:r>
      <w:r w:rsidR="00EB7B81" w:rsidRPr="00135184">
        <w:rPr>
          <w:rFonts w:ascii="Tahoma" w:hAnsi="Tahoma" w:cs="Tahoma"/>
          <w:sz w:val="22"/>
          <w:szCs w:val="22"/>
          <w:lang w:val="ro-RO"/>
        </w:rPr>
        <w:t>Factura</w:t>
      </w:r>
      <w:r w:rsidR="00641095" w:rsidRPr="00135184">
        <w:rPr>
          <w:rFonts w:ascii="Tahoma" w:hAnsi="Tahoma" w:cs="Tahoma"/>
          <w:sz w:val="22"/>
          <w:szCs w:val="22"/>
          <w:lang w:val="ro-RO"/>
        </w:rPr>
        <w:t xml:space="preserve"> este</w:t>
      </w:r>
      <w:r w:rsidR="00EB7B81" w:rsidRPr="00135184">
        <w:rPr>
          <w:rFonts w:ascii="Tahoma" w:hAnsi="Tahoma" w:cs="Tahoma"/>
          <w:sz w:val="22"/>
          <w:szCs w:val="22"/>
          <w:lang w:val="ro-RO"/>
        </w:rPr>
        <w:t xml:space="preserve"> emisă de Vânzător</w:t>
      </w:r>
      <w:r w:rsidR="00031EFF" w:rsidRPr="00135184">
        <w:rPr>
          <w:rFonts w:ascii="Tahoma" w:hAnsi="Tahoma" w:cs="Tahoma"/>
          <w:sz w:val="22"/>
          <w:szCs w:val="22"/>
          <w:lang w:val="ro-RO"/>
        </w:rPr>
        <w:t xml:space="preserve"> </w:t>
      </w:r>
      <w:r w:rsidR="00641095" w:rsidRPr="00135184">
        <w:rPr>
          <w:rFonts w:ascii="Tahoma" w:hAnsi="Tahoma" w:cs="Tahoma"/>
          <w:sz w:val="22"/>
          <w:szCs w:val="22"/>
          <w:lang w:val="ro-RO"/>
        </w:rPr>
        <w:t xml:space="preserve">în conformitate cu dispozițiile impuse în temeiul </w:t>
      </w:r>
      <w:r w:rsidR="00641095" w:rsidRPr="00135184">
        <w:rPr>
          <w:rFonts w:ascii="Tahoma" w:hAnsi="Tahoma" w:cs="Tahoma"/>
          <w:iCs/>
          <w:sz w:val="22"/>
          <w:szCs w:val="22"/>
          <w:lang w:val="ro-RO"/>
        </w:rPr>
        <w:t xml:space="preserve">Procedurii privind încasările și plățile aferente </w:t>
      </w:r>
      <w:r w:rsidR="00DC6D8D" w:rsidRPr="00135184">
        <w:rPr>
          <w:rFonts w:ascii="Tahoma" w:hAnsi="Tahoma" w:cs="Tahoma"/>
          <w:iCs/>
          <w:sz w:val="22"/>
          <w:szCs w:val="22"/>
          <w:lang w:val="ro-RO"/>
        </w:rPr>
        <w:t xml:space="preserve">cantităților de energie electrică vândute/ cumpărate </w:t>
      </w:r>
      <w:r w:rsidR="00641095" w:rsidRPr="00135184">
        <w:rPr>
          <w:rFonts w:ascii="Tahoma" w:hAnsi="Tahoma" w:cs="Tahoma"/>
          <w:iCs/>
          <w:sz w:val="22"/>
          <w:szCs w:val="22"/>
          <w:lang w:val="ro-RO"/>
        </w:rPr>
        <w:t>prin MACEE.</w:t>
      </w:r>
    </w:p>
    <w:p w14:paraId="53AFDFF6" w14:textId="24CD8ABB" w:rsidR="00EE5919" w:rsidRPr="00135184" w:rsidRDefault="00EE5919" w:rsidP="00633888">
      <w:pPr>
        <w:pStyle w:val="BodyText"/>
        <w:spacing w:before="120" w:after="120"/>
        <w:jc w:val="both"/>
        <w:rPr>
          <w:rFonts w:ascii="Tahoma" w:hAnsi="Tahoma" w:cs="Tahoma"/>
          <w:sz w:val="22"/>
          <w:szCs w:val="22"/>
          <w:lang w:val="ro-RO"/>
        </w:rPr>
      </w:pPr>
      <w:r w:rsidRPr="00135184">
        <w:rPr>
          <w:rFonts w:ascii="Tahoma" w:hAnsi="Tahoma" w:cs="Tahoma"/>
          <w:sz w:val="22"/>
          <w:szCs w:val="22"/>
          <w:lang w:val="ro-RO"/>
        </w:rPr>
        <w:t>(</w:t>
      </w:r>
      <w:r w:rsidR="00C264ED">
        <w:rPr>
          <w:rFonts w:ascii="Tahoma" w:hAnsi="Tahoma" w:cs="Tahoma"/>
          <w:sz w:val="22"/>
          <w:szCs w:val="22"/>
          <w:lang w:val="ro-RO"/>
        </w:rPr>
        <w:t>3</w:t>
      </w:r>
      <w:r w:rsidRPr="00135184">
        <w:rPr>
          <w:rFonts w:ascii="Tahoma" w:hAnsi="Tahoma" w:cs="Tahoma"/>
          <w:sz w:val="22"/>
          <w:szCs w:val="22"/>
          <w:lang w:val="ro-RO"/>
        </w:rPr>
        <w:t>) Mențiunile din factură, referitoare la cota TVA respectă prevederile Codului Fiscal privind taxarea operațiunilor cu energie electrică, în vigoare la data emiterii facturilor.</w:t>
      </w:r>
    </w:p>
    <w:p w14:paraId="64DB3D80" w14:textId="62C2C727" w:rsidR="00EA11D8" w:rsidRPr="00135184" w:rsidRDefault="00EA11D8" w:rsidP="00633888">
      <w:pPr>
        <w:pStyle w:val="BodyText"/>
        <w:spacing w:before="120" w:after="120"/>
        <w:jc w:val="both"/>
        <w:rPr>
          <w:rFonts w:ascii="Tahoma" w:hAnsi="Tahoma" w:cs="Tahoma"/>
          <w:sz w:val="22"/>
          <w:szCs w:val="22"/>
          <w:lang w:val="ro-RO"/>
        </w:rPr>
      </w:pPr>
      <w:r w:rsidRPr="00135184">
        <w:rPr>
          <w:rFonts w:ascii="Tahoma" w:hAnsi="Tahoma" w:cs="Tahoma"/>
          <w:sz w:val="22"/>
          <w:szCs w:val="22"/>
          <w:lang w:val="ro-RO"/>
        </w:rPr>
        <w:t>(</w:t>
      </w:r>
      <w:r w:rsidR="00C264ED">
        <w:rPr>
          <w:rFonts w:ascii="Tahoma" w:hAnsi="Tahoma" w:cs="Tahoma"/>
          <w:sz w:val="22"/>
          <w:szCs w:val="22"/>
          <w:lang w:val="ro-RO"/>
        </w:rPr>
        <w:t>4</w:t>
      </w:r>
      <w:r w:rsidRPr="00135184">
        <w:rPr>
          <w:rFonts w:ascii="Tahoma" w:hAnsi="Tahoma" w:cs="Tahoma"/>
          <w:sz w:val="22"/>
          <w:szCs w:val="22"/>
          <w:lang w:val="ro-RO"/>
        </w:rPr>
        <w:t xml:space="preserve">) </w:t>
      </w:r>
      <w:r w:rsidR="00B5302B" w:rsidRPr="00135184">
        <w:rPr>
          <w:rFonts w:ascii="Tahoma" w:hAnsi="Tahoma" w:cs="Tahoma"/>
          <w:sz w:val="22"/>
          <w:szCs w:val="22"/>
          <w:lang w:val="ro-RO"/>
        </w:rPr>
        <w:t xml:space="preserve">Obligațiile de plată </w:t>
      </w:r>
      <w:r w:rsidR="00C264ED">
        <w:rPr>
          <w:rFonts w:ascii="Tahoma" w:hAnsi="Tahoma" w:cs="Tahoma"/>
          <w:sz w:val="22"/>
          <w:szCs w:val="22"/>
          <w:lang w:val="ro-RO"/>
        </w:rPr>
        <w:t xml:space="preserve">lunare </w:t>
      </w:r>
      <w:r w:rsidR="00B5302B" w:rsidRPr="00135184">
        <w:rPr>
          <w:rFonts w:ascii="Tahoma" w:hAnsi="Tahoma" w:cs="Tahoma"/>
          <w:sz w:val="22"/>
          <w:szCs w:val="22"/>
          <w:lang w:val="ro-RO"/>
        </w:rPr>
        <w:t>ale Cumpărătorului, se achită prin</w:t>
      </w:r>
      <w:r w:rsidR="00C264ED" w:rsidRPr="00C264ED">
        <w:t xml:space="preserve"> </w:t>
      </w:r>
      <w:r w:rsidR="00C264ED" w:rsidRPr="00C264ED">
        <w:rPr>
          <w:rFonts w:ascii="Tahoma" w:hAnsi="Tahoma" w:cs="Tahoma"/>
          <w:sz w:val="22"/>
          <w:szCs w:val="22"/>
          <w:lang w:val="ro-RO"/>
        </w:rPr>
        <w:t>ordine de plată lunare, în primele 10 zile din luna calendaristică care urmează lunii de livrare</w:t>
      </w:r>
      <w:r w:rsidR="00B5302B" w:rsidRPr="00135184">
        <w:rPr>
          <w:rFonts w:ascii="Tahoma" w:hAnsi="Tahoma" w:cs="Tahoma"/>
          <w:sz w:val="22"/>
          <w:szCs w:val="22"/>
          <w:lang w:val="ro-RO"/>
        </w:rPr>
        <w:t>.</w:t>
      </w:r>
    </w:p>
    <w:p w14:paraId="322B12F1" w14:textId="4BA01628" w:rsidR="00586F78" w:rsidRPr="00135184" w:rsidRDefault="00EE7CA2" w:rsidP="003C2257">
      <w:pPr>
        <w:tabs>
          <w:tab w:val="left" w:pos="567"/>
        </w:tabs>
        <w:spacing w:before="240" w:after="240"/>
        <w:ind w:right="35"/>
        <w:jc w:val="both"/>
        <w:rPr>
          <w:rFonts w:ascii="Tahoma" w:hAnsi="Tahoma" w:cs="Tahoma"/>
          <w:noProof w:val="0"/>
          <w:color w:val="000000"/>
          <w:sz w:val="22"/>
          <w:szCs w:val="22"/>
          <w:lang w:val="ro-RO" w:eastAsia="ro-RO"/>
        </w:rPr>
      </w:pPr>
      <w:r w:rsidRPr="00135184">
        <w:rPr>
          <w:rFonts w:ascii="Tahoma" w:hAnsi="Tahoma" w:cs="Tahoma"/>
          <w:b/>
          <w:sz w:val="22"/>
          <w:szCs w:val="22"/>
          <w:lang w:val="ro-RO"/>
        </w:rPr>
        <w:t>A</w:t>
      </w:r>
      <w:r w:rsidR="00333B57" w:rsidRPr="00135184">
        <w:rPr>
          <w:rFonts w:ascii="Tahoma" w:hAnsi="Tahoma" w:cs="Tahoma"/>
          <w:b/>
          <w:sz w:val="22"/>
          <w:szCs w:val="22"/>
          <w:lang w:val="ro-RO"/>
        </w:rPr>
        <w:t xml:space="preserve">rt. </w:t>
      </w:r>
      <w:r w:rsidR="00D62C46" w:rsidRPr="00135184">
        <w:rPr>
          <w:rFonts w:ascii="Tahoma" w:hAnsi="Tahoma" w:cs="Tahoma"/>
          <w:b/>
          <w:sz w:val="22"/>
          <w:szCs w:val="22"/>
          <w:lang w:val="ro-RO"/>
        </w:rPr>
        <w:t>1</w:t>
      </w:r>
      <w:r w:rsidR="008564EF" w:rsidRPr="00135184">
        <w:rPr>
          <w:rFonts w:ascii="Tahoma" w:hAnsi="Tahoma" w:cs="Tahoma"/>
          <w:b/>
          <w:sz w:val="22"/>
          <w:szCs w:val="22"/>
          <w:lang w:val="ro-RO"/>
        </w:rPr>
        <w:t>4</w:t>
      </w:r>
      <w:r w:rsidR="00333B57" w:rsidRPr="00135184">
        <w:rPr>
          <w:rFonts w:ascii="Tahoma" w:hAnsi="Tahoma" w:cs="Tahoma"/>
          <w:b/>
          <w:sz w:val="22"/>
          <w:szCs w:val="22"/>
          <w:lang w:val="ro-RO"/>
        </w:rPr>
        <w:t>.</w:t>
      </w:r>
      <w:r w:rsidR="00333B57" w:rsidRPr="00135184">
        <w:rPr>
          <w:rFonts w:ascii="Tahoma" w:hAnsi="Tahoma" w:cs="Tahoma"/>
          <w:sz w:val="22"/>
          <w:szCs w:val="22"/>
          <w:lang w:val="ro-RO"/>
        </w:rPr>
        <w:t xml:space="preserve"> </w:t>
      </w:r>
      <w:r w:rsidR="006B7B48" w:rsidRPr="00135184">
        <w:rPr>
          <w:rFonts w:ascii="Tahoma" w:hAnsi="Tahoma" w:cs="Tahoma"/>
          <w:sz w:val="22"/>
          <w:szCs w:val="22"/>
          <w:lang w:val="ro-RO"/>
        </w:rPr>
        <w:t>Î</w:t>
      </w:r>
      <w:r w:rsidR="00333B57" w:rsidRPr="00135184">
        <w:rPr>
          <w:rFonts w:ascii="Tahoma" w:hAnsi="Tahoma" w:cs="Tahoma"/>
          <w:sz w:val="22"/>
          <w:szCs w:val="22"/>
          <w:lang w:val="ro-RO"/>
        </w:rPr>
        <w:t xml:space="preserve">n cazul </w:t>
      </w:r>
      <w:r w:rsidR="006B7B48" w:rsidRPr="00135184">
        <w:rPr>
          <w:rFonts w:ascii="Tahoma" w:hAnsi="Tahoma" w:cs="Tahoma"/>
          <w:sz w:val="22"/>
          <w:szCs w:val="22"/>
          <w:lang w:val="ro-RO"/>
        </w:rPr>
        <w:t>î</w:t>
      </w:r>
      <w:r w:rsidR="00333B57" w:rsidRPr="00135184">
        <w:rPr>
          <w:rFonts w:ascii="Tahoma" w:hAnsi="Tahoma" w:cs="Tahoma"/>
          <w:sz w:val="22"/>
          <w:szCs w:val="22"/>
          <w:lang w:val="ro-RO"/>
        </w:rPr>
        <w:t>n care o sum</w:t>
      </w:r>
      <w:r w:rsidR="006B7B48" w:rsidRPr="00135184">
        <w:rPr>
          <w:rFonts w:ascii="Tahoma" w:hAnsi="Tahoma" w:cs="Tahoma"/>
          <w:sz w:val="22"/>
          <w:szCs w:val="22"/>
          <w:lang w:val="ro-RO"/>
        </w:rPr>
        <w:t>ă</w:t>
      </w:r>
      <w:r w:rsidR="00333B57" w:rsidRPr="00135184">
        <w:rPr>
          <w:rFonts w:ascii="Tahoma" w:hAnsi="Tahoma" w:cs="Tahoma"/>
          <w:sz w:val="22"/>
          <w:szCs w:val="22"/>
          <w:lang w:val="ro-RO"/>
        </w:rPr>
        <w:t xml:space="preserve"> facturat</w:t>
      </w:r>
      <w:r w:rsidR="006B7B48" w:rsidRPr="00135184">
        <w:rPr>
          <w:rFonts w:ascii="Tahoma" w:hAnsi="Tahoma" w:cs="Tahoma"/>
          <w:sz w:val="22"/>
          <w:szCs w:val="22"/>
          <w:lang w:val="ro-RO"/>
        </w:rPr>
        <w:t>ă</w:t>
      </w:r>
      <w:r w:rsidR="00333B57" w:rsidRPr="00135184">
        <w:rPr>
          <w:rFonts w:ascii="Tahoma" w:hAnsi="Tahoma" w:cs="Tahoma"/>
          <w:sz w:val="22"/>
          <w:szCs w:val="22"/>
          <w:lang w:val="ro-RO"/>
        </w:rPr>
        <w:t xml:space="preserve"> de c</w:t>
      </w:r>
      <w:r w:rsidR="006B7B48" w:rsidRPr="00135184">
        <w:rPr>
          <w:rFonts w:ascii="Tahoma" w:hAnsi="Tahoma" w:cs="Tahoma"/>
          <w:sz w:val="22"/>
          <w:szCs w:val="22"/>
          <w:lang w:val="ro-RO"/>
        </w:rPr>
        <w:t>ă</w:t>
      </w:r>
      <w:r w:rsidR="00333B57" w:rsidRPr="00135184">
        <w:rPr>
          <w:rFonts w:ascii="Tahoma" w:hAnsi="Tahoma" w:cs="Tahoma"/>
          <w:sz w:val="22"/>
          <w:szCs w:val="22"/>
          <w:lang w:val="ro-RO"/>
        </w:rPr>
        <w:t>tre V</w:t>
      </w:r>
      <w:r w:rsidR="006B7B48" w:rsidRPr="00135184">
        <w:rPr>
          <w:rFonts w:ascii="Tahoma" w:hAnsi="Tahoma" w:cs="Tahoma"/>
          <w:sz w:val="22"/>
          <w:szCs w:val="22"/>
          <w:lang w:val="ro-RO"/>
        </w:rPr>
        <w:t>â</w:t>
      </w:r>
      <w:r w:rsidR="00333B57" w:rsidRPr="00135184">
        <w:rPr>
          <w:rFonts w:ascii="Tahoma" w:hAnsi="Tahoma" w:cs="Tahoma"/>
          <w:sz w:val="22"/>
          <w:szCs w:val="22"/>
          <w:lang w:val="ro-RO"/>
        </w:rPr>
        <w:t>nz</w:t>
      </w:r>
      <w:r w:rsidR="006B7B48" w:rsidRPr="00135184">
        <w:rPr>
          <w:rFonts w:ascii="Tahoma" w:hAnsi="Tahoma" w:cs="Tahoma"/>
          <w:sz w:val="22"/>
          <w:szCs w:val="22"/>
          <w:lang w:val="ro-RO"/>
        </w:rPr>
        <w:t>ă</w:t>
      </w:r>
      <w:r w:rsidR="00333B57" w:rsidRPr="00135184">
        <w:rPr>
          <w:rFonts w:ascii="Tahoma" w:hAnsi="Tahoma" w:cs="Tahoma"/>
          <w:sz w:val="22"/>
          <w:szCs w:val="22"/>
          <w:lang w:val="ro-RO"/>
        </w:rPr>
        <w:t>tor este contestat</w:t>
      </w:r>
      <w:r w:rsidR="006B7B48" w:rsidRPr="00135184">
        <w:rPr>
          <w:rFonts w:ascii="Tahoma" w:hAnsi="Tahoma" w:cs="Tahoma"/>
          <w:sz w:val="22"/>
          <w:szCs w:val="22"/>
          <w:lang w:val="ro-RO"/>
        </w:rPr>
        <w:t>ă</w:t>
      </w:r>
      <w:r w:rsidR="00333B57" w:rsidRPr="00135184">
        <w:rPr>
          <w:rFonts w:ascii="Tahoma" w:hAnsi="Tahoma" w:cs="Tahoma"/>
          <w:sz w:val="22"/>
          <w:szCs w:val="22"/>
          <w:lang w:val="ro-RO"/>
        </w:rPr>
        <w:t xml:space="preserve"> integral sau </w:t>
      </w:r>
      <w:r w:rsidR="006B7B48" w:rsidRPr="00135184">
        <w:rPr>
          <w:rFonts w:ascii="Tahoma" w:hAnsi="Tahoma" w:cs="Tahoma"/>
          <w:sz w:val="22"/>
          <w:szCs w:val="22"/>
          <w:lang w:val="ro-RO"/>
        </w:rPr>
        <w:t>î</w:t>
      </w:r>
      <w:r w:rsidR="00333B57" w:rsidRPr="00135184">
        <w:rPr>
          <w:rFonts w:ascii="Tahoma" w:hAnsi="Tahoma" w:cs="Tahoma"/>
          <w:sz w:val="22"/>
          <w:szCs w:val="22"/>
          <w:lang w:val="ro-RO"/>
        </w:rPr>
        <w:t>n parte de</w:t>
      </w:r>
      <w:r w:rsidR="00375FF7" w:rsidRPr="00135184">
        <w:rPr>
          <w:rFonts w:ascii="Tahoma" w:hAnsi="Tahoma" w:cs="Tahoma"/>
          <w:sz w:val="22"/>
          <w:szCs w:val="22"/>
          <w:lang w:val="ro-RO"/>
        </w:rPr>
        <w:t xml:space="preserve"> </w:t>
      </w:r>
      <w:r w:rsidR="00C53F86" w:rsidRPr="00135184">
        <w:rPr>
          <w:rFonts w:ascii="Tahoma" w:hAnsi="Tahoma" w:cs="Tahoma"/>
          <w:sz w:val="22"/>
          <w:szCs w:val="22"/>
          <w:lang w:val="ro-RO"/>
        </w:rPr>
        <w:t>Cumpărător</w:t>
      </w:r>
      <w:r w:rsidR="00333B57" w:rsidRPr="00135184">
        <w:rPr>
          <w:rFonts w:ascii="Tahoma" w:hAnsi="Tahoma" w:cs="Tahoma"/>
          <w:sz w:val="22"/>
          <w:szCs w:val="22"/>
          <w:lang w:val="ro-RO"/>
        </w:rPr>
        <w:t xml:space="preserve">, acesta va </w:t>
      </w:r>
      <w:r w:rsidR="00044F17" w:rsidRPr="00135184">
        <w:rPr>
          <w:rFonts w:ascii="Tahoma" w:hAnsi="Tahoma" w:cs="Tahoma"/>
          <w:sz w:val="22"/>
          <w:szCs w:val="22"/>
          <w:lang w:val="ro-RO"/>
        </w:rPr>
        <w:t>transmite o contestație</w:t>
      </w:r>
      <w:r w:rsidR="00333B57" w:rsidRPr="00135184">
        <w:rPr>
          <w:rFonts w:ascii="Tahoma" w:hAnsi="Tahoma" w:cs="Tahoma"/>
          <w:sz w:val="22"/>
          <w:szCs w:val="22"/>
          <w:lang w:val="ro-RO"/>
        </w:rPr>
        <w:t xml:space="preserve"> V</w:t>
      </w:r>
      <w:r w:rsidR="006B7B48" w:rsidRPr="00135184">
        <w:rPr>
          <w:rFonts w:ascii="Tahoma" w:hAnsi="Tahoma" w:cs="Tahoma"/>
          <w:sz w:val="22"/>
          <w:szCs w:val="22"/>
          <w:lang w:val="ro-RO"/>
        </w:rPr>
        <w:t>â</w:t>
      </w:r>
      <w:r w:rsidR="00333B57" w:rsidRPr="00135184">
        <w:rPr>
          <w:rFonts w:ascii="Tahoma" w:hAnsi="Tahoma" w:cs="Tahoma"/>
          <w:sz w:val="22"/>
          <w:szCs w:val="22"/>
          <w:lang w:val="ro-RO"/>
        </w:rPr>
        <w:t>nz</w:t>
      </w:r>
      <w:r w:rsidR="006B7B48" w:rsidRPr="00135184">
        <w:rPr>
          <w:rFonts w:ascii="Tahoma" w:hAnsi="Tahoma" w:cs="Tahoma"/>
          <w:sz w:val="22"/>
          <w:szCs w:val="22"/>
          <w:lang w:val="ro-RO"/>
        </w:rPr>
        <w:t>ă</w:t>
      </w:r>
      <w:r w:rsidR="00333B57" w:rsidRPr="00135184">
        <w:rPr>
          <w:rFonts w:ascii="Tahoma" w:hAnsi="Tahoma" w:cs="Tahoma"/>
          <w:sz w:val="22"/>
          <w:szCs w:val="22"/>
          <w:lang w:val="ro-RO"/>
        </w:rPr>
        <w:t>torului cuprinz</w:t>
      </w:r>
      <w:r w:rsidR="006B7B48" w:rsidRPr="00135184">
        <w:rPr>
          <w:rFonts w:ascii="Tahoma" w:hAnsi="Tahoma" w:cs="Tahoma"/>
          <w:sz w:val="22"/>
          <w:szCs w:val="22"/>
          <w:lang w:val="ro-RO"/>
        </w:rPr>
        <w:t>â</w:t>
      </w:r>
      <w:r w:rsidR="00333B57" w:rsidRPr="00135184">
        <w:rPr>
          <w:rFonts w:ascii="Tahoma" w:hAnsi="Tahoma" w:cs="Tahoma"/>
          <w:sz w:val="22"/>
          <w:szCs w:val="22"/>
          <w:lang w:val="ro-RO"/>
        </w:rPr>
        <w:t xml:space="preserve">nd </w:t>
      </w:r>
      <w:r w:rsidR="00044F17" w:rsidRPr="00135184">
        <w:rPr>
          <w:rFonts w:ascii="Tahoma" w:hAnsi="Tahoma" w:cs="Tahoma"/>
          <w:sz w:val="22"/>
          <w:szCs w:val="22"/>
          <w:lang w:val="ro-RO"/>
        </w:rPr>
        <w:t>ele</w:t>
      </w:r>
      <w:r w:rsidR="00044F17" w:rsidRPr="00135184">
        <w:rPr>
          <w:rFonts w:ascii="Tahoma" w:hAnsi="Tahoma" w:cs="Tahoma"/>
          <w:spacing w:val="-3"/>
          <w:sz w:val="22"/>
          <w:szCs w:val="22"/>
          <w:lang w:val="ro-RO"/>
        </w:rPr>
        <w:t>m</w:t>
      </w:r>
      <w:r w:rsidR="00044F17" w:rsidRPr="00135184">
        <w:rPr>
          <w:rFonts w:ascii="Tahoma" w:hAnsi="Tahoma" w:cs="Tahoma"/>
          <w:sz w:val="22"/>
          <w:szCs w:val="22"/>
          <w:lang w:val="ro-RO"/>
        </w:rPr>
        <w:t xml:space="preserve">entul contestat (cantitatea / valoarea / contravaloarea TVA, etc.), </w:t>
      </w:r>
      <w:r w:rsidR="00044F17" w:rsidRPr="00135184">
        <w:rPr>
          <w:rFonts w:ascii="Tahoma" w:hAnsi="Tahoma" w:cs="Tahoma"/>
          <w:spacing w:val="-4"/>
          <w:sz w:val="22"/>
          <w:szCs w:val="22"/>
          <w:lang w:val="ro-RO"/>
        </w:rPr>
        <w:t>m</w:t>
      </w:r>
      <w:r w:rsidR="00044F17" w:rsidRPr="00135184">
        <w:rPr>
          <w:rFonts w:ascii="Tahoma" w:hAnsi="Tahoma" w:cs="Tahoma"/>
          <w:spacing w:val="-2"/>
          <w:sz w:val="22"/>
          <w:szCs w:val="22"/>
          <w:lang w:val="ro-RO"/>
        </w:rPr>
        <w:t>o</w:t>
      </w:r>
      <w:r w:rsidR="00044F17" w:rsidRPr="00135184">
        <w:rPr>
          <w:rFonts w:ascii="Tahoma" w:hAnsi="Tahoma" w:cs="Tahoma"/>
          <w:sz w:val="22"/>
          <w:szCs w:val="22"/>
          <w:lang w:val="ro-RO"/>
        </w:rPr>
        <w:t>tivul</w:t>
      </w:r>
      <w:r w:rsidR="00044F17" w:rsidRPr="00135184">
        <w:rPr>
          <w:rFonts w:ascii="Tahoma" w:hAnsi="Tahoma" w:cs="Tahoma"/>
          <w:spacing w:val="2"/>
          <w:sz w:val="22"/>
          <w:szCs w:val="22"/>
          <w:lang w:val="ro-RO"/>
        </w:rPr>
        <w:t xml:space="preserve"> </w:t>
      </w:r>
      <w:r w:rsidR="00044F17" w:rsidRPr="00135184">
        <w:rPr>
          <w:rFonts w:ascii="Tahoma" w:hAnsi="Tahoma" w:cs="Tahoma"/>
          <w:sz w:val="22"/>
          <w:szCs w:val="22"/>
          <w:lang w:val="ro-RO"/>
        </w:rPr>
        <w:t>contestării</w:t>
      </w:r>
      <w:r w:rsidR="00044F17" w:rsidRPr="00135184">
        <w:rPr>
          <w:rFonts w:ascii="Tahoma" w:hAnsi="Tahoma" w:cs="Tahoma"/>
          <w:spacing w:val="3"/>
          <w:sz w:val="22"/>
          <w:szCs w:val="22"/>
          <w:lang w:val="ro-RO"/>
        </w:rPr>
        <w:t xml:space="preserve"> </w:t>
      </w:r>
      <w:r w:rsidR="00044F17" w:rsidRPr="00135184">
        <w:rPr>
          <w:rFonts w:ascii="Tahoma" w:hAnsi="Tahoma" w:cs="Tahoma"/>
          <w:sz w:val="22"/>
          <w:szCs w:val="22"/>
          <w:lang w:val="ro-RO"/>
        </w:rPr>
        <w:t>şi</w:t>
      </w:r>
      <w:r w:rsidR="00044F17" w:rsidRPr="00135184">
        <w:rPr>
          <w:rFonts w:ascii="Tahoma" w:hAnsi="Tahoma" w:cs="Tahoma"/>
          <w:spacing w:val="3"/>
          <w:sz w:val="22"/>
          <w:szCs w:val="22"/>
          <w:lang w:val="ro-RO"/>
        </w:rPr>
        <w:t xml:space="preserve"> </w:t>
      </w:r>
      <w:r w:rsidR="00044F17" w:rsidRPr="00135184">
        <w:rPr>
          <w:rFonts w:ascii="Tahoma" w:hAnsi="Tahoma" w:cs="Tahoma"/>
          <w:sz w:val="22"/>
          <w:szCs w:val="22"/>
          <w:lang w:val="ro-RO"/>
        </w:rPr>
        <w:t>va</w:t>
      </w:r>
      <w:r w:rsidR="00044F17" w:rsidRPr="00135184">
        <w:rPr>
          <w:rFonts w:ascii="Tahoma" w:hAnsi="Tahoma" w:cs="Tahoma"/>
          <w:spacing w:val="3"/>
          <w:sz w:val="22"/>
          <w:szCs w:val="22"/>
          <w:lang w:val="ro-RO"/>
        </w:rPr>
        <w:t xml:space="preserve"> </w:t>
      </w:r>
      <w:r w:rsidR="00044F17" w:rsidRPr="00135184">
        <w:rPr>
          <w:rFonts w:ascii="Tahoma" w:hAnsi="Tahoma" w:cs="Tahoma"/>
          <w:spacing w:val="-2"/>
          <w:sz w:val="22"/>
          <w:szCs w:val="22"/>
          <w:lang w:val="ro-RO"/>
        </w:rPr>
        <w:t>f</w:t>
      </w:r>
      <w:r w:rsidR="00044F17" w:rsidRPr="00135184">
        <w:rPr>
          <w:rFonts w:ascii="Tahoma" w:hAnsi="Tahoma" w:cs="Tahoma"/>
          <w:sz w:val="22"/>
          <w:szCs w:val="22"/>
          <w:lang w:val="ro-RO"/>
        </w:rPr>
        <w:t>i</w:t>
      </w:r>
      <w:r w:rsidR="00044F17" w:rsidRPr="00135184">
        <w:rPr>
          <w:rFonts w:ascii="Tahoma" w:hAnsi="Tahoma" w:cs="Tahoma"/>
          <w:spacing w:val="3"/>
          <w:sz w:val="22"/>
          <w:szCs w:val="22"/>
          <w:lang w:val="ro-RO"/>
        </w:rPr>
        <w:t xml:space="preserve"> </w:t>
      </w:r>
      <w:r w:rsidR="00044F17" w:rsidRPr="00135184">
        <w:rPr>
          <w:rFonts w:ascii="Tahoma" w:hAnsi="Tahoma" w:cs="Tahoma"/>
          <w:sz w:val="22"/>
          <w:szCs w:val="22"/>
          <w:lang w:val="ro-RO"/>
        </w:rPr>
        <w:t>î</w:t>
      </w:r>
      <w:r w:rsidR="00044F17" w:rsidRPr="00135184">
        <w:rPr>
          <w:rFonts w:ascii="Tahoma" w:hAnsi="Tahoma" w:cs="Tahoma"/>
          <w:spacing w:val="-3"/>
          <w:sz w:val="22"/>
          <w:szCs w:val="22"/>
          <w:lang w:val="ro-RO"/>
        </w:rPr>
        <w:t>ns</w:t>
      </w:r>
      <w:r w:rsidR="00044F17" w:rsidRPr="00135184">
        <w:rPr>
          <w:rFonts w:ascii="Tahoma" w:hAnsi="Tahoma" w:cs="Tahoma"/>
          <w:spacing w:val="-2"/>
          <w:sz w:val="22"/>
          <w:szCs w:val="22"/>
          <w:lang w:val="ro-RO"/>
        </w:rPr>
        <w:t>o</w:t>
      </w:r>
      <w:r w:rsidR="00044F17" w:rsidRPr="00135184">
        <w:rPr>
          <w:rFonts w:ascii="Tahoma" w:hAnsi="Tahoma" w:cs="Tahoma"/>
          <w:sz w:val="22"/>
          <w:szCs w:val="22"/>
          <w:lang w:val="ro-RO"/>
        </w:rPr>
        <w:t>ţit</w:t>
      </w:r>
      <w:r w:rsidR="00044F17" w:rsidRPr="00135184">
        <w:rPr>
          <w:rFonts w:ascii="Tahoma" w:hAnsi="Tahoma" w:cs="Tahoma"/>
          <w:spacing w:val="-2"/>
          <w:sz w:val="22"/>
          <w:szCs w:val="22"/>
          <w:lang w:val="ro-RO"/>
        </w:rPr>
        <w:t>ă</w:t>
      </w:r>
      <w:r w:rsidR="00044F17" w:rsidRPr="00135184">
        <w:rPr>
          <w:rFonts w:ascii="Tahoma" w:hAnsi="Tahoma" w:cs="Tahoma"/>
          <w:spacing w:val="3"/>
          <w:sz w:val="22"/>
          <w:szCs w:val="22"/>
          <w:lang w:val="ro-RO"/>
        </w:rPr>
        <w:t xml:space="preserve"> </w:t>
      </w:r>
      <w:r w:rsidR="00044F17" w:rsidRPr="00135184">
        <w:rPr>
          <w:rFonts w:ascii="Tahoma" w:hAnsi="Tahoma" w:cs="Tahoma"/>
          <w:spacing w:val="-2"/>
          <w:sz w:val="22"/>
          <w:szCs w:val="22"/>
          <w:lang w:val="ro-RO"/>
        </w:rPr>
        <w:t>de</w:t>
      </w:r>
      <w:r w:rsidR="00044F17" w:rsidRPr="00135184">
        <w:rPr>
          <w:rFonts w:ascii="Tahoma" w:hAnsi="Tahoma" w:cs="Tahoma"/>
          <w:spacing w:val="3"/>
          <w:sz w:val="22"/>
          <w:szCs w:val="22"/>
          <w:lang w:val="ro-RO"/>
        </w:rPr>
        <w:t xml:space="preserve"> </w:t>
      </w:r>
      <w:r w:rsidR="00044F17" w:rsidRPr="00135184">
        <w:rPr>
          <w:rFonts w:ascii="Tahoma" w:hAnsi="Tahoma" w:cs="Tahoma"/>
          <w:spacing w:val="-2"/>
          <w:sz w:val="22"/>
          <w:szCs w:val="22"/>
          <w:lang w:val="ro-RO"/>
        </w:rPr>
        <w:t>orice</w:t>
      </w:r>
      <w:r w:rsidR="00044F17" w:rsidRPr="00135184">
        <w:rPr>
          <w:rFonts w:ascii="Tahoma" w:hAnsi="Tahoma" w:cs="Tahoma"/>
          <w:spacing w:val="3"/>
          <w:sz w:val="22"/>
          <w:szCs w:val="22"/>
          <w:lang w:val="ro-RO"/>
        </w:rPr>
        <w:t xml:space="preserve"> </w:t>
      </w:r>
      <w:r w:rsidR="00044F17" w:rsidRPr="00135184">
        <w:rPr>
          <w:rFonts w:ascii="Tahoma" w:hAnsi="Tahoma" w:cs="Tahoma"/>
          <w:spacing w:val="-2"/>
          <w:sz w:val="22"/>
          <w:szCs w:val="22"/>
          <w:lang w:val="ro-RO"/>
        </w:rPr>
        <w:t>prob</w:t>
      </w:r>
      <w:r w:rsidR="00044F17" w:rsidRPr="00135184">
        <w:rPr>
          <w:rFonts w:ascii="Tahoma" w:hAnsi="Tahoma" w:cs="Tahoma"/>
          <w:sz w:val="22"/>
          <w:szCs w:val="22"/>
          <w:lang w:val="ro-RO"/>
        </w:rPr>
        <w:t>ă disponibilă</w:t>
      </w:r>
      <w:r w:rsidR="00044F17" w:rsidRPr="00135184">
        <w:rPr>
          <w:rFonts w:ascii="Tahoma" w:hAnsi="Tahoma" w:cs="Tahoma"/>
          <w:spacing w:val="-2"/>
          <w:sz w:val="22"/>
          <w:szCs w:val="22"/>
          <w:lang w:val="ro-RO"/>
        </w:rPr>
        <w:t xml:space="preserve"> </w:t>
      </w:r>
      <w:r w:rsidR="00044F17" w:rsidRPr="00135184">
        <w:rPr>
          <w:rFonts w:ascii="Tahoma" w:hAnsi="Tahoma" w:cs="Tahoma"/>
          <w:sz w:val="22"/>
          <w:szCs w:val="22"/>
          <w:lang w:val="ro-RO"/>
        </w:rPr>
        <w:t>care</w:t>
      </w:r>
      <w:r w:rsidR="00044F17" w:rsidRPr="00135184">
        <w:rPr>
          <w:rFonts w:ascii="Tahoma" w:hAnsi="Tahoma" w:cs="Tahoma"/>
          <w:spacing w:val="-2"/>
          <w:sz w:val="22"/>
          <w:szCs w:val="22"/>
          <w:lang w:val="ro-RO"/>
        </w:rPr>
        <w:t xml:space="preserve"> </w:t>
      </w:r>
      <w:r w:rsidR="00044F17" w:rsidRPr="00135184">
        <w:rPr>
          <w:rFonts w:ascii="Tahoma" w:hAnsi="Tahoma" w:cs="Tahoma"/>
          <w:sz w:val="22"/>
          <w:szCs w:val="22"/>
          <w:lang w:val="ro-RO"/>
        </w:rPr>
        <w:t>poate</w:t>
      </w:r>
      <w:r w:rsidR="00044F17" w:rsidRPr="00135184">
        <w:rPr>
          <w:rFonts w:ascii="Tahoma" w:hAnsi="Tahoma" w:cs="Tahoma"/>
          <w:spacing w:val="-2"/>
          <w:sz w:val="22"/>
          <w:szCs w:val="22"/>
          <w:lang w:val="ro-RO"/>
        </w:rPr>
        <w:t xml:space="preserve"> </w:t>
      </w:r>
      <w:r w:rsidR="00044F17" w:rsidRPr="00135184">
        <w:rPr>
          <w:rFonts w:ascii="Tahoma" w:hAnsi="Tahoma" w:cs="Tahoma"/>
          <w:spacing w:val="-3"/>
          <w:sz w:val="22"/>
          <w:szCs w:val="22"/>
          <w:lang w:val="ro-RO"/>
        </w:rPr>
        <w:t>s</w:t>
      </w:r>
      <w:r w:rsidR="00044F17" w:rsidRPr="00135184">
        <w:rPr>
          <w:rFonts w:ascii="Tahoma" w:hAnsi="Tahoma" w:cs="Tahoma"/>
          <w:sz w:val="22"/>
          <w:szCs w:val="22"/>
          <w:lang w:val="ro-RO"/>
        </w:rPr>
        <w:t>ă</w:t>
      </w:r>
      <w:r w:rsidR="00044F17" w:rsidRPr="00135184">
        <w:rPr>
          <w:rFonts w:ascii="Tahoma" w:hAnsi="Tahoma" w:cs="Tahoma"/>
          <w:spacing w:val="-2"/>
          <w:sz w:val="22"/>
          <w:szCs w:val="22"/>
          <w:lang w:val="ro-RO"/>
        </w:rPr>
        <w:t xml:space="preserve"> </w:t>
      </w:r>
      <w:r w:rsidR="00044F17" w:rsidRPr="00135184">
        <w:rPr>
          <w:rFonts w:ascii="Tahoma" w:hAnsi="Tahoma" w:cs="Tahoma"/>
          <w:sz w:val="22"/>
          <w:szCs w:val="22"/>
          <w:lang w:val="ro-RO"/>
        </w:rPr>
        <w:t>vină</w:t>
      </w:r>
      <w:r w:rsidR="00044F17" w:rsidRPr="00135184">
        <w:rPr>
          <w:rFonts w:ascii="Tahoma" w:hAnsi="Tahoma" w:cs="Tahoma"/>
          <w:spacing w:val="-2"/>
          <w:sz w:val="22"/>
          <w:szCs w:val="22"/>
          <w:lang w:val="ro-RO"/>
        </w:rPr>
        <w:t xml:space="preserve"> </w:t>
      </w:r>
      <w:r w:rsidR="00044F17" w:rsidRPr="00135184">
        <w:rPr>
          <w:rFonts w:ascii="Tahoma" w:hAnsi="Tahoma" w:cs="Tahoma"/>
          <w:sz w:val="22"/>
          <w:szCs w:val="22"/>
          <w:lang w:val="ro-RO"/>
        </w:rPr>
        <w:t>în</w:t>
      </w:r>
      <w:r w:rsidR="00044F17" w:rsidRPr="00135184">
        <w:rPr>
          <w:rFonts w:ascii="Tahoma" w:hAnsi="Tahoma" w:cs="Tahoma"/>
          <w:spacing w:val="-2"/>
          <w:sz w:val="22"/>
          <w:szCs w:val="22"/>
          <w:lang w:val="ro-RO"/>
        </w:rPr>
        <w:t xml:space="preserve"> </w:t>
      </w:r>
      <w:r w:rsidR="00044F17" w:rsidRPr="00135184">
        <w:rPr>
          <w:rFonts w:ascii="Tahoma" w:hAnsi="Tahoma" w:cs="Tahoma"/>
          <w:sz w:val="22"/>
          <w:szCs w:val="22"/>
          <w:lang w:val="ro-RO"/>
        </w:rPr>
        <w:t>s</w:t>
      </w:r>
      <w:r w:rsidR="00044F17" w:rsidRPr="00135184">
        <w:rPr>
          <w:rFonts w:ascii="Tahoma" w:hAnsi="Tahoma" w:cs="Tahoma"/>
          <w:spacing w:val="-3"/>
          <w:sz w:val="22"/>
          <w:szCs w:val="22"/>
          <w:lang w:val="ro-RO"/>
        </w:rPr>
        <w:t>p</w:t>
      </w:r>
      <w:r w:rsidR="00044F17" w:rsidRPr="00135184">
        <w:rPr>
          <w:rFonts w:ascii="Tahoma" w:hAnsi="Tahoma" w:cs="Tahoma"/>
          <w:spacing w:val="-2"/>
          <w:sz w:val="22"/>
          <w:szCs w:val="22"/>
          <w:lang w:val="ro-RO"/>
        </w:rPr>
        <w:t>r</w:t>
      </w:r>
      <w:r w:rsidR="00044F17" w:rsidRPr="00135184">
        <w:rPr>
          <w:rFonts w:ascii="Tahoma" w:hAnsi="Tahoma" w:cs="Tahoma"/>
          <w:sz w:val="22"/>
          <w:szCs w:val="22"/>
          <w:lang w:val="ro-RO"/>
        </w:rPr>
        <w:t>ijin</w:t>
      </w:r>
      <w:r w:rsidR="00044F17" w:rsidRPr="00135184">
        <w:rPr>
          <w:rFonts w:ascii="Tahoma" w:hAnsi="Tahoma" w:cs="Tahoma"/>
          <w:spacing w:val="-3"/>
          <w:sz w:val="22"/>
          <w:szCs w:val="22"/>
          <w:lang w:val="ro-RO"/>
        </w:rPr>
        <w:t>u</w:t>
      </w:r>
      <w:r w:rsidR="00044F17" w:rsidRPr="00135184">
        <w:rPr>
          <w:rFonts w:ascii="Tahoma" w:hAnsi="Tahoma" w:cs="Tahoma"/>
          <w:sz w:val="22"/>
          <w:szCs w:val="22"/>
          <w:lang w:val="ro-RO"/>
        </w:rPr>
        <w:t>l</w:t>
      </w:r>
      <w:r w:rsidR="00044F17" w:rsidRPr="00135184">
        <w:rPr>
          <w:rFonts w:ascii="Tahoma" w:hAnsi="Tahoma" w:cs="Tahoma"/>
          <w:spacing w:val="-2"/>
          <w:sz w:val="22"/>
          <w:szCs w:val="22"/>
          <w:lang w:val="ro-RO"/>
        </w:rPr>
        <w:t xml:space="preserve"> </w:t>
      </w:r>
      <w:r w:rsidR="00044F17" w:rsidRPr="00135184">
        <w:rPr>
          <w:rFonts w:ascii="Tahoma" w:hAnsi="Tahoma" w:cs="Tahoma"/>
          <w:sz w:val="22"/>
          <w:szCs w:val="22"/>
          <w:lang w:val="ro-RO"/>
        </w:rPr>
        <w:t>cont</w:t>
      </w:r>
      <w:r w:rsidR="00044F17" w:rsidRPr="00135184">
        <w:rPr>
          <w:rFonts w:ascii="Tahoma" w:hAnsi="Tahoma" w:cs="Tahoma"/>
          <w:spacing w:val="-3"/>
          <w:sz w:val="22"/>
          <w:szCs w:val="22"/>
          <w:lang w:val="ro-RO"/>
        </w:rPr>
        <w:t>es</w:t>
      </w:r>
      <w:r w:rsidR="00044F17" w:rsidRPr="00135184">
        <w:rPr>
          <w:rFonts w:ascii="Tahoma" w:hAnsi="Tahoma" w:cs="Tahoma"/>
          <w:sz w:val="22"/>
          <w:szCs w:val="22"/>
          <w:lang w:val="ro-RO"/>
        </w:rPr>
        <w:t>taţ</w:t>
      </w:r>
      <w:r w:rsidR="00044F17" w:rsidRPr="00135184">
        <w:rPr>
          <w:rFonts w:ascii="Tahoma" w:hAnsi="Tahoma" w:cs="Tahoma"/>
          <w:spacing w:val="-2"/>
          <w:sz w:val="22"/>
          <w:szCs w:val="22"/>
          <w:lang w:val="ro-RO"/>
        </w:rPr>
        <w:t>iei</w:t>
      </w:r>
      <w:r w:rsidR="00333B57" w:rsidRPr="00135184">
        <w:rPr>
          <w:rFonts w:ascii="Tahoma" w:hAnsi="Tahoma" w:cs="Tahoma"/>
          <w:sz w:val="22"/>
          <w:szCs w:val="22"/>
          <w:lang w:val="ro-RO"/>
        </w:rPr>
        <w:t xml:space="preserve"> </w:t>
      </w:r>
      <w:r w:rsidR="006B7B48" w:rsidRPr="00135184">
        <w:rPr>
          <w:rFonts w:ascii="Tahoma" w:hAnsi="Tahoma" w:cs="Tahoma"/>
          <w:sz w:val="22"/>
          <w:szCs w:val="22"/>
          <w:lang w:val="ro-RO"/>
        </w:rPr>
        <w:t>î</w:t>
      </w:r>
      <w:r w:rsidR="00333B57" w:rsidRPr="00135184">
        <w:rPr>
          <w:rFonts w:ascii="Tahoma" w:hAnsi="Tahoma" w:cs="Tahoma"/>
          <w:sz w:val="22"/>
          <w:szCs w:val="22"/>
          <w:lang w:val="ro-RO"/>
        </w:rPr>
        <w:t>n termen de 2</w:t>
      </w:r>
      <w:r w:rsidR="00375FF7" w:rsidRPr="00135184">
        <w:rPr>
          <w:rFonts w:ascii="Tahoma" w:hAnsi="Tahoma" w:cs="Tahoma"/>
          <w:sz w:val="22"/>
          <w:szCs w:val="22"/>
          <w:lang w:val="ro-RO"/>
        </w:rPr>
        <w:t xml:space="preserve"> </w:t>
      </w:r>
      <w:r w:rsidR="00333B57" w:rsidRPr="00135184">
        <w:rPr>
          <w:rFonts w:ascii="Tahoma" w:hAnsi="Tahoma" w:cs="Tahoma"/>
          <w:sz w:val="22"/>
          <w:szCs w:val="22"/>
          <w:lang w:val="ro-RO"/>
        </w:rPr>
        <w:t xml:space="preserve">zile </w:t>
      </w:r>
      <w:r w:rsidR="0036446D" w:rsidRPr="00135184">
        <w:rPr>
          <w:rFonts w:ascii="Tahoma" w:hAnsi="Tahoma" w:cs="Tahoma"/>
          <w:sz w:val="22"/>
          <w:szCs w:val="22"/>
          <w:lang w:val="ro-RO"/>
        </w:rPr>
        <w:t xml:space="preserve">lucrătoare </w:t>
      </w:r>
      <w:r w:rsidR="00333B57" w:rsidRPr="00135184">
        <w:rPr>
          <w:rFonts w:ascii="Tahoma" w:hAnsi="Tahoma" w:cs="Tahoma"/>
          <w:sz w:val="22"/>
          <w:szCs w:val="22"/>
          <w:lang w:val="ro-RO"/>
        </w:rPr>
        <w:t>de la data primirii facturii</w:t>
      </w:r>
      <w:r w:rsidR="00C11867" w:rsidRPr="00135184">
        <w:rPr>
          <w:rFonts w:ascii="Tahoma" w:hAnsi="Tahoma" w:cs="Tahoma"/>
          <w:sz w:val="22"/>
          <w:szCs w:val="22"/>
          <w:lang w:val="ro-RO"/>
        </w:rPr>
        <w:t xml:space="preserve"> prin </w:t>
      </w:r>
      <w:r w:rsidR="00870D1C" w:rsidRPr="00135184">
        <w:rPr>
          <w:rFonts w:ascii="Tahoma" w:hAnsi="Tahoma" w:cs="Tahoma"/>
          <w:sz w:val="22"/>
          <w:szCs w:val="22"/>
          <w:lang w:val="ro-RO"/>
        </w:rPr>
        <w:t>po</w:t>
      </w:r>
      <w:r w:rsidR="00E15EBB" w:rsidRPr="00135184">
        <w:rPr>
          <w:rFonts w:ascii="Tahoma" w:hAnsi="Tahoma" w:cs="Tahoma"/>
          <w:sz w:val="22"/>
          <w:szCs w:val="22"/>
          <w:lang w:val="ro-RO"/>
        </w:rPr>
        <w:t>ş</w:t>
      </w:r>
      <w:r w:rsidR="00870D1C" w:rsidRPr="00135184">
        <w:rPr>
          <w:rFonts w:ascii="Tahoma" w:hAnsi="Tahoma" w:cs="Tahoma"/>
          <w:sz w:val="22"/>
          <w:szCs w:val="22"/>
          <w:lang w:val="ro-RO"/>
        </w:rPr>
        <w:t>ta electronic</w:t>
      </w:r>
      <w:r w:rsidR="006B7B48" w:rsidRPr="00135184">
        <w:rPr>
          <w:rFonts w:ascii="Tahoma" w:hAnsi="Tahoma" w:cs="Tahoma"/>
          <w:sz w:val="22"/>
          <w:szCs w:val="22"/>
          <w:lang w:val="ro-RO"/>
        </w:rPr>
        <w:t>ă</w:t>
      </w:r>
      <w:r w:rsidR="002C53E5" w:rsidRPr="00135184">
        <w:rPr>
          <w:rFonts w:ascii="Tahoma" w:hAnsi="Tahoma" w:cs="Tahoma"/>
          <w:sz w:val="22"/>
          <w:szCs w:val="22"/>
          <w:lang w:val="ro-RO"/>
        </w:rPr>
        <w:t>.</w:t>
      </w:r>
      <w:r w:rsidR="00333B57" w:rsidRPr="00135184">
        <w:rPr>
          <w:rFonts w:ascii="Tahoma" w:hAnsi="Tahoma" w:cs="Tahoma"/>
          <w:sz w:val="22"/>
          <w:szCs w:val="22"/>
          <w:lang w:val="ro-RO"/>
        </w:rPr>
        <w:t xml:space="preserve"> </w:t>
      </w:r>
      <w:r w:rsidR="00044F17" w:rsidRPr="00135184">
        <w:rPr>
          <w:rFonts w:ascii="Tahoma" w:hAnsi="Tahoma" w:cs="Tahoma"/>
          <w:sz w:val="22"/>
          <w:szCs w:val="22"/>
          <w:lang w:val="ro-RO"/>
        </w:rPr>
        <w:t xml:space="preserve">Ulterior primirii unei contestații, în termen </w:t>
      </w:r>
      <w:r w:rsidR="00044F17" w:rsidRPr="00135184">
        <w:rPr>
          <w:rFonts w:ascii="Tahoma" w:hAnsi="Tahoma" w:cs="Tahoma"/>
          <w:spacing w:val="-2"/>
          <w:sz w:val="22"/>
          <w:szCs w:val="22"/>
          <w:lang w:val="ro-RO"/>
        </w:rPr>
        <w:t>do</w:t>
      </w:r>
      <w:r w:rsidR="00044F17" w:rsidRPr="00135184">
        <w:rPr>
          <w:rFonts w:ascii="Tahoma" w:hAnsi="Tahoma" w:cs="Tahoma"/>
          <w:spacing w:val="-3"/>
          <w:sz w:val="22"/>
          <w:szCs w:val="22"/>
          <w:lang w:val="ro-RO"/>
        </w:rPr>
        <w:t>u</w:t>
      </w:r>
      <w:r w:rsidR="00044F17" w:rsidRPr="00135184">
        <w:rPr>
          <w:rFonts w:ascii="Tahoma" w:hAnsi="Tahoma" w:cs="Tahoma"/>
          <w:sz w:val="22"/>
          <w:szCs w:val="22"/>
          <w:lang w:val="ro-RO"/>
        </w:rPr>
        <w:t>ă</w:t>
      </w:r>
      <w:r w:rsidR="00044F17" w:rsidRPr="00135184">
        <w:rPr>
          <w:rFonts w:ascii="Tahoma" w:hAnsi="Tahoma" w:cs="Tahoma"/>
          <w:spacing w:val="2"/>
          <w:sz w:val="22"/>
          <w:szCs w:val="22"/>
          <w:lang w:val="ro-RO"/>
        </w:rPr>
        <w:t xml:space="preserve"> </w:t>
      </w:r>
      <w:r w:rsidR="00044F17" w:rsidRPr="00135184">
        <w:rPr>
          <w:rFonts w:ascii="Tahoma" w:hAnsi="Tahoma" w:cs="Tahoma"/>
          <w:spacing w:val="-2"/>
          <w:sz w:val="22"/>
          <w:szCs w:val="22"/>
          <w:lang w:val="ro-RO"/>
        </w:rPr>
        <w:t>zile bancare,</w:t>
      </w:r>
      <w:r w:rsidR="00044F17" w:rsidRPr="00135184">
        <w:rPr>
          <w:rFonts w:ascii="Tahoma" w:hAnsi="Tahoma" w:cs="Tahoma"/>
          <w:spacing w:val="2"/>
          <w:sz w:val="22"/>
          <w:szCs w:val="22"/>
          <w:lang w:val="ro-RO"/>
        </w:rPr>
        <w:t xml:space="preserve"> </w:t>
      </w:r>
      <w:r w:rsidR="00DC6D8D" w:rsidRPr="00135184">
        <w:rPr>
          <w:rFonts w:ascii="Tahoma" w:hAnsi="Tahoma" w:cs="Tahoma"/>
          <w:sz w:val="22"/>
          <w:szCs w:val="22"/>
          <w:lang w:val="ro-RO"/>
        </w:rPr>
        <w:t>Vânzătorul</w:t>
      </w:r>
      <w:r w:rsidR="00044F17" w:rsidRPr="00135184">
        <w:rPr>
          <w:rFonts w:ascii="Tahoma" w:hAnsi="Tahoma" w:cs="Tahoma"/>
          <w:sz w:val="22"/>
          <w:szCs w:val="22"/>
          <w:lang w:val="ro-RO"/>
        </w:rPr>
        <w:t xml:space="preserve"> verifică elementele contestației și precum și celelalte probe comunicate de </w:t>
      </w:r>
      <w:r w:rsidR="00333B57" w:rsidRPr="00135184">
        <w:rPr>
          <w:rFonts w:ascii="Tahoma" w:hAnsi="Tahoma" w:cs="Tahoma"/>
          <w:sz w:val="22"/>
          <w:szCs w:val="22"/>
          <w:lang w:val="ro-RO"/>
        </w:rPr>
        <w:t xml:space="preserve"> </w:t>
      </w:r>
      <w:r w:rsidR="00C53F86" w:rsidRPr="00135184">
        <w:rPr>
          <w:rFonts w:ascii="Tahoma" w:hAnsi="Tahoma" w:cs="Tahoma"/>
          <w:sz w:val="22"/>
          <w:szCs w:val="22"/>
          <w:lang w:val="ro-RO"/>
        </w:rPr>
        <w:t>Cumpărător</w:t>
      </w:r>
      <w:r w:rsidR="00044F17" w:rsidRPr="00135184">
        <w:rPr>
          <w:rFonts w:ascii="Tahoma" w:hAnsi="Tahoma" w:cs="Tahoma"/>
          <w:sz w:val="22"/>
          <w:szCs w:val="22"/>
          <w:lang w:val="ro-RO"/>
        </w:rPr>
        <w:t>, pe care îl informează în</w:t>
      </w:r>
      <w:r w:rsidR="00044F17" w:rsidRPr="00135184">
        <w:rPr>
          <w:rFonts w:ascii="Tahoma" w:hAnsi="Tahoma" w:cs="Tahoma"/>
          <w:noProof w:val="0"/>
          <w:sz w:val="22"/>
          <w:szCs w:val="22"/>
          <w:lang w:val="ro-RO" w:eastAsia="ro-RO"/>
        </w:rPr>
        <w:t xml:space="preserve"> le</w:t>
      </w:r>
      <w:r w:rsidR="00044F17" w:rsidRPr="00135184">
        <w:rPr>
          <w:rFonts w:ascii="Tahoma" w:hAnsi="Tahoma" w:cs="Tahoma"/>
          <w:noProof w:val="0"/>
          <w:spacing w:val="-3"/>
          <w:sz w:val="22"/>
          <w:szCs w:val="22"/>
          <w:lang w:val="ro-RO" w:eastAsia="ro-RO"/>
        </w:rPr>
        <w:t>g</w:t>
      </w:r>
      <w:r w:rsidR="00044F17" w:rsidRPr="00135184">
        <w:rPr>
          <w:rFonts w:ascii="Tahoma" w:hAnsi="Tahoma" w:cs="Tahoma"/>
          <w:noProof w:val="0"/>
          <w:sz w:val="22"/>
          <w:szCs w:val="22"/>
          <w:lang w:val="ro-RO" w:eastAsia="ro-RO"/>
        </w:rPr>
        <w:t>ătu</w:t>
      </w:r>
      <w:r w:rsidR="00044F17" w:rsidRPr="00135184">
        <w:rPr>
          <w:rFonts w:ascii="Tahoma" w:hAnsi="Tahoma" w:cs="Tahoma"/>
          <w:noProof w:val="0"/>
          <w:spacing w:val="-2"/>
          <w:sz w:val="22"/>
          <w:szCs w:val="22"/>
          <w:lang w:val="ro-RO" w:eastAsia="ro-RO"/>
        </w:rPr>
        <w:t>r</w:t>
      </w:r>
      <w:r w:rsidR="00044F17" w:rsidRPr="00135184">
        <w:rPr>
          <w:rFonts w:ascii="Tahoma" w:hAnsi="Tahoma" w:cs="Tahoma"/>
          <w:noProof w:val="0"/>
          <w:sz w:val="22"/>
          <w:szCs w:val="22"/>
          <w:lang w:val="ro-RO" w:eastAsia="ro-RO"/>
        </w:rPr>
        <w:t>ă</w:t>
      </w:r>
      <w:r w:rsidR="00044F17" w:rsidRPr="00135184">
        <w:rPr>
          <w:rFonts w:ascii="Tahoma" w:hAnsi="Tahoma" w:cs="Tahoma"/>
          <w:noProof w:val="0"/>
          <w:spacing w:val="-2"/>
          <w:sz w:val="22"/>
          <w:szCs w:val="22"/>
          <w:lang w:val="ro-RO" w:eastAsia="ro-RO"/>
        </w:rPr>
        <w:t xml:space="preserve"> </w:t>
      </w:r>
      <w:r w:rsidR="00044F17" w:rsidRPr="00135184">
        <w:rPr>
          <w:rFonts w:ascii="Tahoma" w:hAnsi="Tahoma" w:cs="Tahoma"/>
          <w:noProof w:val="0"/>
          <w:sz w:val="22"/>
          <w:szCs w:val="22"/>
          <w:lang w:val="ro-RO" w:eastAsia="ro-RO"/>
        </w:rPr>
        <w:t>cu</w:t>
      </w:r>
      <w:r w:rsidR="00044F17" w:rsidRPr="00135184">
        <w:rPr>
          <w:rFonts w:ascii="Tahoma" w:hAnsi="Tahoma" w:cs="Tahoma"/>
          <w:noProof w:val="0"/>
          <w:spacing w:val="-2"/>
          <w:sz w:val="22"/>
          <w:szCs w:val="22"/>
          <w:lang w:val="ro-RO" w:eastAsia="ro-RO"/>
        </w:rPr>
        <w:t xml:space="preserve"> </w:t>
      </w:r>
      <w:r w:rsidR="00044F17" w:rsidRPr="00135184">
        <w:rPr>
          <w:rFonts w:ascii="Tahoma" w:hAnsi="Tahoma" w:cs="Tahoma"/>
          <w:noProof w:val="0"/>
          <w:sz w:val="22"/>
          <w:szCs w:val="22"/>
          <w:lang w:val="ro-RO" w:eastAsia="ro-RO"/>
        </w:rPr>
        <w:t>rezultatul</w:t>
      </w:r>
      <w:r w:rsidR="00044F17" w:rsidRPr="00135184">
        <w:rPr>
          <w:rFonts w:ascii="Tahoma" w:hAnsi="Tahoma" w:cs="Tahoma"/>
          <w:noProof w:val="0"/>
          <w:spacing w:val="-2"/>
          <w:sz w:val="22"/>
          <w:szCs w:val="22"/>
          <w:lang w:val="ro-RO" w:eastAsia="ro-RO"/>
        </w:rPr>
        <w:t xml:space="preserve"> </w:t>
      </w:r>
      <w:r w:rsidR="00044F17" w:rsidRPr="00135184">
        <w:rPr>
          <w:rFonts w:ascii="Tahoma" w:hAnsi="Tahoma" w:cs="Tahoma"/>
          <w:noProof w:val="0"/>
          <w:sz w:val="22"/>
          <w:szCs w:val="22"/>
          <w:lang w:val="ro-RO" w:eastAsia="ro-RO"/>
        </w:rPr>
        <w:t>verific</w:t>
      </w:r>
      <w:r w:rsidR="00044F17" w:rsidRPr="00135184">
        <w:rPr>
          <w:rFonts w:ascii="Tahoma" w:hAnsi="Tahoma" w:cs="Tahoma"/>
          <w:noProof w:val="0"/>
          <w:spacing w:val="-2"/>
          <w:sz w:val="22"/>
          <w:szCs w:val="22"/>
          <w:lang w:val="ro-RO" w:eastAsia="ro-RO"/>
        </w:rPr>
        <w:t>ă</w:t>
      </w:r>
      <w:r w:rsidR="00044F17" w:rsidRPr="00135184">
        <w:rPr>
          <w:rFonts w:ascii="Tahoma" w:hAnsi="Tahoma" w:cs="Tahoma"/>
          <w:noProof w:val="0"/>
          <w:sz w:val="22"/>
          <w:szCs w:val="22"/>
          <w:lang w:val="ro-RO" w:eastAsia="ro-RO"/>
        </w:rPr>
        <w:t>rilor</w:t>
      </w:r>
      <w:r w:rsidR="00044F17" w:rsidRPr="00135184">
        <w:rPr>
          <w:rFonts w:ascii="Tahoma" w:hAnsi="Tahoma" w:cs="Tahoma"/>
          <w:noProof w:val="0"/>
          <w:spacing w:val="-2"/>
          <w:sz w:val="22"/>
          <w:szCs w:val="22"/>
          <w:lang w:val="ro-RO" w:eastAsia="ro-RO"/>
        </w:rPr>
        <w:t xml:space="preserve"> </w:t>
      </w:r>
      <w:r w:rsidR="00044F17" w:rsidRPr="00135184">
        <w:rPr>
          <w:rFonts w:ascii="Tahoma" w:hAnsi="Tahoma" w:cs="Tahoma"/>
          <w:noProof w:val="0"/>
          <w:sz w:val="22"/>
          <w:szCs w:val="22"/>
          <w:lang w:val="ro-RO" w:eastAsia="ro-RO"/>
        </w:rPr>
        <w:t>efectuate</w:t>
      </w:r>
      <w:r w:rsidR="00044F17" w:rsidRPr="00135184">
        <w:rPr>
          <w:rFonts w:ascii="Tahoma" w:hAnsi="Tahoma" w:cs="Tahoma"/>
          <w:noProof w:val="0"/>
          <w:spacing w:val="-3"/>
          <w:sz w:val="22"/>
          <w:szCs w:val="22"/>
          <w:lang w:val="ro-RO" w:eastAsia="ro-RO"/>
        </w:rPr>
        <w:t>;</w:t>
      </w:r>
      <w:r w:rsidR="00044F17" w:rsidRPr="00135184">
        <w:rPr>
          <w:rFonts w:ascii="Tahoma" w:hAnsi="Tahoma" w:cs="Tahoma"/>
          <w:noProof w:val="0"/>
          <w:spacing w:val="-2"/>
          <w:sz w:val="22"/>
          <w:szCs w:val="22"/>
          <w:lang w:val="ro-RO" w:eastAsia="ro-RO"/>
        </w:rPr>
        <w:t xml:space="preserve"> </w:t>
      </w:r>
      <w:r w:rsidR="00044F17" w:rsidRPr="00135184">
        <w:rPr>
          <w:rFonts w:ascii="Tahoma" w:hAnsi="Tahoma" w:cs="Tahoma"/>
          <w:noProof w:val="0"/>
          <w:sz w:val="22"/>
          <w:szCs w:val="22"/>
          <w:lang w:val="ro-RO" w:eastAsia="ro-RO"/>
        </w:rPr>
        <w:t>dac</w:t>
      </w:r>
      <w:r w:rsidR="00956E88" w:rsidRPr="00135184">
        <w:rPr>
          <w:rFonts w:ascii="Tahoma" w:hAnsi="Tahoma" w:cs="Tahoma"/>
          <w:noProof w:val="0"/>
          <w:sz w:val="22"/>
          <w:szCs w:val="22"/>
          <w:lang w:val="ro-RO" w:eastAsia="ro-RO"/>
        </w:rPr>
        <w:t>ă</w:t>
      </w:r>
      <w:r w:rsidR="00044F17" w:rsidRPr="00135184">
        <w:rPr>
          <w:rFonts w:ascii="Tahoma" w:hAnsi="Tahoma" w:cs="Tahoma"/>
          <w:noProof w:val="0"/>
          <w:spacing w:val="-2"/>
          <w:sz w:val="22"/>
          <w:szCs w:val="22"/>
          <w:lang w:val="ro-RO" w:eastAsia="ro-RO"/>
        </w:rPr>
        <w:t xml:space="preserve"> </w:t>
      </w:r>
      <w:r w:rsidR="00956E88" w:rsidRPr="00135184">
        <w:rPr>
          <w:rFonts w:ascii="Tahoma" w:hAnsi="Tahoma" w:cs="Tahoma"/>
          <w:noProof w:val="0"/>
          <w:sz w:val="22"/>
          <w:szCs w:val="22"/>
          <w:lang w:val="ro-RO" w:eastAsia="ro-RO"/>
        </w:rPr>
        <w:t>f</w:t>
      </w:r>
      <w:r w:rsidR="00044F17" w:rsidRPr="00135184">
        <w:rPr>
          <w:rFonts w:ascii="Tahoma" w:hAnsi="Tahoma" w:cs="Tahoma"/>
          <w:noProof w:val="0"/>
          <w:sz w:val="22"/>
          <w:szCs w:val="22"/>
          <w:lang w:val="ro-RO" w:eastAsia="ro-RO"/>
        </w:rPr>
        <w:t>actur</w:t>
      </w:r>
      <w:r w:rsidR="00956E88" w:rsidRPr="00135184">
        <w:rPr>
          <w:rFonts w:ascii="Tahoma" w:hAnsi="Tahoma" w:cs="Tahoma"/>
          <w:noProof w:val="0"/>
          <w:sz w:val="22"/>
          <w:szCs w:val="22"/>
          <w:lang w:val="ro-RO" w:eastAsia="ro-RO"/>
        </w:rPr>
        <w:t>a</w:t>
      </w:r>
      <w:r w:rsidR="00044F17" w:rsidRPr="00135184">
        <w:rPr>
          <w:rFonts w:ascii="Tahoma" w:hAnsi="Tahoma" w:cs="Tahoma"/>
          <w:noProof w:val="0"/>
          <w:sz w:val="22"/>
          <w:szCs w:val="22"/>
          <w:lang w:val="ro-RO" w:eastAsia="ro-RO"/>
        </w:rPr>
        <w:t xml:space="preserve"> conține date eronate </w:t>
      </w:r>
      <w:r w:rsidR="00DC6D8D" w:rsidRPr="00135184">
        <w:rPr>
          <w:rFonts w:ascii="Tahoma" w:hAnsi="Tahoma" w:cs="Tahoma"/>
          <w:sz w:val="22"/>
          <w:szCs w:val="22"/>
          <w:lang w:val="ro-RO"/>
        </w:rPr>
        <w:t>Vânzătorul</w:t>
      </w:r>
      <w:r w:rsidR="00044F17" w:rsidRPr="00135184">
        <w:rPr>
          <w:rFonts w:ascii="Tahoma" w:hAnsi="Tahoma" w:cs="Tahoma"/>
          <w:noProof w:val="0"/>
          <w:sz w:val="22"/>
          <w:szCs w:val="22"/>
          <w:lang w:val="ro-RO" w:eastAsia="ro-RO"/>
        </w:rPr>
        <w:t xml:space="preserve"> </w:t>
      </w:r>
      <w:r w:rsidR="00044F17" w:rsidRPr="00135184">
        <w:rPr>
          <w:rFonts w:ascii="Tahoma" w:hAnsi="Tahoma" w:cs="Tahoma"/>
          <w:noProof w:val="0"/>
          <w:spacing w:val="-3"/>
          <w:sz w:val="22"/>
          <w:szCs w:val="22"/>
          <w:lang w:val="ro-RO" w:eastAsia="ro-RO"/>
        </w:rPr>
        <w:t>v</w:t>
      </w:r>
      <w:r w:rsidR="00044F17" w:rsidRPr="00135184">
        <w:rPr>
          <w:rFonts w:ascii="Tahoma" w:hAnsi="Tahoma" w:cs="Tahoma"/>
          <w:noProof w:val="0"/>
          <w:sz w:val="22"/>
          <w:szCs w:val="22"/>
          <w:lang w:val="ro-RO" w:eastAsia="ro-RO"/>
        </w:rPr>
        <w:t>a</w:t>
      </w:r>
      <w:r w:rsidR="00044F17" w:rsidRPr="00135184">
        <w:rPr>
          <w:rFonts w:ascii="Tahoma" w:hAnsi="Tahoma" w:cs="Tahoma"/>
          <w:noProof w:val="0"/>
          <w:spacing w:val="4"/>
          <w:sz w:val="22"/>
          <w:szCs w:val="22"/>
          <w:lang w:val="ro-RO" w:eastAsia="ro-RO"/>
        </w:rPr>
        <w:t xml:space="preserve"> </w:t>
      </w:r>
      <w:r w:rsidR="00044F17" w:rsidRPr="00135184">
        <w:rPr>
          <w:rFonts w:ascii="Tahoma" w:hAnsi="Tahoma" w:cs="Tahoma"/>
          <w:noProof w:val="0"/>
          <w:sz w:val="22"/>
          <w:szCs w:val="22"/>
          <w:lang w:val="ro-RO" w:eastAsia="ro-RO"/>
        </w:rPr>
        <w:t>reface</w:t>
      </w:r>
      <w:r w:rsidR="00044F17" w:rsidRPr="00135184">
        <w:rPr>
          <w:rFonts w:ascii="Tahoma" w:hAnsi="Tahoma" w:cs="Tahoma"/>
          <w:noProof w:val="0"/>
          <w:spacing w:val="4"/>
          <w:sz w:val="22"/>
          <w:szCs w:val="22"/>
          <w:lang w:val="ro-RO" w:eastAsia="ro-RO"/>
        </w:rPr>
        <w:t xml:space="preserve"> </w:t>
      </w:r>
      <w:r w:rsidR="00044F17" w:rsidRPr="00135184">
        <w:rPr>
          <w:rFonts w:ascii="Tahoma" w:hAnsi="Tahoma" w:cs="Tahoma"/>
          <w:noProof w:val="0"/>
          <w:sz w:val="22"/>
          <w:szCs w:val="22"/>
          <w:lang w:val="ro-RO" w:eastAsia="ro-RO"/>
        </w:rPr>
        <w:t>calculele</w:t>
      </w:r>
      <w:r w:rsidR="00044F17" w:rsidRPr="00135184">
        <w:rPr>
          <w:rFonts w:ascii="Tahoma" w:hAnsi="Tahoma" w:cs="Tahoma"/>
          <w:noProof w:val="0"/>
          <w:spacing w:val="4"/>
          <w:sz w:val="22"/>
          <w:szCs w:val="22"/>
          <w:lang w:val="ro-RO" w:eastAsia="ro-RO"/>
        </w:rPr>
        <w:t xml:space="preserve"> </w:t>
      </w:r>
      <w:r w:rsidR="00044F17" w:rsidRPr="00135184">
        <w:rPr>
          <w:rFonts w:ascii="Tahoma" w:hAnsi="Tahoma" w:cs="Tahoma"/>
          <w:noProof w:val="0"/>
          <w:sz w:val="22"/>
          <w:szCs w:val="22"/>
          <w:lang w:val="ro-RO" w:eastAsia="ro-RO"/>
        </w:rPr>
        <w:t>şi</w:t>
      </w:r>
      <w:r w:rsidR="00044F17" w:rsidRPr="00135184">
        <w:rPr>
          <w:rFonts w:ascii="Tahoma" w:hAnsi="Tahoma" w:cs="Tahoma"/>
          <w:noProof w:val="0"/>
          <w:spacing w:val="4"/>
          <w:sz w:val="22"/>
          <w:szCs w:val="22"/>
          <w:lang w:val="ro-RO" w:eastAsia="ro-RO"/>
        </w:rPr>
        <w:t xml:space="preserve"> </w:t>
      </w:r>
      <w:r w:rsidR="00044F17" w:rsidRPr="00135184">
        <w:rPr>
          <w:rFonts w:ascii="Tahoma" w:hAnsi="Tahoma" w:cs="Tahoma"/>
          <w:noProof w:val="0"/>
          <w:sz w:val="22"/>
          <w:szCs w:val="22"/>
          <w:lang w:val="ro-RO" w:eastAsia="ro-RO"/>
        </w:rPr>
        <w:t>va</w:t>
      </w:r>
      <w:r w:rsidR="00044F17" w:rsidRPr="00135184">
        <w:rPr>
          <w:rFonts w:ascii="Tahoma" w:hAnsi="Tahoma" w:cs="Tahoma"/>
          <w:noProof w:val="0"/>
          <w:spacing w:val="4"/>
          <w:sz w:val="22"/>
          <w:szCs w:val="22"/>
          <w:lang w:val="ro-RO" w:eastAsia="ro-RO"/>
        </w:rPr>
        <w:t xml:space="preserve"> </w:t>
      </w:r>
      <w:r w:rsidR="00044F17" w:rsidRPr="00135184">
        <w:rPr>
          <w:rFonts w:ascii="Tahoma" w:hAnsi="Tahoma" w:cs="Tahoma"/>
          <w:noProof w:val="0"/>
          <w:sz w:val="22"/>
          <w:szCs w:val="22"/>
          <w:lang w:val="ro-RO" w:eastAsia="ro-RO"/>
        </w:rPr>
        <w:t>t</w:t>
      </w:r>
      <w:r w:rsidR="00044F17" w:rsidRPr="00135184">
        <w:rPr>
          <w:rFonts w:ascii="Tahoma" w:hAnsi="Tahoma" w:cs="Tahoma"/>
          <w:noProof w:val="0"/>
          <w:spacing w:val="-2"/>
          <w:sz w:val="22"/>
          <w:szCs w:val="22"/>
          <w:lang w:val="ro-RO" w:eastAsia="ro-RO"/>
        </w:rPr>
        <w:t>r</w:t>
      </w:r>
      <w:r w:rsidR="00044F17" w:rsidRPr="00135184">
        <w:rPr>
          <w:rFonts w:ascii="Tahoma" w:hAnsi="Tahoma" w:cs="Tahoma"/>
          <w:noProof w:val="0"/>
          <w:sz w:val="22"/>
          <w:szCs w:val="22"/>
          <w:lang w:val="ro-RO" w:eastAsia="ro-RO"/>
        </w:rPr>
        <w:t>an</w:t>
      </w:r>
      <w:r w:rsidR="00044F17" w:rsidRPr="00135184">
        <w:rPr>
          <w:rFonts w:ascii="Tahoma" w:hAnsi="Tahoma" w:cs="Tahoma"/>
          <w:noProof w:val="0"/>
          <w:spacing w:val="-3"/>
          <w:sz w:val="22"/>
          <w:szCs w:val="22"/>
          <w:lang w:val="ro-RO" w:eastAsia="ro-RO"/>
        </w:rPr>
        <w:t>s</w:t>
      </w:r>
      <w:r w:rsidR="00044F17" w:rsidRPr="00135184">
        <w:rPr>
          <w:rFonts w:ascii="Tahoma" w:hAnsi="Tahoma" w:cs="Tahoma"/>
          <w:noProof w:val="0"/>
          <w:spacing w:val="-4"/>
          <w:sz w:val="22"/>
          <w:szCs w:val="22"/>
          <w:lang w:val="ro-RO" w:eastAsia="ro-RO"/>
        </w:rPr>
        <w:t>m</w:t>
      </w:r>
      <w:r w:rsidR="00044F17" w:rsidRPr="00135184">
        <w:rPr>
          <w:rFonts w:ascii="Tahoma" w:hAnsi="Tahoma" w:cs="Tahoma"/>
          <w:noProof w:val="0"/>
          <w:sz w:val="22"/>
          <w:szCs w:val="22"/>
          <w:lang w:val="ro-RO" w:eastAsia="ro-RO"/>
        </w:rPr>
        <w:t>ite</w:t>
      </w:r>
      <w:r w:rsidR="00044F17" w:rsidRPr="00135184">
        <w:rPr>
          <w:rFonts w:ascii="Tahoma" w:hAnsi="Tahoma" w:cs="Tahoma"/>
          <w:noProof w:val="0"/>
          <w:spacing w:val="4"/>
          <w:sz w:val="22"/>
          <w:szCs w:val="22"/>
          <w:lang w:val="ro-RO" w:eastAsia="ro-RO"/>
        </w:rPr>
        <w:t xml:space="preserve"> </w:t>
      </w:r>
      <w:r w:rsidR="00956E88" w:rsidRPr="00135184">
        <w:rPr>
          <w:rFonts w:ascii="Tahoma" w:hAnsi="Tahoma" w:cs="Tahoma"/>
          <w:noProof w:val="0"/>
          <w:sz w:val="22"/>
          <w:szCs w:val="22"/>
          <w:lang w:val="ro-RO" w:eastAsia="ro-RO"/>
        </w:rPr>
        <w:t>o factură</w:t>
      </w:r>
      <w:r w:rsidR="00044F17" w:rsidRPr="00135184">
        <w:rPr>
          <w:rFonts w:ascii="Tahoma" w:hAnsi="Tahoma" w:cs="Tahoma"/>
          <w:noProof w:val="0"/>
          <w:sz w:val="22"/>
          <w:szCs w:val="22"/>
          <w:lang w:val="ro-RO" w:eastAsia="ro-RO"/>
        </w:rPr>
        <w:t xml:space="preserve"> corectat</w:t>
      </w:r>
      <w:r w:rsidR="00956E88" w:rsidRPr="00135184">
        <w:rPr>
          <w:rFonts w:ascii="Tahoma" w:hAnsi="Tahoma" w:cs="Tahoma"/>
          <w:noProof w:val="0"/>
          <w:sz w:val="22"/>
          <w:szCs w:val="22"/>
          <w:lang w:val="ro-RO" w:eastAsia="ro-RO"/>
        </w:rPr>
        <w:t>ă</w:t>
      </w:r>
      <w:r w:rsidR="00044F17" w:rsidRPr="00135184">
        <w:rPr>
          <w:rFonts w:ascii="Tahoma" w:hAnsi="Tahoma" w:cs="Tahoma"/>
          <w:noProof w:val="0"/>
          <w:sz w:val="22"/>
          <w:szCs w:val="22"/>
          <w:lang w:val="ro-RO" w:eastAsia="ro-RO"/>
        </w:rPr>
        <w:t>, în termen de trei zile bancare de la data primirii contestației</w:t>
      </w:r>
      <w:r w:rsidR="00956E88" w:rsidRPr="00135184">
        <w:rPr>
          <w:rFonts w:ascii="Tahoma" w:hAnsi="Tahoma" w:cs="Tahoma"/>
          <w:noProof w:val="0"/>
          <w:sz w:val="22"/>
          <w:szCs w:val="22"/>
          <w:lang w:val="ro-RO" w:eastAsia="ro-RO"/>
        </w:rPr>
        <w:t xml:space="preserve">, iar </w:t>
      </w:r>
      <w:r w:rsidR="00044F17" w:rsidRPr="00135184">
        <w:rPr>
          <w:rFonts w:ascii="Tahoma" w:hAnsi="Tahoma" w:cs="Tahoma"/>
          <w:noProof w:val="0"/>
          <w:sz w:val="22"/>
          <w:szCs w:val="22"/>
          <w:lang w:val="ro-RO" w:eastAsia="ro-RO"/>
        </w:rPr>
        <w:t xml:space="preserve"> </w:t>
      </w:r>
      <w:r w:rsidR="00956E88" w:rsidRPr="00135184">
        <w:rPr>
          <w:rFonts w:ascii="Tahoma" w:hAnsi="Tahoma" w:cs="Tahoma"/>
          <w:noProof w:val="0"/>
          <w:sz w:val="22"/>
          <w:szCs w:val="22"/>
          <w:lang w:val="ro-RO" w:eastAsia="ro-RO"/>
        </w:rPr>
        <w:t xml:space="preserve">în cazul în care din analizele efectuate constată faptul că respectiva contestație este </w:t>
      </w:r>
      <w:r w:rsidR="00956E88" w:rsidRPr="00135184">
        <w:rPr>
          <w:rFonts w:ascii="Tahoma" w:hAnsi="Tahoma" w:cs="Tahoma"/>
          <w:noProof w:val="0"/>
          <w:color w:val="000000"/>
          <w:sz w:val="22"/>
          <w:szCs w:val="22"/>
          <w:lang w:val="ro-RO" w:eastAsia="ro-RO"/>
        </w:rPr>
        <w:t>neîntemeiată,</w:t>
      </w:r>
      <w:r w:rsidR="00956E88" w:rsidRPr="00135184">
        <w:rPr>
          <w:rFonts w:ascii="Tahoma" w:hAnsi="Tahoma" w:cs="Tahoma"/>
          <w:noProof w:val="0"/>
          <w:sz w:val="22"/>
          <w:szCs w:val="22"/>
          <w:lang w:val="ro-RO" w:eastAsia="ro-RO"/>
        </w:rPr>
        <w:t xml:space="preserve"> </w:t>
      </w:r>
      <w:r w:rsidR="00DC6D8D" w:rsidRPr="00135184">
        <w:rPr>
          <w:rFonts w:ascii="Tahoma" w:hAnsi="Tahoma" w:cs="Tahoma"/>
          <w:sz w:val="22"/>
          <w:szCs w:val="22"/>
          <w:lang w:val="ro-RO"/>
        </w:rPr>
        <w:t>Vânzătorul</w:t>
      </w:r>
      <w:r w:rsidR="00DC6D8D" w:rsidRPr="00135184" w:rsidDel="00DC6D8D">
        <w:rPr>
          <w:rFonts w:ascii="Tahoma" w:hAnsi="Tahoma" w:cs="Tahoma"/>
          <w:noProof w:val="0"/>
          <w:sz w:val="22"/>
          <w:szCs w:val="22"/>
          <w:lang w:val="ro-RO" w:eastAsia="ro-RO"/>
        </w:rPr>
        <w:t xml:space="preserve"> </w:t>
      </w:r>
      <w:r w:rsidR="00044F17" w:rsidRPr="00135184">
        <w:rPr>
          <w:rFonts w:ascii="Tahoma" w:hAnsi="Tahoma" w:cs="Tahoma"/>
          <w:noProof w:val="0"/>
          <w:sz w:val="22"/>
          <w:szCs w:val="22"/>
          <w:lang w:val="ro-RO" w:eastAsia="ro-RO"/>
        </w:rPr>
        <w:t xml:space="preserve">va </w:t>
      </w:r>
      <w:r w:rsidR="00044F17" w:rsidRPr="00135184">
        <w:rPr>
          <w:rFonts w:ascii="Tahoma" w:hAnsi="Tahoma" w:cs="Tahoma"/>
          <w:noProof w:val="0"/>
          <w:color w:val="000000"/>
          <w:sz w:val="22"/>
          <w:szCs w:val="22"/>
          <w:lang w:val="ro-RO" w:eastAsia="ro-RO"/>
        </w:rPr>
        <w:t>respinge contestația.</w:t>
      </w:r>
    </w:p>
    <w:p w14:paraId="06E6EF5F" w14:textId="5761D693" w:rsidR="00586F78" w:rsidRPr="00B91B82" w:rsidRDefault="0032389B" w:rsidP="00B91B82">
      <w:pPr>
        <w:pStyle w:val="Heading2"/>
        <w:spacing w:before="100" w:beforeAutospacing="1" w:after="100" w:afterAutospacing="1"/>
        <w:jc w:val="both"/>
        <w:rPr>
          <w:rFonts w:ascii="Tahoma" w:hAnsi="Tahoma" w:cs="Tahoma"/>
          <w:sz w:val="22"/>
          <w:szCs w:val="22"/>
          <w:lang w:val="ro-RO"/>
        </w:rPr>
      </w:pPr>
      <w:r w:rsidRPr="00135184">
        <w:rPr>
          <w:rFonts w:ascii="Tahoma" w:hAnsi="Tahoma" w:cs="Tahoma"/>
          <w:sz w:val="22"/>
          <w:szCs w:val="22"/>
          <w:lang w:val="ro-RO"/>
        </w:rPr>
        <w:t xml:space="preserve">Garanții </w:t>
      </w:r>
    </w:p>
    <w:p w14:paraId="436F5E5B" w14:textId="65C307E0" w:rsidR="0032389B" w:rsidRPr="00135184" w:rsidRDefault="0032389B" w:rsidP="00CF2665">
      <w:pPr>
        <w:pStyle w:val="BodyText"/>
        <w:spacing w:before="120" w:after="120"/>
        <w:jc w:val="both"/>
        <w:rPr>
          <w:rFonts w:ascii="Tahoma" w:hAnsi="Tahoma" w:cs="Tahoma"/>
          <w:iCs/>
          <w:sz w:val="22"/>
          <w:szCs w:val="22"/>
          <w:lang w:val="ro-RO"/>
        </w:rPr>
      </w:pPr>
      <w:r w:rsidRPr="00135184">
        <w:rPr>
          <w:rFonts w:ascii="Tahoma" w:hAnsi="Tahoma" w:cs="Tahoma"/>
          <w:b/>
          <w:sz w:val="22"/>
          <w:szCs w:val="22"/>
          <w:lang w:val="ro-RO"/>
        </w:rPr>
        <w:t xml:space="preserve">Art. </w:t>
      </w:r>
      <w:r w:rsidR="00306019" w:rsidRPr="00135184">
        <w:rPr>
          <w:rFonts w:ascii="Tahoma" w:hAnsi="Tahoma" w:cs="Tahoma"/>
          <w:b/>
          <w:sz w:val="22"/>
          <w:szCs w:val="22"/>
          <w:lang w:val="ro-RO"/>
        </w:rPr>
        <w:t>1</w:t>
      </w:r>
      <w:r w:rsidR="008564EF" w:rsidRPr="00135184">
        <w:rPr>
          <w:rFonts w:ascii="Tahoma" w:hAnsi="Tahoma" w:cs="Tahoma"/>
          <w:b/>
          <w:sz w:val="22"/>
          <w:szCs w:val="22"/>
          <w:lang w:val="ro-RO"/>
        </w:rPr>
        <w:t>5</w:t>
      </w:r>
      <w:r w:rsidRPr="00135184">
        <w:rPr>
          <w:rFonts w:ascii="Tahoma" w:hAnsi="Tahoma" w:cs="Tahoma"/>
          <w:b/>
          <w:sz w:val="22"/>
          <w:szCs w:val="22"/>
          <w:lang w:val="ro-RO"/>
        </w:rPr>
        <w:t xml:space="preserve">. </w:t>
      </w:r>
      <w:r w:rsidRPr="00135184">
        <w:rPr>
          <w:rFonts w:ascii="Tahoma" w:hAnsi="Tahoma" w:cs="Tahoma"/>
          <w:bCs/>
          <w:sz w:val="22"/>
          <w:szCs w:val="22"/>
          <w:lang w:val="ro-RO"/>
        </w:rPr>
        <w:t xml:space="preserve">(1) Cumpărătorul va prezenta Vânzătorului o </w:t>
      </w:r>
      <w:r w:rsidR="006C370A" w:rsidRPr="00135184">
        <w:rPr>
          <w:rFonts w:ascii="Tahoma" w:hAnsi="Tahoma" w:cs="Tahoma"/>
          <w:bCs/>
          <w:sz w:val="22"/>
          <w:szCs w:val="22"/>
          <w:lang w:val="ro-RO"/>
        </w:rPr>
        <w:t xml:space="preserve">garanție financiară </w:t>
      </w:r>
      <w:r w:rsidRPr="00135184">
        <w:rPr>
          <w:rFonts w:ascii="Tahoma" w:hAnsi="Tahoma" w:cs="Tahoma"/>
          <w:bCs/>
          <w:sz w:val="22"/>
          <w:szCs w:val="22"/>
          <w:lang w:val="ro-RO"/>
        </w:rPr>
        <w:t>de plată</w:t>
      </w:r>
      <w:r w:rsidR="006C370A" w:rsidRPr="00135184">
        <w:rPr>
          <w:rFonts w:ascii="Tahoma" w:hAnsi="Tahoma" w:cs="Tahoma"/>
          <w:bCs/>
          <w:sz w:val="22"/>
          <w:szCs w:val="22"/>
          <w:lang w:val="ro-RO"/>
        </w:rPr>
        <w:t xml:space="preserve"> în conformitate cu </w:t>
      </w:r>
      <w:r w:rsidR="005958F9" w:rsidRPr="00135184">
        <w:rPr>
          <w:rFonts w:ascii="Tahoma" w:hAnsi="Tahoma" w:cs="Tahoma"/>
          <w:bCs/>
          <w:sz w:val="22"/>
          <w:szCs w:val="22"/>
          <w:lang w:val="ro-RO"/>
        </w:rPr>
        <w:t>Procedura privind constituirea, verificare</w:t>
      </w:r>
      <w:r w:rsidR="001F3973" w:rsidRPr="00135184">
        <w:rPr>
          <w:rFonts w:ascii="Tahoma" w:hAnsi="Tahoma" w:cs="Tahoma"/>
          <w:bCs/>
          <w:sz w:val="22"/>
          <w:szCs w:val="22"/>
          <w:lang w:val="ro-RO"/>
        </w:rPr>
        <w:t>a</w:t>
      </w:r>
      <w:r w:rsidR="005958F9" w:rsidRPr="00135184">
        <w:rPr>
          <w:rFonts w:ascii="Tahoma" w:hAnsi="Tahoma" w:cs="Tahoma"/>
          <w:bCs/>
          <w:sz w:val="22"/>
          <w:szCs w:val="22"/>
          <w:lang w:val="ro-RO"/>
        </w:rPr>
        <w:t xml:space="preserve"> si utilizarea garantiilor</w:t>
      </w:r>
      <w:r w:rsidR="00DC6D8D" w:rsidRPr="00135184">
        <w:rPr>
          <w:rFonts w:ascii="Tahoma" w:hAnsi="Tahoma" w:cs="Tahoma"/>
          <w:bCs/>
          <w:sz w:val="22"/>
          <w:szCs w:val="22"/>
          <w:lang w:val="ro-RO"/>
        </w:rPr>
        <w:t xml:space="preserve"> financiare</w:t>
      </w:r>
      <w:r w:rsidR="005958F9" w:rsidRPr="00135184">
        <w:rPr>
          <w:rFonts w:ascii="Tahoma" w:hAnsi="Tahoma" w:cs="Tahoma"/>
          <w:bCs/>
          <w:iCs/>
          <w:sz w:val="22"/>
          <w:szCs w:val="22"/>
          <w:lang w:val="ro-RO"/>
        </w:rPr>
        <w:t xml:space="preserve"> pentru participarea la Mecanismul de achiziție centralizată de energie electrică</w:t>
      </w:r>
      <w:r w:rsidR="00DC6D8D" w:rsidRPr="00135184">
        <w:rPr>
          <w:rFonts w:ascii="Tahoma" w:hAnsi="Tahoma" w:cs="Tahoma"/>
          <w:bCs/>
          <w:iCs/>
          <w:sz w:val="22"/>
          <w:szCs w:val="22"/>
          <w:lang w:val="ro-RO"/>
        </w:rPr>
        <w:t xml:space="preserve"> </w:t>
      </w:r>
      <w:r w:rsidRPr="00135184">
        <w:rPr>
          <w:rFonts w:ascii="Tahoma" w:hAnsi="Tahoma" w:cs="Tahoma"/>
          <w:bCs/>
          <w:sz w:val="22"/>
          <w:szCs w:val="22"/>
          <w:lang w:val="ro-RO"/>
        </w:rPr>
        <w:t>în favoarea Vânzătorului</w:t>
      </w:r>
      <w:r w:rsidR="00586F78" w:rsidRPr="00135184">
        <w:rPr>
          <w:rFonts w:ascii="Tahoma" w:hAnsi="Tahoma" w:cs="Tahoma"/>
          <w:iCs/>
          <w:sz w:val="22"/>
          <w:szCs w:val="22"/>
          <w:lang w:val="ro-RO"/>
        </w:rPr>
        <w:t>.</w:t>
      </w:r>
    </w:p>
    <w:p w14:paraId="107F0A66" w14:textId="4E0C977B" w:rsidR="00586F78" w:rsidRPr="00135184" w:rsidRDefault="00AF14E6" w:rsidP="00B91B82">
      <w:pPr>
        <w:pStyle w:val="Heading2"/>
        <w:spacing w:before="100" w:beforeAutospacing="1" w:after="100" w:afterAutospacing="1"/>
        <w:jc w:val="both"/>
        <w:rPr>
          <w:rFonts w:ascii="Tahoma" w:hAnsi="Tahoma" w:cs="Tahoma"/>
          <w:b w:val="0"/>
          <w:bCs w:val="0"/>
          <w:iCs/>
          <w:sz w:val="22"/>
          <w:szCs w:val="22"/>
          <w:lang w:val="ro-RO"/>
        </w:rPr>
      </w:pPr>
      <w:r w:rsidRPr="00135184">
        <w:rPr>
          <w:rFonts w:ascii="Tahoma" w:hAnsi="Tahoma" w:cs="Tahoma"/>
          <w:iCs/>
          <w:sz w:val="22"/>
          <w:szCs w:val="22"/>
          <w:lang w:val="ro-RO"/>
        </w:rPr>
        <w:t>Tarife</w:t>
      </w:r>
    </w:p>
    <w:p w14:paraId="15EF6B11" w14:textId="2EC06CA8" w:rsidR="00104567" w:rsidRPr="00135184" w:rsidRDefault="00104567" w:rsidP="00104567">
      <w:pPr>
        <w:spacing w:before="120" w:after="120"/>
        <w:jc w:val="both"/>
        <w:rPr>
          <w:rFonts w:ascii="Tahoma" w:hAnsi="Tahoma" w:cs="Tahoma"/>
          <w:sz w:val="22"/>
          <w:szCs w:val="22"/>
          <w:lang w:val="ro-RO"/>
        </w:rPr>
      </w:pPr>
      <w:r w:rsidRPr="00135184">
        <w:rPr>
          <w:rFonts w:ascii="Tahoma" w:hAnsi="Tahoma" w:cs="Tahoma"/>
          <w:b/>
          <w:bCs/>
          <w:sz w:val="22"/>
          <w:szCs w:val="22"/>
          <w:lang w:val="ro-RO"/>
        </w:rPr>
        <w:t>Art.16.</w:t>
      </w:r>
      <w:r w:rsidRPr="00135184">
        <w:rPr>
          <w:rFonts w:ascii="Tahoma" w:hAnsi="Tahoma" w:cs="Tahoma"/>
          <w:sz w:val="22"/>
          <w:szCs w:val="22"/>
          <w:lang w:val="ro-RO"/>
        </w:rPr>
        <w:t xml:space="preserve">  (1) Pentru activitățile desfășurate de OPCOM S.A. în calitate de achizitor unic în MACEE, OPCOM S.A. percepe un tarif de administrare </w:t>
      </w:r>
      <w:r w:rsidR="00AF1D80">
        <w:rPr>
          <w:rFonts w:ascii="Tahoma" w:hAnsi="Tahoma" w:cs="Tahoma"/>
          <w:sz w:val="22"/>
          <w:szCs w:val="22"/>
          <w:lang w:val="ro-RO"/>
        </w:rPr>
        <w:t xml:space="preserve">a cărui valoare este </w:t>
      </w:r>
      <w:r w:rsidR="00AF1D80" w:rsidRPr="0058430A">
        <w:rPr>
          <w:rFonts w:ascii="Tahoma" w:hAnsi="Tahoma" w:cs="Tahoma"/>
          <w:sz w:val="22"/>
          <w:szCs w:val="22"/>
          <w:lang w:val="ro-RO"/>
        </w:rPr>
        <w:t>ponderat</w:t>
      </w:r>
      <w:r w:rsidR="00AF1D80">
        <w:rPr>
          <w:rFonts w:ascii="Tahoma" w:hAnsi="Tahoma" w:cs="Tahoma"/>
          <w:sz w:val="22"/>
          <w:szCs w:val="22"/>
          <w:lang w:val="ro-RO"/>
        </w:rPr>
        <w:t>ă</w:t>
      </w:r>
      <w:r w:rsidR="00AF1D80" w:rsidRPr="0058430A">
        <w:rPr>
          <w:rFonts w:ascii="Tahoma" w:hAnsi="Tahoma" w:cs="Tahoma"/>
          <w:sz w:val="22"/>
          <w:szCs w:val="22"/>
          <w:lang w:val="ro-RO"/>
        </w:rPr>
        <w:t xml:space="preserve"> cu raportul dintre numărul de luni în care participantul este înscris si numărul de luni din anul calendaristic în curs</w:t>
      </w:r>
      <w:r w:rsidRPr="00135184">
        <w:rPr>
          <w:rFonts w:ascii="Tahoma" w:hAnsi="Tahoma" w:cs="Tahoma"/>
          <w:sz w:val="22"/>
          <w:szCs w:val="22"/>
          <w:lang w:val="ro-RO"/>
        </w:rPr>
        <w:t>și un tarif pentru activitățile prestate în calitate de achizitor unic în MACEE, aplicat la cantitățile de energie electrică alocate pentru luna de livrare următoare.</w:t>
      </w:r>
    </w:p>
    <w:p w14:paraId="1CEB27DF" w14:textId="755A25B2" w:rsidR="00104567" w:rsidRPr="00135184" w:rsidRDefault="00104567" w:rsidP="00104567">
      <w:pPr>
        <w:jc w:val="both"/>
        <w:rPr>
          <w:rFonts w:ascii="Tahoma" w:hAnsi="Tahoma" w:cs="Tahoma"/>
          <w:sz w:val="22"/>
          <w:szCs w:val="22"/>
          <w:lang w:val="ro-RO"/>
        </w:rPr>
      </w:pPr>
      <w:r w:rsidRPr="00135184">
        <w:rPr>
          <w:rFonts w:ascii="Tahoma" w:hAnsi="Tahoma" w:cs="Tahoma"/>
          <w:sz w:val="22"/>
          <w:szCs w:val="22"/>
          <w:lang w:val="ro-RO"/>
        </w:rPr>
        <w:t xml:space="preserve">(2) OPCOM S.A. emite factura aferentă tarifului de administrare la care se adaugă TVA în </w:t>
      </w:r>
      <w:r w:rsidR="00AF1D80" w:rsidRPr="0058430A">
        <w:rPr>
          <w:rFonts w:ascii="Tahoma" w:hAnsi="Tahoma" w:cs="Tahoma"/>
          <w:sz w:val="22"/>
          <w:szCs w:val="22"/>
          <w:lang w:val="ro-RO"/>
        </w:rPr>
        <w:t>maxim 5 zile lucr</w:t>
      </w:r>
      <w:r w:rsidR="00AF1D80">
        <w:rPr>
          <w:rFonts w:ascii="Tahoma" w:hAnsi="Tahoma" w:cs="Tahoma"/>
          <w:sz w:val="22"/>
          <w:szCs w:val="22"/>
          <w:lang w:val="ro-RO"/>
        </w:rPr>
        <w:t>ă</w:t>
      </w:r>
      <w:r w:rsidR="00AF1D80" w:rsidRPr="0058430A">
        <w:rPr>
          <w:rFonts w:ascii="Tahoma" w:hAnsi="Tahoma" w:cs="Tahoma"/>
          <w:sz w:val="22"/>
          <w:szCs w:val="22"/>
          <w:lang w:val="ro-RO"/>
        </w:rPr>
        <w:t xml:space="preserve">toare de la data </w:t>
      </w:r>
      <w:r w:rsidR="00AF1D80">
        <w:rPr>
          <w:rFonts w:ascii="Tahoma" w:hAnsi="Tahoma" w:cs="Tahoma"/>
          <w:sz w:val="22"/>
          <w:szCs w:val="22"/>
          <w:lang w:val="ro-RO"/>
        </w:rPr>
        <w:t>î</w:t>
      </w:r>
      <w:r w:rsidR="00AF1D80" w:rsidRPr="0058430A">
        <w:rPr>
          <w:rFonts w:ascii="Tahoma" w:hAnsi="Tahoma" w:cs="Tahoma"/>
          <w:sz w:val="22"/>
          <w:szCs w:val="22"/>
          <w:lang w:val="ro-RO"/>
        </w:rPr>
        <w:t>nregistr</w:t>
      </w:r>
      <w:r w:rsidR="00AF1D80">
        <w:rPr>
          <w:rFonts w:ascii="Tahoma" w:hAnsi="Tahoma" w:cs="Tahoma"/>
          <w:sz w:val="22"/>
          <w:szCs w:val="22"/>
          <w:lang w:val="ro-RO"/>
        </w:rPr>
        <w:t>ă</w:t>
      </w:r>
      <w:r w:rsidR="00AF1D80" w:rsidRPr="0058430A">
        <w:rPr>
          <w:rFonts w:ascii="Tahoma" w:hAnsi="Tahoma" w:cs="Tahoma"/>
          <w:sz w:val="22"/>
          <w:szCs w:val="22"/>
          <w:lang w:val="ro-RO"/>
        </w:rPr>
        <w:t>rii</w:t>
      </w:r>
      <w:r w:rsidRPr="00135184">
        <w:rPr>
          <w:rFonts w:ascii="Tahoma" w:hAnsi="Tahoma" w:cs="Tahoma"/>
          <w:sz w:val="22"/>
          <w:szCs w:val="22"/>
          <w:lang w:val="ro-RO"/>
        </w:rPr>
        <w:t xml:space="preserve"> și o transmite electronic (pe e-mail).  Factura trebuie achitată de către participantul la MACEE în maxim 5 zile lucrătoare de la data primirii facturii pe e-mail. În situația în care </w:t>
      </w:r>
      <w:r w:rsidR="00C264ED" w:rsidRPr="00135184">
        <w:rPr>
          <w:rFonts w:ascii="Tahoma" w:hAnsi="Tahoma" w:cs="Tahoma"/>
          <w:sz w:val="22"/>
          <w:szCs w:val="22"/>
          <w:lang w:val="ro-RO"/>
        </w:rPr>
        <w:t>participan</w:t>
      </w:r>
      <w:r w:rsidR="00C264ED">
        <w:rPr>
          <w:rFonts w:ascii="Tahoma" w:hAnsi="Tahoma" w:cs="Tahoma"/>
          <w:sz w:val="22"/>
          <w:szCs w:val="22"/>
          <w:lang w:val="ro-RO"/>
        </w:rPr>
        <w:t xml:space="preserve">tul </w:t>
      </w:r>
      <w:r w:rsidRPr="00135184">
        <w:rPr>
          <w:rFonts w:ascii="Tahoma" w:hAnsi="Tahoma" w:cs="Tahoma"/>
          <w:sz w:val="22"/>
          <w:szCs w:val="22"/>
          <w:lang w:val="ro-RO"/>
        </w:rPr>
        <w:t xml:space="preserve">la MACEE nu </w:t>
      </w:r>
      <w:r w:rsidR="00C264ED" w:rsidRPr="00135184">
        <w:rPr>
          <w:rFonts w:ascii="Tahoma" w:hAnsi="Tahoma" w:cs="Tahoma"/>
          <w:sz w:val="22"/>
          <w:szCs w:val="22"/>
          <w:lang w:val="ro-RO"/>
        </w:rPr>
        <w:t>v</w:t>
      </w:r>
      <w:r w:rsidR="00C264ED">
        <w:rPr>
          <w:rFonts w:ascii="Tahoma" w:hAnsi="Tahoma" w:cs="Tahoma"/>
          <w:sz w:val="22"/>
          <w:szCs w:val="22"/>
          <w:lang w:val="ro-RO"/>
        </w:rPr>
        <w:t>a</w:t>
      </w:r>
      <w:r w:rsidR="00C264ED" w:rsidRPr="00135184">
        <w:rPr>
          <w:rFonts w:ascii="Tahoma" w:hAnsi="Tahoma" w:cs="Tahoma"/>
          <w:sz w:val="22"/>
          <w:szCs w:val="22"/>
          <w:lang w:val="ro-RO"/>
        </w:rPr>
        <w:t xml:space="preserve"> </w:t>
      </w:r>
      <w:r w:rsidRPr="00135184">
        <w:rPr>
          <w:rFonts w:ascii="Tahoma" w:hAnsi="Tahoma" w:cs="Tahoma"/>
          <w:sz w:val="22"/>
          <w:szCs w:val="22"/>
          <w:lang w:val="ro-RO"/>
        </w:rPr>
        <w:t xml:space="preserve">achita factura OPCOM S.A. va </w:t>
      </w:r>
      <w:r w:rsidR="00C264ED">
        <w:rPr>
          <w:rFonts w:ascii="Tahoma" w:hAnsi="Tahoma" w:cs="Tahoma"/>
          <w:sz w:val="22"/>
          <w:szCs w:val="22"/>
          <w:lang w:val="ro-RO"/>
        </w:rPr>
        <w:t>solicita</w:t>
      </w:r>
      <w:r w:rsidR="00C264ED" w:rsidRPr="00135184">
        <w:rPr>
          <w:rFonts w:ascii="Tahoma" w:hAnsi="Tahoma" w:cs="Tahoma"/>
          <w:sz w:val="22"/>
          <w:szCs w:val="22"/>
          <w:lang w:val="ro-RO"/>
        </w:rPr>
        <w:t xml:space="preserve"> </w:t>
      </w:r>
      <w:r w:rsidRPr="00135184">
        <w:rPr>
          <w:rFonts w:ascii="Tahoma" w:hAnsi="Tahoma" w:cs="Tahoma"/>
          <w:sz w:val="22"/>
          <w:szCs w:val="22"/>
          <w:lang w:val="ro-RO"/>
        </w:rPr>
        <w:t xml:space="preserve">în primele </w:t>
      </w:r>
      <w:r w:rsidR="00C264ED">
        <w:rPr>
          <w:rFonts w:ascii="Tahoma" w:hAnsi="Tahoma" w:cs="Tahoma"/>
          <w:sz w:val="22"/>
          <w:szCs w:val="22"/>
          <w:lang w:val="ro-RO"/>
        </w:rPr>
        <w:t xml:space="preserve">10 </w:t>
      </w:r>
      <w:r w:rsidRPr="00135184">
        <w:rPr>
          <w:rFonts w:ascii="Tahoma" w:hAnsi="Tahoma" w:cs="Tahoma"/>
          <w:sz w:val="22"/>
          <w:szCs w:val="22"/>
          <w:lang w:val="ro-RO"/>
        </w:rPr>
        <w:t xml:space="preserve">zile din  </w:t>
      </w:r>
      <w:r w:rsidR="00C264ED" w:rsidRPr="00C264ED">
        <w:rPr>
          <w:rFonts w:ascii="Tahoma" w:hAnsi="Tahoma" w:cs="Tahoma"/>
          <w:sz w:val="22"/>
          <w:szCs w:val="22"/>
          <w:lang w:val="ro-RO"/>
        </w:rPr>
        <w:t xml:space="preserve">prima luna calendaristică care urmează lunii de livrare, executarea garanției financiare cu </w:t>
      </w:r>
      <w:r w:rsidRPr="00135184">
        <w:rPr>
          <w:rFonts w:ascii="Tahoma" w:hAnsi="Tahoma" w:cs="Tahoma"/>
          <w:sz w:val="22"/>
          <w:szCs w:val="22"/>
          <w:lang w:val="ro-RO"/>
        </w:rPr>
        <w:t xml:space="preserve">o </w:t>
      </w:r>
      <w:r w:rsidR="00C264ED">
        <w:rPr>
          <w:rFonts w:ascii="Tahoma" w:hAnsi="Tahoma" w:cs="Tahoma"/>
          <w:sz w:val="22"/>
          <w:szCs w:val="22"/>
          <w:lang w:val="ro-RO"/>
        </w:rPr>
        <w:t>sumă</w:t>
      </w:r>
      <w:r w:rsidRPr="00135184">
        <w:rPr>
          <w:rFonts w:ascii="Tahoma" w:hAnsi="Tahoma" w:cs="Tahoma"/>
          <w:sz w:val="22"/>
          <w:szCs w:val="22"/>
          <w:lang w:val="ro-RO"/>
        </w:rPr>
        <w:t xml:space="preserve"> egală cu valoarea facturii aferentă tarifului de administrare datorat și neachitat la termen.</w:t>
      </w:r>
    </w:p>
    <w:p w14:paraId="04654E70" w14:textId="77777777" w:rsidR="00104567" w:rsidRPr="00135184" w:rsidRDefault="00104567" w:rsidP="00104567">
      <w:pPr>
        <w:jc w:val="both"/>
        <w:rPr>
          <w:rFonts w:ascii="Tahoma" w:hAnsi="Tahoma" w:cs="Tahoma"/>
          <w:sz w:val="22"/>
          <w:szCs w:val="22"/>
          <w:lang w:val="ro-RO"/>
        </w:rPr>
      </w:pPr>
    </w:p>
    <w:p w14:paraId="3D7EC98C" w14:textId="1E6521B1" w:rsidR="00104567" w:rsidRPr="00135184" w:rsidRDefault="00104567" w:rsidP="00104567">
      <w:pPr>
        <w:jc w:val="both"/>
        <w:rPr>
          <w:rFonts w:ascii="Tahoma" w:hAnsi="Tahoma" w:cs="Tahoma"/>
          <w:sz w:val="22"/>
          <w:szCs w:val="22"/>
          <w:lang w:val="ro-RO"/>
        </w:rPr>
      </w:pPr>
      <w:r w:rsidRPr="00135184">
        <w:rPr>
          <w:rFonts w:ascii="Tahoma" w:hAnsi="Tahoma" w:cs="Tahoma"/>
          <w:sz w:val="22"/>
          <w:szCs w:val="22"/>
          <w:lang w:val="ro-RO"/>
        </w:rPr>
        <w:t>(3) OPCOM S.A. emite factura</w:t>
      </w:r>
      <w:r w:rsidR="00C264ED">
        <w:rPr>
          <w:rFonts w:ascii="Tahoma" w:hAnsi="Tahoma" w:cs="Tahoma"/>
          <w:sz w:val="22"/>
          <w:szCs w:val="22"/>
          <w:lang w:val="ro-RO"/>
        </w:rPr>
        <w:t xml:space="preserve"> lunară</w:t>
      </w:r>
      <w:r w:rsidRPr="00135184">
        <w:rPr>
          <w:rFonts w:ascii="Tahoma" w:hAnsi="Tahoma" w:cs="Tahoma"/>
          <w:sz w:val="22"/>
          <w:szCs w:val="22"/>
          <w:lang w:val="ro-RO"/>
        </w:rPr>
        <w:t xml:space="preserve"> aferentă </w:t>
      </w:r>
      <w:r w:rsidR="00C264ED">
        <w:rPr>
          <w:rFonts w:ascii="Tahoma" w:hAnsi="Tahoma" w:cs="Tahoma"/>
          <w:sz w:val="22"/>
          <w:szCs w:val="22"/>
          <w:lang w:val="ro-RO"/>
        </w:rPr>
        <w:t xml:space="preserve">contravalorii </w:t>
      </w:r>
      <w:r w:rsidRPr="00135184">
        <w:rPr>
          <w:rFonts w:ascii="Tahoma" w:hAnsi="Tahoma" w:cs="Tahoma"/>
          <w:sz w:val="22"/>
          <w:szCs w:val="22"/>
          <w:lang w:val="ro-RO"/>
        </w:rPr>
        <w:t>tarifului pentru activitățile prestate  în calitate de achizitor unic în MACEE,</w:t>
      </w:r>
      <w:r w:rsidR="00C264ED" w:rsidRPr="00C264ED">
        <w:t xml:space="preserve"> </w:t>
      </w:r>
      <w:r w:rsidR="00C264ED" w:rsidRPr="00C264ED">
        <w:rPr>
          <w:rFonts w:ascii="Tahoma" w:hAnsi="Tahoma" w:cs="Tahoma"/>
          <w:sz w:val="22"/>
          <w:szCs w:val="22"/>
          <w:lang w:val="ro-RO"/>
        </w:rPr>
        <w:t xml:space="preserve">aplicat la cantitatea de energie electrică din luna de livrare, </w:t>
      </w:r>
      <w:r w:rsidRPr="00135184">
        <w:rPr>
          <w:rFonts w:ascii="Tahoma" w:hAnsi="Tahoma" w:cs="Tahoma"/>
          <w:sz w:val="22"/>
          <w:szCs w:val="22"/>
          <w:lang w:val="ro-RO"/>
        </w:rPr>
        <w:t>la care se adaugă TVA și o transmite electronic (pe e-mail), participantului la MACEE în termen de 3  zile lucrătoare de la data organizării Mecanismului de achiziție centralizată lunară</w:t>
      </w:r>
      <w:r w:rsidR="00C264ED" w:rsidRPr="00C264ED">
        <w:rPr>
          <w:rFonts w:ascii="Tahoma" w:hAnsi="Tahoma" w:cs="Tahoma"/>
          <w:sz w:val="22"/>
          <w:szCs w:val="22"/>
          <w:lang w:val="ro-RO"/>
        </w:rPr>
        <w:t>/extraordinară</w:t>
      </w:r>
      <w:r w:rsidRPr="00135184">
        <w:rPr>
          <w:rFonts w:ascii="Tahoma" w:hAnsi="Tahoma" w:cs="Tahoma"/>
          <w:sz w:val="22"/>
          <w:szCs w:val="22"/>
          <w:lang w:val="ro-RO"/>
        </w:rPr>
        <w:t xml:space="preserve">. Factura aferentă tarifului pentru activitățile prestate  în calitate de achizitor unic în MACEE trebuie achitată de participantul la MACEE în maxim 5 zile lucrătoare de la data primirii facturii pe e-mail. În situația în care </w:t>
      </w:r>
      <w:r w:rsidR="00C264ED" w:rsidRPr="00135184">
        <w:rPr>
          <w:rFonts w:ascii="Tahoma" w:hAnsi="Tahoma" w:cs="Tahoma"/>
          <w:sz w:val="22"/>
          <w:szCs w:val="22"/>
          <w:lang w:val="ro-RO"/>
        </w:rPr>
        <w:t>participan</w:t>
      </w:r>
      <w:r w:rsidR="00C264ED">
        <w:rPr>
          <w:rFonts w:ascii="Tahoma" w:hAnsi="Tahoma" w:cs="Tahoma"/>
          <w:sz w:val="22"/>
          <w:szCs w:val="22"/>
          <w:lang w:val="ro-RO"/>
        </w:rPr>
        <w:t>tul</w:t>
      </w:r>
      <w:r w:rsidR="00C264ED" w:rsidRPr="00135184">
        <w:rPr>
          <w:rFonts w:ascii="Tahoma" w:hAnsi="Tahoma" w:cs="Tahoma"/>
          <w:sz w:val="22"/>
          <w:szCs w:val="22"/>
          <w:lang w:val="ro-RO"/>
        </w:rPr>
        <w:t xml:space="preserve"> </w:t>
      </w:r>
      <w:r w:rsidRPr="00135184">
        <w:rPr>
          <w:rFonts w:ascii="Tahoma" w:hAnsi="Tahoma" w:cs="Tahoma"/>
          <w:sz w:val="22"/>
          <w:szCs w:val="22"/>
          <w:lang w:val="ro-RO"/>
        </w:rPr>
        <w:t xml:space="preserve">la MACEE nu </w:t>
      </w:r>
      <w:r w:rsidR="00C264ED" w:rsidRPr="00135184">
        <w:rPr>
          <w:rFonts w:ascii="Tahoma" w:hAnsi="Tahoma" w:cs="Tahoma"/>
          <w:sz w:val="22"/>
          <w:szCs w:val="22"/>
          <w:lang w:val="ro-RO"/>
        </w:rPr>
        <w:t>v</w:t>
      </w:r>
      <w:r w:rsidR="00C264ED">
        <w:rPr>
          <w:rFonts w:ascii="Tahoma" w:hAnsi="Tahoma" w:cs="Tahoma"/>
          <w:sz w:val="22"/>
          <w:szCs w:val="22"/>
          <w:lang w:val="ro-RO"/>
        </w:rPr>
        <w:t>a</w:t>
      </w:r>
      <w:r w:rsidR="00C264ED" w:rsidRPr="00135184">
        <w:rPr>
          <w:rFonts w:ascii="Tahoma" w:hAnsi="Tahoma" w:cs="Tahoma"/>
          <w:sz w:val="22"/>
          <w:szCs w:val="22"/>
          <w:lang w:val="ro-RO"/>
        </w:rPr>
        <w:t xml:space="preserve"> </w:t>
      </w:r>
      <w:r w:rsidRPr="00135184">
        <w:rPr>
          <w:rFonts w:ascii="Tahoma" w:hAnsi="Tahoma" w:cs="Tahoma"/>
          <w:sz w:val="22"/>
          <w:szCs w:val="22"/>
          <w:lang w:val="ro-RO"/>
        </w:rPr>
        <w:t xml:space="preserve">achita factura în termenul menționat, OPCOM S.A. va </w:t>
      </w:r>
      <w:r w:rsidR="00C264ED">
        <w:rPr>
          <w:rFonts w:ascii="Tahoma" w:hAnsi="Tahoma" w:cs="Tahoma"/>
          <w:sz w:val="22"/>
          <w:szCs w:val="22"/>
          <w:lang w:val="ro-RO"/>
        </w:rPr>
        <w:t>solicita</w:t>
      </w:r>
      <w:r w:rsidR="00C264ED" w:rsidRPr="00135184">
        <w:rPr>
          <w:rFonts w:ascii="Tahoma" w:hAnsi="Tahoma" w:cs="Tahoma"/>
          <w:sz w:val="22"/>
          <w:szCs w:val="22"/>
          <w:lang w:val="ro-RO"/>
        </w:rPr>
        <w:t xml:space="preserve"> </w:t>
      </w:r>
      <w:r w:rsidRPr="00135184">
        <w:rPr>
          <w:rFonts w:ascii="Tahoma" w:hAnsi="Tahoma" w:cs="Tahoma"/>
          <w:sz w:val="22"/>
          <w:szCs w:val="22"/>
          <w:lang w:val="ro-RO"/>
        </w:rPr>
        <w:t xml:space="preserve">în primele </w:t>
      </w:r>
      <w:r w:rsidR="00C264ED">
        <w:rPr>
          <w:rFonts w:ascii="Tahoma" w:hAnsi="Tahoma" w:cs="Tahoma"/>
          <w:sz w:val="22"/>
          <w:szCs w:val="22"/>
          <w:lang w:val="ro-RO"/>
        </w:rPr>
        <w:t xml:space="preserve">10 </w:t>
      </w:r>
      <w:r w:rsidRPr="00135184">
        <w:rPr>
          <w:rFonts w:ascii="Tahoma" w:hAnsi="Tahoma" w:cs="Tahoma"/>
          <w:sz w:val="22"/>
          <w:szCs w:val="22"/>
          <w:lang w:val="ro-RO"/>
        </w:rPr>
        <w:t xml:space="preserve">zile din luna </w:t>
      </w:r>
      <w:r w:rsidR="00C264ED" w:rsidRPr="00C264ED">
        <w:rPr>
          <w:rFonts w:ascii="Tahoma" w:hAnsi="Tahoma" w:cs="Tahoma"/>
          <w:sz w:val="22"/>
          <w:szCs w:val="22"/>
          <w:lang w:val="ro-RO"/>
        </w:rPr>
        <w:t xml:space="preserve">calendaristică care urmează lunii </w:t>
      </w:r>
      <w:r w:rsidRPr="00135184">
        <w:rPr>
          <w:rFonts w:ascii="Tahoma" w:hAnsi="Tahoma" w:cs="Tahoma"/>
          <w:sz w:val="22"/>
          <w:szCs w:val="22"/>
          <w:lang w:val="ro-RO"/>
        </w:rPr>
        <w:t>de livrare pentru care a fost emisă factura aferentă tarifului</w:t>
      </w:r>
      <w:r w:rsidR="00C264ED">
        <w:rPr>
          <w:rFonts w:ascii="Tahoma" w:hAnsi="Tahoma" w:cs="Tahoma"/>
          <w:sz w:val="22"/>
          <w:szCs w:val="22"/>
          <w:lang w:val="ro-RO"/>
        </w:rPr>
        <w:t>,</w:t>
      </w:r>
      <w:r w:rsidRPr="00135184">
        <w:rPr>
          <w:rFonts w:ascii="Tahoma" w:hAnsi="Tahoma" w:cs="Tahoma"/>
          <w:sz w:val="22"/>
          <w:szCs w:val="22"/>
          <w:lang w:val="ro-RO"/>
        </w:rPr>
        <w:t xml:space="preserve"> </w:t>
      </w:r>
      <w:r w:rsidR="00C264ED" w:rsidRPr="00C264ED">
        <w:rPr>
          <w:rFonts w:ascii="Tahoma" w:hAnsi="Tahoma" w:cs="Tahoma"/>
          <w:sz w:val="22"/>
          <w:szCs w:val="22"/>
          <w:lang w:val="ro-RO"/>
        </w:rPr>
        <w:t xml:space="preserve">executarea garanției financiare cu </w:t>
      </w:r>
      <w:r w:rsidRPr="00135184">
        <w:rPr>
          <w:rFonts w:ascii="Tahoma" w:hAnsi="Tahoma" w:cs="Tahoma"/>
          <w:sz w:val="22"/>
          <w:szCs w:val="22"/>
          <w:lang w:val="ro-RO"/>
        </w:rPr>
        <w:t xml:space="preserve">o </w:t>
      </w:r>
      <w:r w:rsidR="00C264ED">
        <w:rPr>
          <w:rFonts w:ascii="Tahoma" w:hAnsi="Tahoma" w:cs="Tahoma"/>
          <w:sz w:val="22"/>
          <w:szCs w:val="22"/>
          <w:lang w:val="ro-RO"/>
        </w:rPr>
        <w:t>sumă</w:t>
      </w:r>
      <w:r w:rsidRPr="00135184">
        <w:rPr>
          <w:rFonts w:ascii="Tahoma" w:hAnsi="Tahoma" w:cs="Tahoma"/>
          <w:sz w:val="22"/>
          <w:szCs w:val="22"/>
          <w:lang w:val="ro-RO"/>
        </w:rPr>
        <w:t xml:space="preserve"> egală cu valoarea facturii aferentă tarifului pentru activitățile prestate în calitate de achizitor unic în MACEE datorat și neachitat la termen.</w:t>
      </w:r>
    </w:p>
    <w:p w14:paraId="4406D5CD" w14:textId="77777777" w:rsidR="00104567" w:rsidRPr="00135184" w:rsidRDefault="00104567" w:rsidP="00104567">
      <w:pPr>
        <w:jc w:val="both"/>
        <w:rPr>
          <w:rFonts w:ascii="Tahoma" w:hAnsi="Tahoma" w:cs="Tahoma"/>
          <w:sz w:val="22"/>
          <w:szCs w:val="22"/>
          <w:lang w:val="ro-RO"/>
        </w:rPr>
      </w:pPr>
    </w:p>
    <w:p w14:paraId="04249BCC" w14:textId="28CA38E0" w:rsidR="00D57D1D" w:rsidRPr="00135184" w:rsidRDefault="00104567" w:rsidP="00D57D1D">
      <w:pPr>
        <w:jc w:val="both"/>
        <w:rPr>
          <w:rFonts w:ascii="Tahoma" w:hAnsi="Tahoma" w:cs="Tahoma"/>
          <w:sz w:val="22"/>
          <w:szCs w:val="22"/>
          <w:lang w:val="ro-RO"/>
        </w:rPr>
      </w:pPr>
      <w:r w:rsidRPr="00135184">
        <w:rPr>
          <w:rFonts w:ascii="Tahoma" w:hAnsi="Tahoma" w:cs="Tahoma"/>
          <w:sz w:val="22"/>
          <w:szCs w:val="22"/>
          <w:lang w:val="ro-RO"/>
        </w:rPr>
        <w:t>(4) OPCOM S.A. va efectua regularizări ale facturi</w:t>
      </w:r>
      <w:r w:rsidR="008F0AF2" w:rsidRPr="00135184">
        <w:rPr>
          <w:rFonts w:ascii="Tahoma" w:hAnsi="Tahoma" w:cs="Tahoma"/>
          <w:sz w:val="22"/>
          <w:szCs w:val="22"/>
          <w:lang w:val="ro-RO"/>
        </w:rPr>
        <w:t>lor prin actualizarea</w:t>
      </w:r>
      <w:r w:rsidRPr="00135184">
        <w:rPr>
          <w:rFonts w:ascii="Tahoma" w:hAnsi="Tahoma" w:cs="Tahoma"/>
          <w:sz w:val="22"/>
          <w:szCs w:val="22"/>
          <w:lang w:val="ro-RO"/>
        </w:rPr>
        <w:t xml:space="preserve"> tarifului de administrare și </w:t>
      </w:r>
      <w:r w:rsidR="008F0AF2" w:rsidRPr="00135184">
        <w:rPr>
          <w:rFonts w:ascii="Tahoma" w:hAnsi="Tahoma" w:cs="Tahoma"/>
          <w:sz w:val="22"/>
          <w:szCs w:val="22"/>
          <w:lang w:val="ro-RO"/>
        </w:rPr>
        <w:t xml:space="preserve">a </w:t>
      </w:r>
      <w:r w:rsidRPr="00135184">
        <w:rPr>
          <w:rFonts w:ascii="Tahoma" w:hAnsi="Tahoma" w:cs="Tahoma"/>
          <w:sz w:val="22"/>
          <w:szCs w:val="22"/>
          <w:lang w:val="ro-RO"/>
        </w:rPr>
        <w:t xml:space="preserve">tarifului pentru activitățile prestate în calitate de achizitor unic în MACEE în conformitate cu prevederile </w:t>
      </w:r>
      <w:r w:rsidR="00AF1D80">
        <w:rPr>
          <w:rFonts w:ascii="Tahoma" w:hAnsi="Tahoma" w:cs="Tahoma"/>
          <w:sz w:val="22"/>
          <w:szCs w:val="22"/>
          <w:lang w:val="ro-RO"/>
        </w:rPr>
        <w:t xml:space="preserve">din </w:t>
      </w:r>
      <w:r w:rsidR="00AF1D80" w:rsidRPr="00310AE7">
        <w:rPr>
          <w:rFonts w:ascii="Tahoma" w:hAnsi="Tahoma" w:cs="Tahoma"/>
          <w:noProof w:val="0"/>
          <w:sz w:val="22"/>
          <w:szCs w:val="22"/>
          <w:lang w:val="ro-RO"/>
        </w:rPr>
        <w:t xml:space="preserve">Anexa nr. 11 la Ordonanța de urgență a Guvernului nr. 27/2022, </w:t>
      </w:r>
      <w:r w:rsidR="00AF1D80">
        <w:rPr>
          <w:rFonts w:ascii="Tahoma" w:hAnsi="Tahoma" w:cs="Tahoma"/>
          <w:sz w:val="22"/>
          <w:szCs w:val="22"/>
          <w:lang w:val="ro-RO"/>
        </w:rPr>
        <w:t>cu modificările și completările ulterioare</w:t>
      </w:r>
      <w:r w:rsidR="008F0AF2" w:rsidRPr="00135184">
        <w:rPr>
          <w:rFonts w:ascii="Tahoma" w:hAnsi="Tahoma" w:cs="Tahoma"/>
          <w:sz w:val="22"/>
          <w:szCs w:val="22"/>
          <w:lang w:val="ro-RO"/>
        </w:rPr>
        <w:t xml:space="preserve"> și ale prezentului Contract</w:t>
      </w:r>
      <w:r w:rsidRPr="00135184">
        <w:rPr>
          <w:rFonts w:ascii="Tahoma" w:hAnsi="Tahoma" w:cs="Tahoma"/>
          <w:sz w:val="22"/>
          <w:szCs w:val="22"/>
          <w:lang w:val="ro-RO"/>
        </w:rPr>
        <w:t>.</w:t>
      </w:r>
    </w:p>
    <w:p w14:paraId="5BF6AD6E" w14:textId="70BAF831" w:rsidR="008624D0" w:rsidRPr="00B91B82" w:rsidRDefault="008624D0" w:rsidP="00B91B82">
      <w:pPr>
        <w:pStyle w:val="Heading2"/>
        <w:spacing w:before="100" w:beforeAutospacing="1" w:after="100" w:afterAutospacing="1"/>
        <w:jc w:val="both"/>
        <w:rPr>
          <w:rFonts w:ascii="Tahoma" w:hAnsi="Tahoma" w:cs="Tahoma"/>
          <w:sz w:val="22"/>
          <w:szCs w:val="22"/>
          <w:lang w:val="ro-RO"/>
        </w:rPr>
      </w:pPr>
      <w:r w:rsidRPr="00B91B82">
        <w:rPr>
          <w:rFonts w:ascii="Tahoma" w:hAnsi="Tahoma" w:cs="Tahoma"/>
          <w:sz w:val="22"/>
          <w:szCs w:val="22"/>
          <w:lang w:val="ro-RO"/>
        </w:rPr>
        <w:t>Obliga</w:t>
      </w:r>
      <w:r w:rsidR="00E15EBB" w:rsidRPr="00B91B82">
        <w:rPr>
          <w:rFonts w:ascii="Tahoma" w:hAnsi="Tahoma" w:cs="Tahoma"/>
          <w:sz w:val="22"/>
          <w:szCs w:val="22"/>
          <w:lang w:val="ro-RO"/>
        </w:rPr>
        <w:t>ţ</w:t>
      </w:r>
      <w:r w:rsidRPr="00B91B82">
        <w:rPr>
          <w:rFonts w:ascii="Tahoma" w:hAnsi="Tahoma" w:cs="Tahoma"/>
          <w:sz w:val="22"/>
          <w:szCs w:val="22"/>
          <w:lang w:val="ro-RO"/>
        </w:rPr>
        <w:t xml:space="preserve">ii </w:t>
      </w:r>
      <w:r w:rsidR="00E15EBB" w:rsidRPr="00B91B82">
        <w:rPr>
          <w:rFonts w:ascii="Tahoma" w:hAnsi="Tahoma" w:cs="Tahoma"/>
          <w:sz w:val="22"/>
          <w:szCs w:val="22"/>
          <w:lang w:val="ro-RO"/>
        </w:rPr>
        <w:t>ş</w:t>
      </w:r>
      <w:r w:rsidRPr="00B91B82">
        <w:rPr>
          <w:rFonts w:ascii="Tahoma" w:hAnsi="Tahoma" w:cs="Tahoma"/>
          <w:sz w:val="22"/>
          <w:szCs w:val="22"/>
          <w:lang w:val="ro-RO"/>
        </w:rPr>
        <w:t>i drepturi</w:t>
      </w:r>
    </w:p>
    <w:p w14:paraId="21682BCE" w14:textId="5D4318C3" w:rsidR="008624D0" w:rsidRPr="00135184" w:rsidRDefault="008624D0" w:rsidP="00633888">
      <w:pPr>
        <w:pStyle w:val="BodyText"/>
        <w:spacing w:before="120" w:after="120"/>
        <w:jc w:val="both"/>
        <w:rPr>
          <w:rFonts w:ascii="Tahoma" w:hAnsi="Tahoma" w:cs="Tahoma"/>
          <w:sz w:val="22"/>
          <w:szCs w:val="22"/>
          <w:lang w:val="ro-RO"/>
        </w:rPr>
      </w:pPr>
      <w:r w:rsidRPr="00135184">
        <w:rPr>
          <w:rFonts w:ascii="Tahoma" w:hAnsi="Tahoma" w:cs="Tahoma"/>
          <w:b/>
          <w:sz w:val="22"/>
          <w:szCs w:val="22"/>
          <w:lang w:val="ro-RO"/>
        </w:rPr>
        <w:t xml:space="preserve">Art. </w:t>
      </w:r>
      <w:r w:rsidR="0081509D" w:rsidRPr="00135184">
        <w:rPr>
          <w:rFonts w:ascii="Tahoma" w:hAnsi="Tahoma" w:cs="Tahoma"/>
          <w:b/>
          <w:sz w:val="22"/>
          <w:szCs w:val="22"/>
          <w:lang w:val="ro-RO"/>
        </w:rPr>
        <w:t>1</w:t>
      </w:r>
      <w:r w:rsidR="00CF7EE9" w:rsidRPr="00135184">
        <w:rPr>
          <w:rFonts w:ascii="Tahoma" w:hAnsi="Tahoma" w:cs="Tahoma"/>
          <w:b/>
          <w:sz w:val="22"/>
          <w:szCs w:val="22"/>
          <w:lang w:val="ro-RO"/>
        </w:rPr>
        <w:t>7</w:t>
      </w:r>
      <w:r w:rsidRPr="00135184">
        <w:rPr>
          <w:rFonts w:ascii="Tahoma" w:hAnsi="Tahoma" w:cs="Tahoma"/>
          <w:b/>
          <w:sz w:val="22"/>
          <w:szCs w:val="22"/>
          <w:lang w:val="ro-RO"/>
        </w:rPr>
        <w:t>.</w:t>
      </w:r>
      <w:r w:rsidRPr="00135184">
        <w:rPr>
          <w:rFonts w:ascii="Tahoma" w:hAnsi="Tahoma" w:cs="Tahoma"/>
          <w:sz w:val="22"/>
          <w:szCs w:val="22"/>
          <w:lang w:val="ro-RO"/>
        </w:rPr>
        <w:t xml:space="preserve"> V</w:t>
      </w:r>
      <w:r w:rsidR="006B7B48" w:rsidRPr="00135184">
        <w:rPr>
          <w:rFonts w:ascii="Tahoma" w:hAnsi="Tahoma" w:cs="Tahoma"/>
          <w:sz w:val="22"/>
          <w:szCs w:val="22"/>
          <w:lang w:val="ro-RO"/>
        </w:rPr>
        <w:t>â</w:t>
      </w:r>
      <w:r w:rsidRPr="00135184">
        <w:rPr>
          <w:rFonts w:ascii="Tahoma" w:hAnsi="Tahoma" w:cs="Tahoma"/>
          <w:sz w:val="22"/>
          <w:szCs w:val="22"/>
          <w:lang w:val="ro-RO"/>
        </w:rPr>
        <w:t>nz</w:t>
      </w:r>
      <w:r w:rsidR="006B7B48" w:rsidRPr="00135184">
        <w:rPr>
          <w:rFonts w:ascii="Tahoma" w:hAnsi="Tahoma" w:cs="Tahoma"/>
          <w:sz w:val="22"/>
          <w:szCs w:val="22"/>
          <w:lang w:val="ro-RO"/>
        </w:rPr>
        <w:t>ă</w:t>
      </w:r>
      <w:r w:rsidRPr="00135184">
        <w:rPr>
          <w:rFonts w:ascii="Tahoma" w:hAnsi="Tahoma" w:cs="Tahoma"/>
          <w:sz w:val="22"/>
          <w:szCs w:val="22"/>
          <w:lang w:val="ro-RO"/>
        </w:rPr>
        <w:t>torul are urm</w:t>
      </w:r>
      <w:r w:rsidR="006B7B48" w:rsidRPr="00135184">
        <w:rPr>
          <w:rFonts w:ascii="Tahoma" w:hAnsi="Tahoma" w:cs="Tahoma"/>
          <w:sz w:val="22"/>
          <w:szCs w:val="22"/>
          <w:lang w:val="ro-RO"/>
        </w:rPr>
        <w:t>ă</w:t>
      </w:r>
      <w:r w:rsidRPr="00135184">
        <w:rPr>
          <w:rFonts w:ascii="Tahoma" w:hAnsi="Tahoma" w:cs="Tahoma"/>
          <w:sz w:val="22"/>
          <w:szCs w:val="22"/>
          <w:lang w:val="ro-RO"/>
        </w:rPr>
        <w:t>toarele obliga</w:t>
      </w:r>
      <w:r w:rsidR="00E15EBB" w:rsidRPr="00135184">
        <w:rPr>
          <w:rFonts w:ascii="Tahoma" w:hAnsi="Tahoma" w:cs="Tahoma"/>
          <w:sz w:val="22"/>
          <w:szCs w:val="22"/>
          <w:lang w:val="ro-RO"/>
        </w:rPr>
        <w:t>ţ</w:t>
      </w:r>
      <w:r w:rsidRPr="00135184">
        <w:rPr>
          <w:rFonts w:ascii="Tahoma" w:hAnsi="Tahoma" w:cs="Tahoma"/>
          <w:sz w:val="22"/>
          <w:szCs w:val="22"/>
          <w:lang w:val="ro-RO"/>
        </w:rPr>
        <w:t>ii:</w:t>
      </w:r>
    </w:p>
    <w:p w14:paraId="34654552" w14:textId="19A12D1C" w:rsidR="008624D0" w:rsidRPr="00135184" w:rsidRDefault="008624D0">
      <w:pPr>
        <w:pStyle w:val="BodyText"/>
        <w:numPr>
          <w:ilvl w:val="0"/>
          <w:numId w:val="3"/>
        </w:numPr>
        <w:spacing w:before="120" w:after="120"/>
        <w:ind w:left="1134" w:hanging="425"/>
        <w:jc w:val="both"/>
        <w:rPr>
          <w:rFonts w:ascii="Tahoma" w:hAnsi="Tahoma" w:cs="Tahoma"/>
          <w:sz w:val="22"/>
          <w:szCs w:val="22"/>
          <w:lang w:val="ro-RO"/>
        </w:rPr>
      </w:pPr>
      <w:r w:rsidRPr="00135184">
        <w:rPr>
          <w:rFonts w:ascii="Tahoma" w:hAnsi="Tahoma" w:cs="Tahoma"/>
          <w:sz w:val="22"/>
          <w:szCs w:val="22"/>
          <w:lang w:val="ro-RO"/>
        </w:rPr>
        <w:t>s</w:t>
      </w:r>
      <w:r w:rsidR="006B7B48" w:rsidRPr="00135184">
        <w:rPr>
          <w:rFonts w:ascii="Tahoma" w:hAnsi="Tahoma" w:cs="Tahoma"/>
          <w:sz w:val="22"/>
          <w:szCs w:val="22"/>
          <w:lang w:val="ro-RO"/>
        </w:rPr>
        <w:t>ă</w:t>
      </w:r>
      <w:r w:rsidRPr="00135184">
        <w:rPr>
          <w:rFonts w:ascii="Tahoma" w:hAnsi="Tahoma" w:cs="Tahoma"/>
          <w:sz w:val="22"/>
          <w:szCs w:val="22"/>
          <w:lang w:val="ro-RO"/>
        </w:rPr>
        <w:t xml:space="preserve"> de</w:t>
      </w:r>
      <w:r w:rsidR="00E15EBB" w:rsidRPr="00135184">
        <w:rPr>
          <w:rFonts w:ascii="Tahoma" w:hAnsi="Tahoma" w:cs="Tahoma"/>
          <w:sz w:val="22"/>
          <w:szCs w:val="22"/>
          <w:lang w:val="ro-RO"/>
        </w:rPr>
        <w:t>ţ</w:t>
      </w:r>
      <w:r w:rsidRPr="00135184">
        <w:rPr>
          <w:rFonts w:ascii="Tahoma" w:hAnsi="Tahoma" w:cs="Tahoma"/>
          <w:sz w:val="22"/>
          <w:szCs w:val="22"/>
          <w:lang w:val="ro-RO"/>
        </w:rPr>
        <w:t>in</w:t>
      </w:r>
      <w:r w:rsidR="006B7B48" w:rsidRPr="00135184">
        <w:rPr>
          <w:rFonts w:ascii="Tahoma" w:hAnsi="Tahoma" w:cs="Tahoma"/>
          <w:sz w:val="22"/>
          <w:szCs w:val="22"/>
          <w:lang w:val="ro-RO"/>
        </w:rPr>
        <w:t>ă</w:t>
      </w:r>
      <w:r w:rsidRPr="00135184">
        <w:rPr>
          <w:rFonts w:ascii="Tahoma" w:hAnsi="Tahoma" w:cs="Tahoma"/>
          <w:sz w:val="22"/>
          <w:szCs w:val="22"/>
          <w:lang w:val="ro-RO"/>
        </w:rPr>
        <w:t xml:space="preserve"> </w:t>
      </w:r>
      <w:r w:rsidR="00E15EBB" w:rsidRPr="00135184">
        <w:rPr>
          <w:rFonts w:ascii="Tahoma" w:hAnsi="Tahoma" w:cs="Tahoma"/>
          <w:sz w:val="22"/>
          <w:szCs w:val="22"/>
          <w:lang w:val="ro-RO"/>
        </w:rPr>
        <w:t>ş</w:t>
      </w:r>
      <w:r w:rsidRPr="00135184">
        <w:rPr>
          <w:rFonts w:ascii="Tahoma" w:hAnsi="Tahoma" w:cs="Tahoma"/>
          <w:sz w:val="22"/>
          <w:szCs w:val="22"/>
          <w:lang w:val="ro-RO"/>
        </w:rPr>
        <w:t>i s</w:t>
      </w:r>
      <w:r w:rsidR="006B7B48" w:rsidRPr="00135184">
        <w:rPr>
          <w:rFonts w:ascii="Tahoma" w:hAnsi="Tahoma" w:cs="Tahoma"/>
          <w:sz w:val="22"/>
          <w:szCs w:val="22"/>
          <w:lang w:val="ro-RO"/>
        </w:rPr>
        <w:t>ă</w:t>
      </w:r>
      <w:r w:rsidRPr="00135184">
        <w:rPr>
          <w:rFonts w:ascii="Tahoma" w:hAnsi="Tahoma" w:cs="Tahoma"/>
          <w:sz w:val="22"/>
          <w:szCs w:val="22"/>
          <w:lang w:val="ro-RO"/>
        </w:rPr>
        <w:t xml:space="preserve"> men</w:t>
      </w:r>
      <w:r w:rsidR="00E15EBB" w:rsidRPr="00135184">
        <w:rPr>
          <w:rFonts w:ascii="Tahoma" w:hAnsi="Tahoma" w:cs="Tahoma"/>
          <w:sz w:val="22"/>
          <w:szCs w:val="22"/>
          <w:lang w:val="ro-RO"/>
        </w:rPr>
        <w:t>ţ</w:t>
      </w:r>
      <w:r w:rsidRPr="00135184">
        <w:rPr>
          <w:rFonts w:ascii="Tahoma" w:hAnsi="Tahoma" w:cs="Tahoma"/>
          <w:sz w:val="22"/>
          <w:szCs w:val="22"/>
          <w:lang w:val="ro-RO"/>
        </w:rPr>
        <w:t>in</w:t>
      </w:r>
      <w:r w:rsidR="006B7B48" w:rsidRPr="00135184">
        <w:rPr>
          <w:rFonts w:ascii="Tahoma" w:hAnsi="Tahoma" w:cs="Tahoma"/>
          <w:sz w:val="22"/>
          <w:szCs w:val="22"/>
          <w:lang w:val="ro-RO"/>
        </w:rPr>
        <w:t>ă</w:t>
      </w:r>
      <w:r w:rsidRPr="00135184">
        <w:rPr>
          <w:rFonts w:ascii="Tahoma" w:hAnsi="Tahoma" w:cs="Tahoma"/>
          <w:sz w:val="22"/>
          <w:szCs w:val="22"/>
          <w:lang w:val="ro-RO"/>
        </w:rPr>
        <w:t xml:space="preserve"> </w:t>
      </w:r>
      <w:r w:rsidR="006B7B48" w:rsidRPr="00135184">
        <w:rPr>
          <w:rFonts w:ascii="Tahoma" w:hAnsi="Tahoma" w:cs="Tahoma"/>
          <w:sz w:val="22"/>
          <w:szCs w:val="22"/>
          <w:lang w:val="ro-RO"/>
        </w:rPr>
        <w:t>î</w:t>
      </w:r>
      <w:r w:rsidRPr="00135184">
        <w:rPr>
          <w:rFonts w:ascii="Tahoma" w:hAnsi="Tahoma" w:cs="Tahoma"/>
          <w:sz w:val="22"/>
          <w:szCs w:val="22"/>
          <w:lang w:val="ro-RO"/>
        </w:rPr>
        <w:t xml:space="preserve">n vigoare </w:t>
      </w:r>
      <w:r w:rsidR="008C6385" w:rsidRPr="00135184">
        <w:rPr>
          <w:rFonts w:ascii="Tahoma" w:hAnsi="Tahoma" w:cs="Tahoma"/>
          <w:sz w:val="22"/>
          <w:szCs w:val="22"/>
          <w:lang w:val="ro-RO"/>
        </w:rPr>
        <w:t xml:space="preserve">pe durata </w:t>
      </w:r>
      <w:r w:rsidR="00C0626D" w:rsidRPr="00135184">
        <w:rPr>
          <w:rFonts w:ascii="Tahoma" w:hAnsi="Tahoma" w:cs="Tahoma"/>
          <w:sz w:val="22"/>
          <w:szCs w:val="22"/>
          <w:lang w:val="ro-RO"/>
        </w:rPr>
        <w:t>C</w:t>
      </w:r>
      <w:r w:rsidR="008C6385" w:rsidRPr="00135184">
        <w:rPr>
          <w:rFonts w:ascii="Tahoma" w:hAnsi="Tahoma" w:cs="Tahoma"/>
          <w:sz w:val="22"/>
          <w:szCs w:val="22"/>
          <w:lang w:val="ro-RO"/>
        </w:rPr>
        <w:t xml:space="preserve">ontractului </w:t>
      </w:r>
      <w:r w:rsidRPr="00135184">
        <w:rPr>
          <w:rFonts w:ascii="Tahoma" w:hAnsi="Tahoma" w:cs="Tahoma"/>
          <w:sz w:val="22"/>
          <w:szCs w:val="22"/>
          <w:lang w:val="ro-RO"/>
        </w:rPr>
        <w:t>licen</w:t>
      </w:r>
      <w:r w:rsidR="00E15EBB" w:rsidRPr="00135184">
        <w:rPr>
          <w:rFonts w:ascii="Tahoma" w:hAnsi="Tahoma" w:cs="Tahoma"/>
          <w:sz w:val="22"/>
          <w:szCs w:val="22"/>
          <w:lang w:val="ro-RO"/>
        </w:rPr>
        <w:t>ţ</w:t>
      </w:r>
      <w:r w:rsidRPr="00135184">
        <w:rPr>
          <w:rFonts w:ascii="Tahoma" w:hAnsi="Tahoma" w:cs="Tahoma"/>
          <w:sz w:val="22"/>
          <w:szCs w:val="22"/>
          <w:lang w:val="ro-RO"/>
        </w:rPr>
        <w:t>a</w:t>
      </w:r>
      <w:r w:rsidR="000D1DD6" w:rsidRPr="00135184">
        <w:rPr>
          <w:rFonts w:ascii="Tahoma" w:hAnsi="Tahoma" w:cs="Tahoma"/>
          <w:sz w:val="22"/>
          <w:szCs w:val="22"/>
          <w:lang w:val="ro-RO"/>
        </w:rPr>
        <w:t xml:space="preserve"> acordată de ANRE</w:t>
      </w:r>
      <w:r w:rsidR="00FF5B1A" w:rsidRPr="00135184">
        <w:rPr>
          <w:rFonts w:ascii="Tahoma" w:hAnsi="Tahoma" w:cs="Tahoma"/>
          <w:sz w:val="22"/>
          <w:szCs w:val="22"/>
          <w:lang w:val="ro-RO"/>
        </w:rPr>
        <w:t>, după caz alte documente</w:t>
      </w:r>
      <w:r w:rsidR="00C0626D" w:rsidRPr="00135184">
        <w:rPr>
          <w:rFonts w:ascii="Tahoma" w:hAnsi="Tahoma" w:cs="Tahoma"/>
          <w:sz w:val="22"/>
          <w:szCs w:val="22"/>
          <w:lang w:val="ro-RO"/>
        </w:rPr>
        <w:t xml:space="preserve"> necesare</w:t>
      </w:r>
      <w:r w:rsidR="00FF5B1A" w:rsidRPr="00135184">
        <w:rPr>
          <w:rFonts w:ascii="Tahoma" w:hAnsi="Tahoma" w:cs="Tahoma"/>
          <w:sz w:val="22"/>
          <w:szCs w:val="22"/>
          <w:lang w:val="ro-RO"/>
        </w:rPr>
        <w:t xml:space="preserve"> conform legislației</w:t>
      </w:r>
      <w:r w:rsidR="00586B88" w:rsidRPr="00135184">
        <w:rPr>
          <w:rFonts w:ascii="Tahoma" w:hAnsi="Tahoma" w:cs="Tahoma"/>
          <w:sz w:val="22"/>
          <w:szCs w:val="22"/>
          <w:lang w:val="ro-RO"/>
        </w:rPr>
        <w:t>, să dețină un cod ACER, să fie înregistrat într-un PRE</w:t>
      </w:r>
      <w:r w:rsidR="00C0626D" w:rsidRPr="00135184">
        <w:rPr>
          <w:rFonts w:ascii="Tahoma" w:hAnsi="Tahoma" w:cs="Tahoma"/>
          <w:sz w:val="22"/>
          <w:szCs w:val="22"/>
          <w:lang w:val="ro-RO"/>
        </w:rPr>
        <w:t xml:space="preserve"> și să îndeplinească oricare și toate condițiile impuse de leg</w:t>
      </w:r>
      <w:r w:rsidR="001F3973" w:rsidRPr="00135184">
        <w:rPr>
          <w:rFonts w:ascii="Tahoma" w:hAnsi="Tahoma" w:cs="Tahoma"/>
          <w:sz w:val="22"/>
          <w:szCs w:val="22"/>
          <w:lang w:val="ro-RO"/>
        </w:rPr>
        <w:t>i</w:t>
      </w:r>
      <w:r w:rsidR="00C0626D" w:rsidRPr="00135184">
        <w:rPr>
          <w:rFonts w:ascii="Tahoma" w:hAnsi="Tahoma" w:cs="Tahoma"/>
          <w:sz w:val="22"/>
          <w:szCs w:val="22"/>
          <w:lang w:val="ro-RO"/>
        </w:rPr>
        <w:t>slația aplicabilă</w:t>
      </w:r>
      <w:r w:rsidRPr="00135184">
        <w:rPr>
          <w:rFonts w:ascii="Tahoma" w:hAnsi="Tahoma" w:cs="Tahoma"/>
          <w:sz w:val="22"/>
          <w:szCs w:val="22"/>
          <w:lang w:val="ro-RO"/>
        </w:rPr>
        <w:t>;</w:t>
      </w:r>
    </w:p>
    <w:p w14:paraId="2C211935" w14:textId="78370F0E" w:rsidR="008624D0" w:rsidRPr="00135184" w:rsidRDefault="008624D0">
      <w:pPr>
        <w:pStyle w:val="BodyText"/>
        <w:numPr>
          <w:ilvl w:val="0"/>
          <w:numId w:val="3"/>
        </w:numPr>
        <w:spacing w:before="120" w:after="120"/>
        <w:ind w:left="1134" w:hanging="425"/>
        <w:jc w:val="both"/>
        <w:rPr>
          <w:rFonts w:ascii="Tahoma" w:hAnsi="Tahoma" w:cs="Tahoma"/>
          <w:sz w:val="22"/>
          <w:szCs w:val="22"/>
          <w:lang w:val="ro-RO"/>
        </w:rPr>
      </w:pPr>
      <w:r w:rsidRPr="00135184">
        <w:rPr>
          <w:rFonts w:ascii="Tahoma" w:hAnsi="Tahoma" w:cs="Tahoma"/>
          <w:sz w:val="22"/>
          <w:szCs w:val="22"/>
          <w:lang w:val="ro-RO"/>
        </w:rPr>
        <w:t>s</w:t>
      </w:r>
      <w:r w:rsidR="006B7B48" w:rsidRPr="00135184">
        <w:rPr>
          <w:rFonts w:ascii="Tahoma" w:hAnsi="Tahoma" w:cs="Tahoma"/>
          <w:sz w:val="22"/>
          <w:szCs w:val="22"/>
          <w:lang w:val="ro-RO"/>
        </w:rPr>
        <w:t>ă</w:t>
      </w:r>
      <w:r w:rsidRPr="00135184">
        <w:rPr>
          <w:rFonts w:ascii="Tahoma" w:hAnsi="Tahoma" w:cs="Tahoma"/>
          <w:sz w:val="22"/>
          <w:szCs w:val="22"/>
          <w:lang w:val="ro-RO"/>
        </w:rPr>
        <w:t xml:space="preserve"> asigure </w:t>
      </w:r>
      <w:r w:rsidR="00202DC5" w:rsidRPr="00135184">
        <w:rPr>
          <w:rFonts w:ascii="Tahoma" w:hAnsi="Tahoma" w:cs="Tahoma"/>
          <w:sz w:val="22"/>
          <w:szCs w:val="22"/>
          <w:lang w:val="ro-RO"/>
        </w:rPr>
        <w:t>vânzarea</w:t>
      </w:r>
      <w:r w:rsidRPr="00135184">
        <w:rPr>
          <w:rFonts w:ascii="Tahoma" w:hAnsi="Tahoma" w:cs="Tahoma"/>
          <w:sz w:val="22"/>
          <w:szCs w:val="22"/>
          <w:lang w:val="ro-RO"/>
        </w:rPr>
        <w:t xml:space="preserve"> energiei </w:t>
      </w:r>
      <w:r w:rsidR="0018391E" w:rsidRPr="00135184">
        <w:rPr>
          <w:rFonts w:ascii="Tahoma" w:hAnsi="Tahoma" w:cs="Tahoma"/>
          <w:sz w:val="22"/>
          <w:szCs w:val="22"/>
          <w:lang w:val="ro-RO"/>
        </w:rPr>
        <w:t xml:space="preserve">totale </w:t>
      </w:r>
      <w:r w:rsidRPr="00135184">
        <w:rPr>
          <w:rFonts w:ascii="Tahoma" w:hAnsi="Tahoma" w:cs="Tahoma"/>
          <w:sz w:val="22"/>
          <w:szCs w:val="22"/>
          <w:lang w:val="ro-RO"/>
        </w:rPr>
        <w:t>contractate</w:t>
      </w:r>
      <w:r w:rsidR="0018391E" w:rsidRPr="00135184">
        <w:rPr>
          <w:rFonts w:ascii="Tahoma" w:hAnsi="Tahoma" w:cs="Tahoma"/>
          <w:sz w:val="22"/>
          <w:szCs w:val="22"/>
          <w:lang w:val="ro-RO"/>
        </w:rPr>
        <w:t xml:space="preserve"> pe întreaga perioadă de valabilitate a prezentului </w:t>
      </w:r>
      <w:r w:rsidR="00C0626D" w:rsidRPr="00135184">
        <w:rPr>
          <w:rFonts w:ascii="Tahoma" w:hAnsi="Tahoma" w:cs="Tahoma"/>
          <w:sz w:val="22"/>
          <w:szCs w:val="22"/>
          <w:lang w:val="ro-RO"/>
        </w:rPr>
        <w:t>C</w:t>
      </w:r>
      <w:r w:rsidR="0018391E" w:rsidRPr="00135184">
        <w:rPr>
          <w:rFonts w:ascii="Tahoma" w:hAnsi="Tahoma" w:cs="Tahoma"/>
          <w:sz w:val="22"/>
          <w:szCs w:val="22"/>
          <w:lang w:val="ro-RO"/>
        </w:rPr>
        <w:t>ontract</w:t>
      </w:r>
      <w:r w:rsidR="00C0626D" w:rsidRPr="00135184">
        <w:rPr>
          <w:rFonts w:ascii="Tahoma" w:hAnsi="Tahoma" w:cs="Tahoma"/>
          <w:sz w:val="22"/>
          <w:szCs w:val="22"/>
          <w:lang w:val="ro-RO"/>
        </w:rPr>
        <w:t>,</w:t>
      </w:r>
      <w:r w:rsidR="0018391E" w:rsidRPr="00135184">
        <w:rPr>
          <w:rFonts w:ascii="Tahoma" w:hAnsi="Tahoma" w:cs="Tahoma"/>
          <w:sz w:val="22"/>
          <w:szCs w:val="22"/>
          <w:lang w:val="ro-RO"/>
        </w:rPr>
        <w:t xml:space="preserve"> conform Anexei </w:t>
      </w:r>
      <w:r w:rsidR="005B1C86" w:rsidRPr="00135184">
        <w:rPr>
          <w:rFonts w:ascii="Tahoma" w:hAnsi="Tahoma" w:cs="Tahoma"/>
          <w:sz w:val="22"/>
          <w:szCs w:val="22"/>
          <w:lang w:val="ro-RO"/>
        </w:rPr>
        <w:t>4</w:t>
      </w:r>
      <w:r w:rsidR="0018391E" w:rsidRPr="00135184">
        <w:rPr>
          <w:rFonts w:ascii="Tahoma" w:hAnsi="Tahoma" w:cs="Tahoma"/>
          <w:sz w:val="22"/>
          <w:szCs w:val="22"/>
          <w:lang w:val="ro-RO"/>
        </w:rPr>
        <w:t>,</w:t>
      </w:r>
      <w:r w:rsidR="00202DC5" w:rsidRPr="00135184">
        <w:rPr>
          <w:rFonts w:ascii="Tahoma" w:hAnsi="Tahoma" w:cs="Tahoma"/>
          <w:sz w:val="22"/>
          <w:szCs w:val="22"/>
          <w:lang w:val="ro-RO"/>
        </w:rPr>
        <w:t xml:space="preserve"> </w:t>
      </w:r>
      <w:bookmarkStart w:id="13" w:name="_Hlk119160040"/>
      <w:r w:rsidR="00ED089D" w:rsidRPr="00135184">
        <w:rPr>
          <w:rFonts w:ascii="Tahoma" w:hAnsi="Tahoma" w:cs="Tahoma"/>
          <w:noProof w:val="0"/>
          <w:sz w:val="22"/>
          <w:szCs w:val="22"/>
          <w:lang w:val="ro-RO"/>
        </w:rPr>
        <w:t>inclusiv orice  modificări/actualizări ale acesteia</w:t>
      </w:r>
      <w:r w:rsidR="00ED089D" w:rsidRPr="00135184" w:rsidDel="00ED089D">
        <w:rPr>
          <w:rFonts w:ascii="Tahoma" w:hAnsi="Tahoma" w:cs="Tahoma"/>
          <w:sz w:val="22"/>
          <w:szCs w:val="22"/>
          <w:lang w:val="ro-RO"/>
        </w:rPr>
        <w:t xml:space="preserve"> </w:t>
      </w:r>
      <w:r w:rsidR="00202DC5" w:rsidRPr="00135184">
        <w:rPr>
          <w:rFonts w:ascii="Tahoma" w:hAnsi="Tahoma" w:cs="Tahoma"/>
          <w:bCs/>
          <w:sz w:val="22"/>
          <w:szCs w:val="22"/>
          <w:lang w:val="ro-RO"/>
        </w:rPr>
        <w:t xml:space="preserve">pentru vânzarea-cumpărarea cantităților de energie electrică </w:t>
      </w:r>
      <w:r w:rsidR="00B60388" w:rsidRPr="00135184">
        <w:rPr>
          <w:rFonts w:ascii="Tahoma" w:hAnsi="Tahoma" w:cs="Tahoma"/>
          <w:bCs/>
          <w:sz w:val="22"/>
          <w:szCs w:val="22"/>
          <w:lang w:val="ro-RO"/>
        </w:rPr>
        <w:t>vândute</w:t>
      </w:r>
      <w:r w:rsidR="00202DC5" w:rsidRPr="00135184">
        <w:rPr>
          <w:rFonts w:ascii="Tahoma" w:hAnsi="Tahoma" w:cs="Tahoma"/>
          <w:bCs/>
          <w:sz w:val="22"/>
          <w:szCs w:val="22"/>
          <w:lang w:val="ro-RO"/>
        </w:rPr>
        <w:t>/achiziționate prin mecanismul lunar de achizitie centralizată</w:t>
      </w:r>
      <w:r w:rsidR="00202DC5" w:rsidRPr="00135184">
        <w:rPr>
          <w:rFonts w:ascii="Tahoma" w:hAnsi="Tahoma" w:cs="Tahoma"/>
          <w:sz w:val="22"/>
          <w:szCs w:val="22"/>
          <w:lang w:val="ro-RO"/>
        </w:rPr>
        <w:t xml:space="preserve">, </w:t>
      </w:r>
      <w:r w:rsidR="00B60388" w:rsidRPr="00135184">
        <w:rPr>
          <w:rFonts w:ascii="Tahoma" w:hAnsi="Tahoma" w:cs="Tahoma"/>
          <w:noProof w:val="0"/>
          <w:sz w:val="22"/>
          <w:szCs w:val="22"/>
          <w:lang w:val="ro-RO"/>
        </w:rPr>
        <w:t>inclusiv în cazul prevăzut la art. 8</w:t>
      </w:r>
      <w:r w:rsidR="00B60388" w:rsidRPr="00135184">
        <w:rPr>
          <w:rFonts w:ascii="Tahoma" w:hAnsi="Tahoma" w:cs="Tahoma"/>
          <w:noProof w:val="0"/>
          <w:sz w:val="22"/>
          <w:szCs w:val="22"/>
          <w:vertAlign w:val="superscript"/>
          <w:lang w:val="ro-RO"/>
        </w:rPr>
        <w:t xml:space="preserve"> </w:t>
      </w:r>
      <w:r w:rsidR="00B60388" w:rsidRPr="00135184">
        <w:rPr>
          <w:rFonts w:ascii="Tahoma" w:hAnsi="Tahoma" w:cs="Tahoma"/>
          <w:noProof w:val="0"/>
          <w:sz w:val="22"/>
          <w:szCs w:val="22"/>
          <w:lang w:val="ro-RO"/>
        </w:rPr>
        <w:t>de mai sus</w:t>
      </w:r>
      <w:r w:rsidR="00B60388" w:rsidRPr="00135184">
        <w:rPr>
          <w:rFonts w:ascii="Tahoma" w:hAnsi="Tahoma" w:cs="Tahoma"/>
          <w:sz w:val="22"/>
          <w:szCs w:val="22"/>
          <w:lang w:val="ro-RO"/>
        </w:rPr>
        <w:t xml:space="preserve">, </w:t>
      </w:r>
      <w:r w:rsidR="00202DC5" w:rsidRPr="00135184">
        <w:rPr>
          <w:rFonts w:ascii="Tahoma" w:hAnsi="Tahoma" w:cs="Tahoma"/>
          <w:sz w:val="22"/>
          <w:szCs w:val="22"/>
          <w:lang w:val="ro-RO"/>
        </w:rPr>
        <w:t>după caz,</w:t>
      </w:r>
      <w:r w:rsidRPr="00135184">
        <w:rPr>
          <w:rFonts w:ascii="Tahoma" w:hAnsi="Tahoma" w:cs="Tahoma"/>
          <w:sz w:val="22"/>
          <w:szCs w:val="22"/>
          <w:lang w:val="ro-RO"/>
        </w:rPr>
        <w:t xml:space="preserve"> </w:t>
      </w:r>
      <w:bookmarkEnd w:id="13"/>
      <w:r w:rsidR="005B1C86" w:rsidRPr="00135184">
        <w:rPr>
          <w:rFonts w:ascii="Tahoma" w:hAnsi="Tahoma" w:cs="Tahoma"/>
          <w:sz w:val="22"/>
          <w:szCs w:val="22"/>
          <w:lang w:val="ro-RO"/>
        </w:rPr>
        <w:t xml:space="preserve">în conformitate cu prevederile </w:t>
      </w:r>
      <w:r w:rsidRPr="00135184">
        <w:rPr>
          <w:rFonts w:ascii="Tahoma" w:hAnsi="Tahoma" w:cs="Tahoma"/>
          <w:sz w:val="22"/>
          <w:szCs w:val="22"/>
          <w:lang w:val="ro-RO"/>
        </w:rPr>
        <w:t xml:space="preserve">prezentului </w:t>
      </w:r>
      <w:r w:rsidR="00C0626D" w:rsidRPr="00135184">
        <w:rPr>
          <w:rFonts w:ascii="Tahoma" w:hAnsi="Tahoma" w:cs="Tahoma"/>
          <w:sz w:val="22"/>
          <w:szCs w:val="22"/>
          <w:lang w:val="ro-RO"/>
        </w:rPr>
        <w:t>C</w:t>
      </w:r>
      <w:r w:rsidRPr="00135184">
        <w:rPr>
          <w:rFonts w:ascii="Tahoma" w:hAnsi="Tahoma" w:cs="Tahoma"/>
          <w:sz w:val="22"/>
          <w:szCs w:val="22"/>
          <w:lang w:val="ro-RO"/>
        </w:rPr>
        <w:t>ontract;</w:t>
      </w:r>
    </w:p>
    <w:p w14:paraId="36633B26" w14:textId="574C41A5" w:rsidR="00AF14E6" w:rsidRPr="00135184" w:rsidRDefault="00DC6D8D">
      <w:pPr>
        <w:pStyle w:val="BodyText"/>
        <w:numPr>
          <w:ilvl w:val="0"/>
          <w:numId w:val="3"/>
        </w:numPr>
        <w:spacing w:before="120" w:after="120"/>
        <w:ind w:left="1134" w:hanging="425"/>
        <w:jc w:val="both"/>
        <w:rPr>
          <w:rFonts w:ascii="Tahoma" w:hAnsi="Tahoma" w:cs="Tahoma"/>
          <w:sz w:val="22"/>
          <w:szCs w:val="22"/>
          <w:lang w:val="ro-RO"/>
        </w:rPr>
      </w:pPr>
      <w:bookmarkStart w:id="14" w:name="_Hlk120122339"/>
      <w:r w:rsidRPr="00135184">
        <w:rPr>
          <w:rFonts w:ascii="Tahoma" w:hAnsi="Tahoma" w:cs="Tahoma"/>
          <w:sz w:val="22"/>
          <w:szCs w:val="22"/>
          <w:lang w:val="ro-RO"/>
        </w:rPr>
        <w:t>s</w:t>
      </w:r>
      <w:r w:rsidR="00134A7A" w:rsidRPr="00135184">
        <w:rPr>
          <w:rFonts w:ascii="Tahoma" w:hAnsi="Tahoma" w:cs="Tahoma"/>
          <w:sz w:val="22"/>
          <w:szCs w:val="22"/>
          <w:lang w:val="ro-RO"/>
        </w:rPr>
        <w:t xml:space="preserve">ă respecte </w:t>
      </w:r>
      <w:r w:rsidRPr="00135184">
        <w:rPr>
          <w:rFonts w:ascii="Tahoma" w:hAnsi="Tahoma" w:cs="Tahoma"/>
          <w:sz w:val="22"/>
          <w:szCs w:val="22"/>
          <w:lang w:val="ro-RO"/>
        </w:rPr>
        <w:t xml:space="preserve">prevederile </w:t>
      </w:r>
      <w:r w:rsidR="00134A7A" w:rsidRPr="00135184">
        <w:rPr>
          <w:rFonts w:ascii="Tahoma" w:hAnsi="Tahoma" w:cs="Tahoma"/>
          <w:sz w:val="22"/>
          <w:szCs w:val="22"/>
          <w:lang w:val="ro-RO"/>
        </w:rPr>
        <w:t>Procedur</w:t>
      </w:r>
      <w:r w:rsidRPr="00135184">
        <w:rPr>
          <w:rFonts w:ascii="Tahoma" w:hAnsi="Tahoma" w:cs="Tahoma"/>
          <w:sz w:val="22"/>
          <w:szCs w:val="22"/>
          <w:lang w:val="ro-RO"/>
        </w:rPr>
        <w:t>ii</w:t>
      </w:r>
      <w:r w:rsidR="00134A7A" w:rsidRPr="00135184">
        <w:rPr>
          <w:rFonts w:ascii="Tahoma" w:hAnsi="Tahoma" w:cs="Tahoma"/>
          <w:sz w:val="22"/>
          <w:szCs w:val="22"/>
          <w:lang w:val="ro-RO"/>
        </w:rPr>
        <w:t xml:space="preserve"> privind funcționarea mecanismului de achiziție centralizată de energie electrică, </w:t>
      </w:r>
      <w:r w:rsidR="00134A7A" w:rsidRPr="00135184">
        <w:rPr>
          <w:rFonts w:ascii="Tahoma" w:hAnsi="Tahoma" w:cs="Tahoma"/>
          <w:iCs/>
          <w:sz w:val="22"/>
          <w:szCs w:val="22"/>
          <w:lang w:val="ro-RO"/>
        </w:rPr>
        <w:t xml:space="preserve">precum și a oricăror altor astfel de </w:t>
      </w:r>
      <w:r w:rsidR="00FF6703" w:rsidRPr="00135184">
        <w:rPr>
          <w:rFonts w:ascii="Tahoma" w:hAnsi="Tahoma" w:cs="Tahoma"/>
          <w:iCs/>
          <w:sz w:val="22"/>
          <w:szCs w:val="22"/>
          <w:lang w:val="ro-RO"/>
        </w:rPr>
        <w:t xml:space="preserve">proceduri </w:t>
      </w:r>
      <w:r w:rsidRPr="00135184">
        <w:rPr>
          <w:rFonts w:ascii="Tahoma" w:hAnsi="Tahoma" w:cs="Tahoma"/>
          <w:noProof w:val="0"/>
          <w:sz w:val="22"/>
          <w:szCs w:val="22"/>
          <w:lang w:val="ro-RO"/>
        </w:rPr>
        <w:t>elaborate și publicate</w:t>
      </w:r>
      <w:r w:rsidR="00FF6703" w:rsidRPr="00135184">
        <w:rPr>
          <w:rFonts w:ascii="Tahoma" w:hAnsi="Tahoma" w:cs="Tahoma"/>
          <w:iCs/>
          <w:sz w:val="22"/>
          <w:szCs w:val="22"/>
          <w:lang w:val="ro-RO"/>
        </w:rPr>
        <w:t xml:space="preserve"> de OPCOM </w:t>
      </w:r>
      <w:r w:rsidRPr="00135184">
        <w:rPr>
          <w:rFonts w:ascii="Tahoma" w:hAnsi="Tahoma" w:cs="Tahoma"/>
          <w:iCs/>
          <w:sz w:val="22"/>
          <w:szCs w:val="22"/>
          <w:lang w:val="ro-RO"/>
        </w:rPr>
        <w:t>S</w:t>
      </w:r>
      <w:r w:rsidR="00706BB1" w:rsidRPr="00135184">
        <w:rPr>
          <w:rFonts w:ascii="Tahoma" w:hAnsi="Tahoma" w:cs="Tahoma"/>
          <w:iCs/>
          <w:sz w:val="22"/>
          <w:szCs w:val="22"/>
          <w:lang w:val="ro-RO"/>
        </w:rPr>
        <w:t>.</w:t>
      </w:r>
      <w:r w:rsidRPr="00135184">
        <w:rPr>
          <w:rFonts w:ascii="Tahoma" w:hAnsi="Tahoma" w:cs="Tahoma"/>
          <w:iCs/>
          <w:sz w:val="22"/>
          <w:szCs w:val="22"/>
          <w:lang w:val="ro-RO"/>
        </w:rPr>
        <w:t>A</w:t>
      </w:r>
      <w:r w:rsidR="00706BB1" w:rsidRPr="00135184">
        <w:rPr>
          <w:rFonts w:ascii="Tahoma" w:hAnsi="Tahoma" w:cs="Tahoma"/>
          <w:iCs/>
          <w:sz w:val="22"/>
          <w:szCs w:val="22"/>
          <w:lang w:val="ro-RO"/>
        </w:rPr>
        <w:t>.</w:t>
      </w:r>
      <w:r w:rsidRPr="00135184">
        <w:rPr>
          <w:rFonts w:ascii="Tahoma" w:hAnsi="Tahoma" w:cs="Tahoma"/>
          <w:iCs/>
          <w:sz w:val="22"/>
          <w:szCs w:val="22"/>
          <w:lang w:val="ro-RO"/>
        </w:rPr>
        <w:t xml:space="preserve"> </w:t>
      </w:r>
      <w:r w:rsidR="00FF6703" w:rsidRPr="00135184">
        <w:rPr>
          <w:rFonts w:ascii="Tahoma" w:hAnsi="Tahoma" w:cs="Tahoma"/>
          <w:iCs/>
          <w:sz w:val="22"/>
          <w:szCs w:val="22"/>
          <w:lang w:val="ro-RO"/>
        </w:rPr>
        <w:t>în calitatea sa de achizitor unic pe piața de energie electrică, în conformitate cu dispozițiile legale aplicabile</w:t>
      </w:r>
      <w:r w:rsidR="0026079B" w:rsidRPr="00135184">
        <w:rPr>
          <w:rFonts w:ascii="Tahoma" w:hAnsi="Tahoma" w:cs="Tahoma"/>
          <w:sz w:val="22"/>
          <w:szCs w:val="22"/>
          <w:lang w:val="ro-RO"/>
        </w:rPr>
        <w:t>.</w:t>
      </w:r>
    </w:p>
    <w:bookmarkEnd w:id="14"/>
    <w:p w14:paraId="06492417" w14:textId="71A8D47C" w:rsidR="008624D0" w:rsidRPr="00135184" w:rsidRDefault="008624D0" w:rsidP="00633888">
      <w:pPr>
        <w:pStyle w:val="BodyText"/>
        <w:spacing w:before="240" w:after="120"/>
        <w:jc w:val="both"/>
        <w:rPr>
          <w:rFonts w:ascii="Tahoma" w:hAnsi="Tahoma" w:cs="Tahoma"/>
          <w:sz w:val="22"/>
          <w:szCs w:val="22"/>
          <w:lang w:val="ro-RO"/>
        </w:rPr>
      </w:pPr>
      <w:r w:rsidRPr="00135184">
        <w:rPr>
          <w:rFonts w:ascii="Tahoma" w:hAnsi="Tahoma" w:cs="Tahoma"/>
          <w:b/>
          <w:sz w:val="22"/>
          <w:szCs w:val="22"/>
          <w:lang w:val="ro-RO"/>
        </w:rPr>
        <w:t xml:space="preserve">Art. </w:t>
      </w:r>
      <w:r w:rsidR="00D62C46" w:rsidRPr="00135184">
        <w:rPr>
          <w:rFonts w:ascii="Tahoma" w:hAnsi="Tahoma" w:cs="Tahoma"/>
          <w:b/>
          <w:sz w:val="22"/>
          <w:szCs w:val="22"/>
          <w:lang w:val="ro-RO"/>
        </w:rPr>
        <w:t>1</w:t>
      </w:r>
      <w:r w:rsidR="00CF7EE9" w:rsidRPr="00135184">
        <w:rPr>
          <w:rFonts w:ascii="Tahoma" w:hAnsi="Tahoma" w:cs="Tahoma"/>
          <w:b/>
          <w:sz w:val="22"/>
          <w:szCs w:val="22"/>
          <w:lang w:val="ro-RO"/>
        </w:rPr>
        <w:t>8</w:t>
      </w:r>
      <w:r w:rsidRPr="00135184">
        <w:rPr>
          <w:rFonts w:ascii="Tahoma" w:hAnsi="Tahoma" w:cs="Tahoma"/>
          <w:sz w:val="22"/>
          <w:szCs w:val="22"/>
          <w:lang w:val="ro-RO"/>
        </w:rPr>
        <w:t>. V</w:t>
      </w:r>
      <w:r w:rsidR="006B7B48" w:rsidRPr="00135184">
        <w:rPr>
          <w:rFonts w:ascii="Tahoma" w:hAnsi="Tahoma" w:cs="Tahoma"/>
          <w:sz w:val="22"/>
          <w:szCs w:val="22"/>
          <w:lang w:val="ro-RO"/>
        </w:rPr>
        <w:t>â</w:t>
      </w:r>
      <w:r w:rsidRPr="00135184">
        <w:rPr>
          <w:rFonts w:ascii="Tahoma" w:hAnsi="Tahoma" w:cs="Tahoma"/>
          <w:sz w:val="22"/>
          <w:szCs w:val="22"/>
          <w:lang w:val="ro-RO"/>
        </w:rPr>
        <w:t>nz</w:t>
      </w:r>
      <w:r w:rsidR="006B7B48" w:rsidRPr="00135184">
        <w:rPr>
          <w:rFonts w:ascii="Tahoma" w:hAnsi="Tahoma" w:cs="Tahoma"/>
          <w:sz w:val="22"/>
          <w:szCs w:val="22"/>
          <w:lang w:val="ro-RO"/>
        </w:rPr>
        <w:t>ă</w:t>
      </w:r>
      <w:r w:rsidRPr="00135184">
        <w:rPr>
          <w:rFonts w:ascii="Tahoma" w:hAnsi="Tahoma" w:cs="Tahoma"/>
          <w:sz w:val="22"/>
          <w:szCs w:val="22"/>
          <w:lang w:val="ro-RO"/>
        </w:rPr>
        <w:t>torul are urm</w:t>
      </w:r>
      <w:r w:rsidR="006B7B48" w:rsidRPr="00135184">
        <w:rPr>
          <w:rFonts w:ascii="Tahoma" w:hAnsi="Tahoma" w:cs="Tahoma"/>
          <w:sz w:val="22"/>
          <w:szCs w:val="22"/>
          <w:lang w:val="ro-RO"/>
        </w:rPr>
        <w:t>ă</w:t>
      </w:r>
      <w:r w:rsidRPr="00135184">
        <w:rPr>
          <w:rFonts w:ascii="Tahoma" w:hAnsi="Tahoma" w:cs="Tahoma"/>
          <w:sz w:val="22"/>
          <w:szCs w:val="22"/>
          <w:lang w:val="ro-RO"/>
        </w:rPr>
        <w:t>toarele drepturi:</w:t>
      </w:r>
    </w:p>
    <w:p w14:paraId="6A57B2F7" w14:textId="53A9E4FB" w:rsidR="00663FB1" w:rsidRPr="00135184" w:rsidRDefault="008624D0">
      <w:pPr>
        <w:pStyle w:val="BodyText"/>
        <w:numPr>
          <w:ilvl w:val="0"/>
          <w:numId w:val="8"/>
        </w:numPr>
        <w:spacing w:before="120" w:after="120"/>
        <w:ind w:left="1134" w:hanging="425"/>
        <w:jc w:val="both"/>
        <w:rPr>
          <w:rFonts w:ascii="Tahoma" w:hAnsi="Tahoma" w:cs="Tahoma"/>
          <w:sz w:val="22"/>
          <w:szCs w:val="22"/>
          <w:lang w:val="ro-RO"/>
        </w:rPr>
      </w:pPr>
      <w:r w:rsidRPr="00135184">
        <w:rPr>
          <w:rFonts w:ascii="Tahoma" w:hAnsi="Tahoma" w:cs="Tahoma"/>
          <w:sz w:val="22"/>
          <w:szCs w:val="22"/>
          <w:lang w:val="ro-RO"/>
        </w:rPr>
        <w:t>s</w:t>
      </w:r>
      <w:r w:rsidR="006B7B48" w:rsidRPr="00135184">
        <w:rPr>
          <w:rFonts w:ascii="Tahoma" w:hAnsi="Tahoma" w:cs="Tahoma"/>
          <w:sz w:val="22"/>
          <w:szCs w:val="22"/>
          <w:lang w:val="ro-RO"/>
        </w:rPr>
        <w:t>ă</w:t>
      </w:r>
      <w:r w:rsidRPr="00135184">
        <w:rPr>
          <w:rFonts w:ascii="Tahoma" w:hAnsi="Tahoma" w:cs="Tahoma"/>
          <w:sz w:val="22"/>
          <w:szCs w:val="22"/>
          <w:lang w:val="ro-RO"/>
        </w:rPr>
        <w:t xml:space="preserve"> factureze </w:t>
      </w:r>
      <w:r w:rsidR="00663FB1" w:rsidRPr="00135184">
        <w:rPr>
          <w:rFonts w:ascii="Tahoma" w:hAnsi="Tahoma" w:cs="Tahoma"/>
          <w:sz w:val="22"/>
          <w:szCs w:val="22"/>
          <w:lang w:val="ro-RO"/>
        </w:rPr>
        <w:t>Cumpărătorului</w:t>
      </w:r>
      <w:r w:rsidRPr="00135184">
        <w:rPr>
          <w:rFonts w:ascii="Tahoma" w:hAnsi="Tahoma" w:cs="Tahoma"/>
          <w:sz w:val="22"/>
          <w:szCs w:val="22"/>
          <w:lang w:val="ro-RO"/>
        </w:rPr>
        <w:t xml:space="preserve"> energia electric</w:t>
      </w:r>
      <w:r w:rsidR="006B7B48" w:rsidRPr="00135184">
        <w:rPr>
          <w:rFonts w:ascii="Tahoma" w:hAnsi="Tahoma" w:cs="Tahoma"/>
          <w:sz w:val="22"/>
          <w:szCs w:val="22"/>
          <w:lang w:val="ro-RO"/>
        </w:rPr>
        <w:t>ă</w:t>
      </w:r>
      <w:r w:rsidRPr="00135184">
        <w:rPr>
          <w:rFonts w:ascii="Tahoma" w:hAnsi="Tahoma" w:cs="Tahoma"/>
          <w:sz w:val="22"/>
          <w:szCs w:val="22"/>
          <w:lang w:val="ro-RO"/>
        </w:rPr>
        <w:t xml:space="preserve"> </w:t>
      </w:r>
      <w:r w:rsidR="00443F17" w:rsidRPr="00135184">
        <w:rPr>
          <w:rFonts w:ascii="Tahoma" w:hAnsi="Tahoma" w:cs="Tahoma"/>
          <w:sz w:val="22"/>
          <w:szCs w:val="22"/>
          <w:lang w:val="ro-RO"/>
        </w:rPr>
        <w:t>vândută</w:t>
      </w:r>
      <w:r w:rsidRPr="00135184">
        <w:rPr>
          <w:rFonts w:ascii="Tahoma" w:hAnsi="Tahoma" w:cs="Tahoma"/>
          <w:sz w:val="22"/>
          <w:szCs w:val="22"/>
          <w:lang w:val="ro-RO"/>
        </w:rPr>
        <w:t xml:space="preserve"> </w:t>
      </w:r>
      <w:r w:rsidR="00064E2C" w:rsidRPr="00135184">
        <w:rPr>
          <w:rFonts w:ascii="Tahoma" w:hAnsi="Tahoma" w:cs="Tahoma"/>
          <w:sz w:val="22"/>
          <w:szCs w:val="22"/>
          <w:lang w:val="ro-RO"/>
        </w:rPr>
        <w:t>conform prevederilor contractuale</w:t>
      </w:r>
      <w:r w:rsidR="008C6385" w:rsidRPr="00135184">
        <w:rPr>
          <w:rFonts w:ascii="Tahoma" w:hAnsi="Tahoma" w:cs="Tahoma"/>
          <w:sz w:val="22"/>
          <w:szCs w:val="22"/>
          <w:lang w:val="ro-RO"/>
        </w:rPr>
        <w:t xml:space="preserve"> </w:t>
      </w:r>
      <w:r w:rsidR="00D54B31" w:rsidRPr="00135184">
        <w:rPr>
          <w:rFonts w:ascii="Tahoma" w:hAnsi="Tahoma" w:cs="Tahoma"/>
          <w:sz w:val="22"/>
          <w:szCs w:val="22"/>
          <w:lang w:val="ro-RO"/>
        </w:rPr>
        <w:t>ș</w:t>
      </w:r>
      <w:r w:rsidR="008C6385" w:rsidRPr="00135184">
        <w:rPr>
          <w:rFonts w:ascii="Tahoma" w:hAnsi="Tahoma" w:cs="Tahoma"/>
          <w:sz w:val="22"/>
          <w:szCs w:val="22"/>
          <w:lang w:val="ro-RO"/>
        </w:rPr>
        <w:t>i s</w:t>
      </w:r>
      <w:r w:rsidR="00D54B31" w:rsidRPr="00135184">
        <w:rPr>
          <w:rFonts w:ascii="Tahoma" w:hAnsi="Tahoma" w:cs="Tahoma"/>
          <w:sz w:val="22"/>
          <w:szCs w:val="22"/>
          <w:lang w:val="ro-RO"/>
        </w:rPr>
        <w:t>ă</w:t>
      </w:r>
      <w:r w:rsidR="008C6385" w:rsidRPr="00135184">
        <w:rPr>
          <w:rFonts w:ascii="Tahoma" w:hAnsi="Tahoma" w:cs="Tahoma"/>
          <w:sz w:val="22"/>
          <w:szCs w:val="22"/>
          <w:lang w:val="ro-RO"/>
        </w:rPr>
        <w:t xml:space="preserve"> </w:t>
      </w:r>
      <w:r w:rsidR="00D54B31" w:rsidRPr="00135184">
        <w:rPr>
          <w:rFonts w:ascii="Tahoma" w:hAnsi="Tahoma" w:cs="Tahoma"/>
          <w:sz w:val="22"/>
          <w:szCs w:val="22"/>
          <w:lang w:val="ro-RO"/>
        </w:rPr>
        <w:t>î</w:t>
      </w:r>
      <w:r w:rsidR="008C6385" w:rsidRPr="00135184">
        <w:rPr>
          <w:rFonts w:ascii="Tahoma" w:hAnsi="Tahoma" w:cs="Tahoma"/>
          <w:sz w:val="22"/>
          <w:szCs w:val="22"/>
          <w:lang w:val="ro-RO"/>
        </w:rPr>
        <w:t xml:space="preserve">ncaseze contravaloarea </w:t>
      </w:r>
      <w:r w:rsidR="001F3973" w:rsidRPr="00135184">
        <w:rPr>
          <w:rFonts w:ascii="Tahoma" w:hAnsi="Tahoma" w:cs="Tahoma"/>
          <w:sz w:val="22"/>
          <w:szCs w:val="22"/>
          <w:lang w:val="ro-RO"/>
        </w:rPr>
        <w:t>acesteia</w:t>
      </w:r>
      <w:r w:rsidR="00002DE0" w:rsidRPr="00135184">
        <w:rPr>
          <w:rFonts w:ascii="Tahoma" w:hAnsi="Tahoma" w:cs="Tahoma"/>
          <w:sz w:val="22"/>
          <w:szCs w:val="22"/>
          <w:lang w:val="ro-RO"/>
        </w:rPr>
        <w:t>;</w:t>
      </w:r>
    </w:p>
    <w:p w14:paraId="103A2144" w14:textId="54180CEB" w:rsidR="00663FB1" w:rsidRPr="00135184" w:rsidRDefault="00663FB1">
      <w:pPr>
        <w:pStyle w:val="BodyText"/>
        <w:numPr>
          <w:ilvl w:val="0"/>
          <w:numId w:val="8"/>
        </w:numPr>
        <w:spacing w:before="120" w:after="120"/>
        <w:ind w:left="1134" w:hanging="425"/>
        <w:jc w:val="both"/>
        <w:rPr>
          <w:rFonts w:ascii="Tahoma" w:hAnsi="Tahoma" w:cs="Tahoma"/>
          <w:sz w:val="22"/>
          <w:szCs w:val="22"/>
          <w:lang w:val="ro-RO"/>
        </w:rPr>
      </w:pPr>
      <w:r w:rsidRPr="00135184">
        <w:rPr>
          <w:rFonts w:ascii="Tahoma" w:hAnsi="Tahoma" w:cs="Tahoma"/>
          <w:sz w:val="22"/>
          <w:szCs w:val="22"/>
          <w:lang w:val="ro-RO"/>
        </w:rPr>
        <w:t xml:space="preserve">să </w:t>
      </w:r>
      <w:r w:rsidR="00446D06" w:rsidRPr="00135184">
        <w:rPr>
          <w:rFonts w:ascii="Tahoma" w:hAnsi="Tahoma" w:cs="Tahoma"/>
          <w:sz w:val="22"/>
          <w:szCs w:val="22"/>
          <w:lang w:val="ro-RO"/>
        </w:rPr>
        <w:t xml:space="preserve">suspende </w:t>
      </w:r>
      <w:r w:rsidRPr="00135184">
        <w:rPr>
          <w:rFonts w:ascii="Tahoma" w:hAnsi="Tahoma" w:cs="Tahoma"/>
          <w:sz w:val="22"/>
          <w:szCs w:val="22"/>
          <w:lang w:val="ro-RO"/>
        </w:rPr>
        <w:t>livrarea de energie electrică cu respectarea procedurii prevăzute în art. 2</w:t>
      </w:r>
      <w:r w:rsidR="0054314B" w:rsidRPr="00135184">
        <w:rPr>
          <w:rFonts w:ascii="Tahoma" w:hAnsi="Tahoma" w:cs="Tahoma"/>
          <w:sz w:val="22"/>
          <w:szCs w:val="22"/>
          <w:lang w:val="ro-RO"/>
        </w:rPr>
        <w:t>4</w:t>
      </w:r>
      <w:r w:rsidRPr="00135184">
        <w:rPr>
          <w:rFonts w:ascii="Tahoma" w:hAnsi="Tahoma" w:cs="Tahoma"/>
          <w:sz w:val="22"/>
          <w:szCs w:val="22"/>
          <w:lang w:val="ro-RO"/>
        </w:rPr>
        <w:t>;</w:t>
      </w:r>
    </w:p>
    <w:p w14:paraId="0EBF0BE2" w14:textId="11F8577A" w:rsidR="00400B41" w:rsidRPr="00135184" w:rsidRDefault="00400B41">
      <w:pPr>
        <w:pStyle w:val="BodyText"/>
        <w:numPr>
          <w:ilvl w:val="0"/>
          <w:numId w:val="8"/>
        </w:numPr>
        <w:spacing w:before="120" w:after="120"/>
        <w:ind w:left="1134" w:hanging="425"/>
        <w:jc w:val="both"/>
        <w:rPr>
          <w:rFonts w:ascii="Tahoma" w:hAnsi="Tahoma" w:cs="Tahoma"/>
          <w:sz w:val="22"/>
          <w:szCs w:val="22"/>
          <w:lang w:val="ro-RO"/>
        </w:rPr>
      </w:pPr>
      <w:r w:rsidRPr="00135184">
        <w:rPr>
          <w:rFonts w:ascii="Tahoma" w:hAnsi="Tahoma" w:cs="Tahoma"/>
          <w:sz w:val="22"/>
          <w:szCs w:val="22"/>
          <w:lang w:val="ro-RO"/>
        </w:rPr>
        <w:t>să solicite Cumpărătorului constituirea de garanții</w:t>
      </w:r>
      <w:r w:rsidR="00203C4B" w:rsidRPr="00135184">
        <w:rPr>
          <w:rFonts w:ascii="Tahoma" w:hAnsi="Tahoma" w:cs="Tahoma"/>
          <w:sz w:val="22"/>
          <w:szCs w:val="22"/>
          <w:lang w:val="ro-RO"/>
        </w:rPr>
        <w:t xml:space="preserve"> financiare</w:t>
      </w:r>
      <w:r w:rsidRPr="00135184">
        <w:rPr>
          <w:rFonts w:ascii="Tahoma" w:hAnsi="Tahoma" w:cs="Tahoma"/>
          <w:sz w:val="22"/>
          <w:szCs w:val="22"/>
          <w:lang w:val="ro-RO"/>
        </w:rPr>
        <w:t xml:space="preserve"> în favoarea OPCOM</w:t>
      </w:r>
      <w:r w:rsidR="00203C4B" w:rsidRPr="00135184">
        <w:rPr>
          <w:rFonts w:ascii="Tahoma" w:hAnsi="Tahoma" w:cs="Tahoma"/>
          <w:sz w:val="22"/>
          <w:szCs w:val="22"/>
          <w:lang w:val="ro-RO"/>
        </w:rPr>
        <w:t xml:space="preserve"> </w:t>
      </w:r>
      <w:r w:rsidR="00DC6D8D" w:rsidRPr="00135184">
        <w:rPr>
          <w:rFonts w:ascii="Tahoma" w:hAnsi="Tahoma" w:cs="Tahoma"/>
          <w:sz w:val="22"/>
          <w:szCs w:val="22"/>
          <w:lang w:val="ro-RO"/>
        </w:rPr>
        <w:t>S</w:t>
      </w:r>
      <w:r w:rsidR="00706BB1" w:rsidRPr="00135184">
        <w:rPr>
          <w:rFonts w:ascii="Tahoma" w:hAnsi="Tahoma" w:cs="Tahoma"/>
          <w:sz w:val="22"/>
          <w:szCs w:val="22"/>
          <w:lang w:val="ro-RO"/>
        </w:rPr>
        <w:t>.</w:t>
      </w:r>
      <w:r w:rsidR="00DC6D8D" w:rsidRPr="00135184">
        <w:rPr>
          <w:rFonts w:ascii="Tahoma" w:hAnsi="Tahoma" w:cs="Tahoma"/>
          <w:sz w:val="22"/>
          <w:szCs w:val="22"/>
          <w:lang w:val="ro-RO"/>
        </w:rPr>
        <w:t>A</w:t>
      </w:r>
      <w:r w:rsidR="00706BB1" w:rsidRPr="00135184">
        <w:rPr>
          <w:rFonts w:ascii="Tahoma" w:hAnsi="Tahoma" w:cs="Tahoma"/>
          <w:sz w:val="22"/>
          <w:szCs w:val="22"/>
          <w:lang w:val="ro-RO"/>
        </w:rPr>
        <w:t>.</w:t>
      </w:r>
      <w:r w:rsidR="00DC6D8D" w:rsidRPr="00135184">
        <w:rPr>
          <w:rFonts w:ascii="Tahoma" w:hAnsi="Tahoma" w:cs="Tahoma"/>
          <w:sz w:val="22"/>
          <w:szCs w:val="22"/>
          <w:lang w:val="ro-RO"/>
        </w:rPr>
        <w:t xml:space="preserve"> </w:t>
      </w:r>
      <w:r w:rsidR="00203C4B" w:rsidRPr="00135184">
        <w:rPr>
          <w:rFonts w:ascii="Tahoma" w:hAnsi="Tahoma" w:cs="Tahoma"/>
          <w:sz w:val="22"/>
          <w:szCs w:val="22"/>
          <w:lang w:val="ro-RO"/>
        </w:rPr>
        <w:t>în conformitate cu</w:t>
      </w:r>
      <w:r w:rsidRPr="00135184">
        <w:rPr>
          <w:rFonts w:ascii="Tahoma" w:hAnsi="Tahoma" w:cs="Tahoma"/>
          <w:sz w:val="22"/>
          <w:szCs w:val="22"/>
          <w:lang w:val="ro-RO"/>
        </w:rPr>
        <w:t xml:space="preserve"> </w:t>
      </w:r>
      <w:r w:rsidR="00203C4B" w:rsidRPr="00135184">
        <w:rPr>
          <w:rFonts w:ascii="Tahoma" w:hAnsi="Tahoma" w:cs="Tahoma"/>
          <w:sz w:val="22"/>
          <w:szCs w:val="22"/>
          <w:lang w:val="ro-RO"/>
        </w:rPr>
        <w:t>Procedura privind constituirea, verificare</w:t>
      </w:r>
      <w:r w:rsidR="001F3973" w:rsidRPr="00135184">
        <w:rPr>
          <w:rFonts w:ascii="Tahoma" w:hAnsi="Tahoma" w:cs="Tahoma"/>
          <w:sz w:val="22"/>
          <w:szCs w:val="22"/>
          <w:lang w:val="ro-RO"/>
        </w:rPr>
        <w:t>a</w:t>
      </w:r>
      <w:r w:rsidR="00203C4B" w:rsidRPr="00135184">
        <w:rPr>
          <w:rFonts w:ascii="Tahoma" w:hAnsi="Tahoma" w:cs="Tahoma"/>
          <w:sz w:val="22"/>
          <w:szCs w:val="22"/>
          <w:lang w:val="ro-RO"/>
        </w:rPr>
        <w:t xml:space="preserve"> si utilizarea garantiilor</w:t>
      </w:r>
      <w:r w:rsidR="00DC6D8D" w:rsidRPr="00135184">
        <w:rPr>
          <w:rFonts w:ascii="Tahoma" w:hAnsi="Tahoma" w:cs="Tahoma"/>
          <w:sz w:val="22"/>
          <w:szCs w:val="22"/>
          <w:lang w:val="ro-RO"/>
        </w:rPr>
        <w:t xml:space="preserve"> financiare</w:t>
      </w:r>
      <w:r w:rsidR="00203C4B" w:rsidRPr="00135184">
        <w:rPr>
          <w:rFonts w:ascii="Tahoma" w:hAnsi="Tahoma" w:cs="Tahoma"/>
          <w:iCs/>
          <w:sz w:val="22"/>
          <w:szCs w:val="22"/>
          <w:lang w:val="ro-RO"/>
        </w:rPr>
        <w:t xml:space="preserve"> pentru participarea la Mecanismul de achiziție centralizată de energie electrică</w:t>
      </w:r>
      <w:r w:rsidRPr="00135184">
        <w:rPr>
          <w:rFonts w:ascii="Tahoma" w:hAnsi="Tahoma" w:cs="Tahoma"/>
          <w:sz w:val="22"/>
          <w:szCs w:val="22"/>
          <w:lang w:val="ro-RO"/>
        </w:rPr>
        <w:t>;</w:t>
      </w:r>
    </w:p>
    <w:p w14:paraId="61CD2D0E" w14:textId="121A2BDA" w:rsidR="00581295" w:rsidRPr="00135184" w:rsidRDefault="00A256E0">
      <w:pPr>
        <w:pStyle w:val="BodyText"/>
        <w:numPr>
          <w:ilvl w:val="0"/>
          <w:numId w:val="8"/>
        </w:numPr>
        <w:spacing w:before="120" w:after="120"/>
        <w:ind w:left="1134" w:hanging="425"/>
        <w:jc w:val="both"/>
        <w:rPr>
          <w:rFonts w:ascii="Tahoma" w:hAnsi="Tahoma" w:cs="Tahoma"/>
          <w:iCs/>
          <w:sz w:val="22"/>
          <w:szCs w:val="22"/>
          <w:lang w:val="ro-RO"/>
        </w:rPr>
      </w:pPr>
      <w:r w:rsidRPr="00135184">
        <w:rPr>
          <w:rFonts w:ascii="Tahoma" w:hAnsi="Tahoma" w:cs="Tahoma"/>
          <w:sz w:val="22"/>
          <w:szCs w:val="22"/>
          <w:lang w:val="ro-RO"/>
        </w:rPr>
        <w:t xml:space="preserve">să </w:t>
      </w:r>
      <w:r w:rsidR="00581295" w:rsidRPr="00135184">
        <w:rPr>
          <w:rFonts w:ascii="Tahoma" w:hAnsi="Tahoma" w:cs="Tahoma"/>
          <w:sz w:val="22"/>
          <w:szCs w:val="22"/>
          <w:lang w:val="ro-RO"/>
        </w:rPr>
        <w:t xml:space="preserve">solicite executarea </w:t>
      </w:r>
      <w:r w:rsidR="0006071A" w:rsidRPr="00135184">
        <w:rPr>
          <w:rFonts w:ascii="Tahoma" w:hAnsi="Tahoma" w:cs="Tahoma"/>
          <w:sz w:val="22"/>
          <w:szCs w:val="22"/>
          <w:lang w:val="ro-RO"/>
        </w:rPr>
        <w:t>garanției financiare</w:t>
      </w:r>
      <w:r w:rsidR="00581295" w:rsidRPr="00135184">
        <w:rPr>
          <w:rFonts w:ascii="Tahoma" w:hAnsi="Tahoma" w:cs="Tahoma"/>
          <w:sz w:val="22"/>
          <w:szCs w:val="22"/>
          <w:lang w:val="ro-RO"/>
        </w:rPr>
        <w:t xml:space="preserve"> </w:t>
      </w:r>
      <w:r w:rsidR="00C264ED" w:rsidRPr="00C264ED">
        <w:rPr>
          <w:rFonts w:ascii="Tahoma" w:hAnsi="Tahoma" w:cs="Tahoma"/>
          <w:sz w:val="22"/>
          <w:szCs w:val="22"/>
          <w:lang w:val="ro-RO"/>
        </w:rPr>
        <w:t>în condițiile în care ordinul de plată corespunzător obligațiilor de plată lunare ale Cumpărătorului nu a fost încasat în contul central al MACEE în primele 10 zile din luna calendaristică care urmează lunii de livrare</w:t>
      </w:r>
    </w:p>
    <w:p w14:paraId="534D4F2A" w14:textId="04409D31" w:rsidR="0026079B" w:rsidRPr="00135184" w:rsidRDefault="0026079B">
      <w:pPr>
        <w:pStyle w:val="BodyText"/>
        <w:numPr>
          <w:ilvl w:val="0"/>
          <w:numId w:val="8"/>
        </w:numPr>
        <w:spacing w:before="120" w:after="120"/>
        <w:ind w:left="1134" w:hanging="425"/>
        <w:jc w:val="both"/>
        <w:rPr>
          <w:rFonts w:ascii="Tahoma" w:hAnsi="Tahoma" w:cs="Tahoma"/>
          <w:iCs/>
          <w:sz w:val="22"/>
          <w:szCs w:val="22"/>
          <w:lang w:val="ro-RO"/>
        </w:rPr>
      </w:pPr>
      <w:r w:rsidRPr="00135184">
        <w:rPr>
          <w:rFonts w:ascii="Tahoma" w:hAnsi="Tahoma" w:cs="Tahoma"/>
          <w:iCs/>
          <w:sz w:val="22"/>
          <w:szCs w:val="22"/>
          <w:lang w:val="ro-RO"/>
        </w:rPr>
        <w:t xml:space="preserve">să încaseze </w:t>
      </w:r>
      <w:r w:rsidR="00C264ED" w:rsidRPr="00C264ED">
        <w:rPr>
          <w:rFonts w:ascii="Tahoma" w:hAnsi="Tahoma" w:cs="Tahoma"/>
          <w:iCs/>
          <w:sz w:val="22"/>
          <w:szCs w:val="22"/>
          <w:lang w:val="ro-RO"/>
        </w:rPr>
        <w:t xml:space="preserve">contravaloarea facturilor lunare ale cantităților de energie electrică alocate prin </w:t>
      </w:r>
      <w:r w:rsidR="00C264ED" w:rsidRPr="0018578A">
        <w:rPr>
          <w:rFonts w:ascii="Tahoma" w:hAnsi="Tahoma" w:cs="Tahoma"/>
          <w:iCs/>
          <w:sz w:val="22"/>
          <w:szCs w:val="22"/>
          <w:lang w:val="ro-RO"/>
        </w:rPr>
        <w:t xml:space="preserve">mecanismul anual/lunar/extraordinar de achiziție centralizată, </w:t>
      </w:r>
      <w:r w:rsidRPr="0018578A">
        <w:rPr>
          <w:rFonts w:ascii="Tahoma" w:hAnsi="Tahoma" w:cs="Tahoma"/>
          <w:iCs/>
          <w:sz w:val="22"/>
          <w:szCs w:val="22"/>
          <w:lang w:val="ro-RO"/>
        </w:rPr>
        <w:t>contravaloarea tarifului de administrare  și a</w:t>
      </w:r>
      <w:r w:rsidRPr="00135184">
        <w:rPr>
          <w:rFonts w:ascii="Tahoma" w:hAnsi="Tahoma" w:cs="Tahoma"/>
          <w:iCs/>
          <w:sz w:val="22"/>
          <w:szCs w:val="22"/>
          <w:lang w:val="ro-RO"/>
        </w:rPr>
        <w:t xml:space="preserve"> tarifului pentru activitățile prestate  în calitate de achizitor unic în MACEE</w:t>
      </w:r>
      <w:r w:rsidR="00C264ED">
        <w:rPr>
          <w:rFonts w:ascii="Tahoma" w:hAnsi="Tahoma" w:cs="Tahoma"/>
          <w:iCs/>
          <w:sz w:val="22"/>
          <w:szCs w:val="22"/>
          <w:lang w:val="ro-RO"/>
        </w:rPr>
        <w:t xml:space="preserve">, </w:t>
      </w:r>
      <w:r w:rsidR="00C264ED" w:rsidRPr="00C264ED">
        <w:rPr>
          <w:rFonts w:ascii="Tahoma" w:hAnsi="Tahoma" w:cs="Tahoma"/>
          <w:iCs/>
          <w:sz w:val="22"/>
          <w:szCs w:val="22"/>
          <w:lang w:val="ro-RO"/>
        </w:rPr>
        <w:t>inclusiv prin executarea garanției financiare cu sume egale cu valoarea facturilor datorate și neachitate la termen</w:t>
      </w:r>
      <w:r w:rsidR="006C32C7" w:rsidRPr="00135184">
        <w:rPr>
          <w:rFonts w:ascii="Tahoma" w:hAnsi="Tahoma" w:cs="Tahoma"/>
          <w:iCs/>
          <w:sz w:val="22"/>
          <w:szCs w:val="22"/>
          <w:lang w:val="fr-FR"/>
        </w:rPr>
        <w:t>;</w:t>
      </w:r>
    </w:p>
    <w:p w14:paraId="75458454" w14:textId="09D8900B" w:rsidR="003C6830" w:rsidRPr="00135184" w:rsidRDefault="00A256E0">
      <w:pPr>
        <w:pStyle w:val="BodyText"/>
        <w:numPr>
          <w:ilvl w:val="0"/>
          <w:numId w:val="8"/>
        </w:numPr>
        <w:spacing w:before="120" w:after="120"/>
        <w:ind w:left="1134" w:hanging="425"/>
        <w:jc w:val="both"/>
        <w:rPr>
          <w:rFonts w:ascii="Tahoma" w:hAnsi="Tahoma" w:cs="Tahoma"/>
          <w:sz w:val="22"/>
          <w:szCs w:val="22"/>
          <w:lang w:val="ro-RO"/>
        </w:rPr>
      </w:pPr>
      <w:r w:rsidRPr="00135184">
        <w:rPr>
          <w:rFonts w:ascii="Tahoma" w:hAnsi="Tahoma" w:cs="Tahoma"/>
          <w:sz w:val="22"/>
          <w:szCs w:val="22"/>
          <w:lang w:val="ro-RO"/>
        </w:rPr>
        <w:t>s</w:t>
      </w:r>
      <w:r w:rsidR="003C6830" w:rsidRPr="00135184">
        <w:rPr>
          <w:rFonts w:ascii="Tahoma" w:hAnsi="Tahoma" w:cs="Tahoma"/>
          <w:sz w:val="22"/>
          <w:szCs w:val="22"/>
          <w:lang w:val="ro-RO"/>
        </w:rPr>
        <w:t xml:space="preserve">ă solicite semnarea unui act adițional la prezentul </w:t>
      </w:r>
      <w:r w:rsidR="008B74B3" w:rsidRPr="00135184">
        <w:rPr>
          <w:rFonts w:ascii="Tahoma" w:hAnsi="Tahoma" w:cs="Tahoma"/>
          <w:sz w:val="22"/>
          <w:szCs w:val="22"/>
          <w:lang w:val="ro-RO"/>
        </w:rPr>
        <w:t>C</w:t>
      </w:r>
      <w:r w:rsidR="003C6830" w:rsidRPr="00135184">
        <w:rPr>
          <w:rFonts w:ascii="Tahoma" w:hAnsi="Tahoma" w:cs="Tahoma"/>
          <w:sz w:val="22"/>
          <w:szCs w:val="22"/>
          <w:lang w:val="ro-RO"/>
        </w:rPr>
        <w:t xml:space="preserve">ontract prin care se consemnează </w:t>
      </w:r>
      <w:r w:rsidR="0018578A">
        <w:rPr>
          <w:rFonts w:ascii="Tahoma" w:hAnsi="Tahoma" w:cs="Tahoma"/>
          <w:sz w:val="22"/>
          <w:szCs w:val="22"/>
          <w:lang w:val="ro-RO"/>
        </w:rPr>
        <w:t>completarea</w:t>
      </w:r>
      <w:r w:rsidR="0018578A" w:rsidRPr="00135184">
        <w:rPr>
          <w:rFonts w:ascii="Tahoma" w:hAnsi="Tahoma" w:cs="Tahoma"/>
          <w:sz w:val="22"/>
          <w:szCs w:val="22"/>
          <w:lang w:val="ro-RO"/>
        </w:rPr>
        <w:t xml:space="preserve"> </w:t>
      </w:r>
      <w:r w:rsidR="003C6830" w:rsidRPr="00135184">
        <w:rPr>
          <w:rFonts w:ascii="Tahoma" w:hAnsi="Tahoma" w:cs="Tahoma"/>
          <w:sz w:val="22"/>
          <w:szCs w:val="22"/>
          <w:lang w:val="ro-RO"/>
        </w:rPr>
        <w:t xml:space="preserve">cantităților din Anexa 4, </w:t>
      </w:r>
      <w:r w:rsidR="004C3028" w:rsidRPr="00135184">
        <w:rPr>
          <w:rFonts w:ascii="Tahoma" w:hAnsi="Tahoma" w:cs="Tahoma"/>
          <w:noProof w:val="0"/>
          <w:sz w:val="22"/>
          <w:szCs w:val="22"/>
          <w:lang w:val="ro-RO"/>
        </w:rPr>
        <w:t>urmare a desfășurării proceduri</w:t>
      </w:r>
      <w:r w:rsidR="0018578A">
        <w:rPr>
          <w:rFonts w:ascii="Tahoma" w:hAnsi="Tahoma" w:cs="Tahoma"/>
          <w:noProof w:val="0"/>
          <w:sz w:val="22"/>
          <w:szCs w:val="22"/>
          <w:lang w:val="ro-RO"/>
        </w:rPr>
        <w:t>lor</w:t>
      </w:r>
      <w:r w:rsidR="004C3028" w:rsidRPr="00135184">
        <w:rPr>
          <w:rFonts w:ascii="Tahoma" w:hAnsi="Tahoma" w:cs="Tahoma"/>
          <w:noProof w:val="0"/>
          <w:sz w:val="22"/>
          <w:szCs w:val="22"/>
          <w:lang w:val="ro-RO"/>
        </w:rPr>
        <w:t xml:space="preserve"> de achiziție lunară</w:t>
      </w:r>
      <w:r w:rsidR="003C6830" w:rsidRPr="00135184">
        <w:rPr>
          <w:rFonts w:ascii="Tahoma" w:hAnsi="Tahoma" w:cs="Tahoma"/>
          <w:sz w:val="22"/>
          <w:szCs w:val="22"/>
          <w:lang w:val="ro-RO"/>
        </w:rPr>
        <w:t>.</w:t>
      </w:r>
    </w:p>
    <w:p w14:paraId="297D2BAD" w14:textId="608CC967" w:rsidR="008624D0" w:rsidRPr="00135184" w:rsidRDefault="008624D0" w:rsidP="00633888">
      <w:pPr>
        <w:pStyle w:val="BodyText"/>
        <w:spacing w:before="240" w:after="120"/>
        <w:jc w:val="both"/>
        <w:rPr>
          <w:rFonts w:ascii="Tahoma" w:hAnsi="Tahoma" w:cs="Tahoma"/>
          <w:sz w:val="22"/>
          <w:szCs w:val="22"/>
          <w:lang w:val="ro-RO"/>
        </w:rPr>
      </w:pPr>
      <w:r w:rsidRPr="00135184">
        <w:rPr>
          <w:rFonts w:ascii="Tahoma" w:hAnsi="Tahoma" w:cs="Tahoma"/>
          <w:b/>
          <w:sz w:val="22"/>
          <w:szCs w:val="22"/>
          <w:lang w:val="ro-RO"/>
        </w:rPr>
        <w:t xml:space="preserve">Art. </w:t>
      </w:r>
      <w:r w:rsidR="0081509D" w:rsidRPr="00135184">
        <w:rPr>
          <w:rFonts w:ascii="Tahoma" w:hAnsi="Tahoma" w:cs="Tahoma"/>
          <w:b/>
          <w:sz w:val="22"/>
          <w:szCs w:val="22"/>
          <w:lang w:val="ro-RO"/>
        </w:rPr>
        <w:t>1</w:t>
      </w:r>
      <w:r w:rsidR="00CF7EE9" w:rsidRPr="00135184">
        <w:rPr>
          <w:rFonts w:ascii="Tahoma" w:hAnsi="Tahoma" w:cs="Tahoma"/>
          <w:b/>
          <w:sz w:val="22"/>
          <w:szCs w:val="22"/>
          <w:lang w:val="ro-RO"/>
        </w:rPr>
        <w:t>9</w:t>
      </w:r>
      <w:r w:rsidRPr="00135184">
        <w:rPr>
          <w:rFonts w:ascii="Tahoma" w:hAnsi="Tahoma" w:cs="Tahoma"/>
          <w:b/>
          <w:sz w:val="22"/>
          <w:szCs w:val="22"/>
          <w:lang w:val="ro-RO"/>
        </w:rPr>
        <w:t>.</w:t>
      </w:r>
      <w:r w:rsidRPr="00135184">
        <w:rPr>
          <w:rFonts w:ascii="Tahoma" w:hAnsi="Tahoma" w:cs="Tahoma"/>
          <w:sz w:val="22"/>
          <w:szCs w:val="22"/>
          <w:lang w:val="ro-RO"/>
        </w:rPr>
        <w:t xml:space="preserve"> </w:t>
      </w:r>
      <w:r w:rsidR="0004589A" w:rsidRPr="00135184">
        <w:rPr>
          <w:rFonts w:ascii="Tahoma" w:hAnsi="Tahoma" w:cs="Tahoma"/>
          <w:sz w:val="22"/>
          <w:szCs w:val="22"/>
          <w:lang w:val="ro-RO"/>
        </w:rPr>
        <w:t>Cumpărătorul</w:t>
      </w:r>
      <w:r w:rsidRPr="00135184">
        <w:rPr>
          <w:rFonts w:ascii="Tahoma" w:hAnsi="Tahoma" w:cs="Tahoma"/>
          <w:sz w:val="22"/>
          <w:szCs w:val="22"/>
          <w:lang w:val="ro-RO"/>
        </w:rPr>
        <w:t xml:space="preserve"> are urm</w:t>
      </w:r>
      <w:r w:rsidR="006B7B48" w:rsidRPr="00135184">
        <w:rPr>
          <w:rFonts w:ascii="Tahoma" w:hAnsi="Tahoma" w:cs="Tahoma"/>
          <w:sz w:val="22"/>
          <w:szCs w:val="22"/>
          <w:lang w:val="ro-RO"/>
        </w:rPr>
        <w:t>ă</w:t>
      </w:r>
      <w:r w:rsidRPr="00135184">
        <w:rPr>
          <w:rFonts w:ascii="Tahoma" w:hAnsi="Tahoma" w:cs="Tahoma"/>
          <w:sz w:val="22"/>
          <w:szCs w:val="22"/>
          <w:lang w:val="ro-RO"/>
        </w:rPr>
        <w:t>toarele obliga</w:t>
      </w:r>
      <w:r w:rsidR="00E15EBB" w:rsidRPr="00135184">
        <w:rPr>
          <w:rFonts w:ascii="Tahoma" w:hAnsi="Tahoma" w:cs="Tahoma"/>
          <w:sz w:val="22"/>
          <w:szCs w:val="22"/>
          <w:lang w:val="ro-RO"/>
        </w:rPr>
        <w:t>ţ</w:t>
      </w:r>
      <w:r w:rsidRPr="00135184">
        <w:rPr>
          <w:rFonts w:ascii="Tahoma" w:hAnsi="Tahoma" w:cs="Tahoma"/>
          <w:sz w:val="22"/>
          <w:szCs w:val="22"/>
          <w:lang w:val="ro-RO"/>
        </w:rPr>
        <w:t>ii:</w:t>
      </w:r>
    </w:p>
    <w:p w14:paraId="4201494A" w14:textId="2A744ADF" w:rsidR="000861B2" w:rsidRPr="00135184" w:rsidRDefault="000861B2">
      <w:pPr>
        <w:pStyle w:val="BodyText"/>
        <w:numPr>
          <w:ilvl w:val="0"/>
          <w:numId w:val="2"/>
        </w:numPr>
        <w:spacing w:before="120" w:after="120"/>
        <w:ind w:left="1134" w:hanging="425"/>
        <w:jc w:val="both"/>
        <w:rPr>
          <w:rFonts w:ascii="Tahoma" w:hAnsi="Tahoma" w:cs="Tahoma"/>
          <w:sz w:val="22"/>
          <w:szCs w:val="22"/>
          <w:lang w:val="ro-RO"/>
        </w:rPr>
      </w:pPr>
      <w:r w:rsidRPr="00135184">
        <w:rPr>
          <w:rFonts w:ascii="Tahoma" w:hAnsi="Tahoma" w:cs="Tahoma"/>
          <w:sz w:val="22"/>
          <w:szCs w:val="22"/>
          <w:lang w:val="ro-RO"/>
        </w:rPr>
        <w:t xml:space="preserve">să deţină şi să menţină în vigoare pe durata </w:t>
      </w:r>
      <w:r w:rsidR="00565054" w:rsidRPr="00135184">
        <w:rPr>
          <w:rFonts w:ascii="Tahoma" w:hAnsi="Tahoma" w:cs="Tahoma"/>
          <w:sz w:val="22"/>
          <w:szCs w:val="22"/>
          <w:lang w:val="ro-RO"/>
        </w:rPr>
        <w:t>C</w:t>
      </w:r>
      <w:r w:rsidRPr="00135184">
        <w:rPr>
          <w:rFonts w:ascii="Tahoma" w:hAnsi="Tahoma" w:cs="Tahoma"/>
          <w:sz w:val="22"/>
          <w:szCs w:val="22"/>
          <w:lang w:val="ro-RO"/>
        </w:rPr>
        <w:t>ontractului licenţa acordată de ANRE</w:t>
      </w:r>
      <w:r w:rsidR="00544699" w:rsidRPr="00135184">
        <w:rPr>
          <w:rFonts w:ascii="Tahoma" w:hAnsi="Tahoma" w:cs="Tahoma"/>
          <w:sz w:val="22"/>
          <w:szCs w:val="22"/>
          <w:lang w:val="ro-RO"/>
        </w:rPr>
        <w:t xml:space="preserve"> care permite </w:t>
      </w:r>
      <w:r w:rsidR="002E771E" w:rsidRPr="00135184">
        <w:rPr>
          <w:rFonts w:ascii="Tahoma" w:hAnsi="Tahoma" w:cs="Tahoma"/>
          <w:sz w:val="22"/>
          <w:szCs w:val="22"/>
          <w:lang w:val="ro-RO"/>
        </w:rPr>
        <w:t>comercializarea</w:t>
      </w:r>
      <w:r w:rsidR="00544699" w:rsidRPr="00135184">
        <w:rPr>
          <w:rFonts w:ascii="Tahoma" w:hAnsi="Tahoma" w:cs="Tahoma"/>
          <w:sz w:val="22"/>
          <w:szCs w:val="22"/>
          <w:lang w:val="ro-RO"/>
        </w:rPr>
        <w:t xml:space="preserve"> energiei electrice în conformitate cu dispozițiile </w:t>
      </w:r>
      <w:bookmarkStart w:id="15" w:name="_Hlk163474638"/>
      <w:r w:rsidR="0018578A">
        <w:rPr>
          <w:rFonts w:ascii="Tahoma" w:hAnsi="Tahoma" w:cs="Tahoma"/>
          <w:noProof w:val="0"/>
          <w:sz w:val="22"/>
          <w:szCs w:val="22"/>
          <w:lang w:val="ro-RO"/>
        </w:rPr>
        <w:t xml:space="preserve">din </w:t>
      </w:r>
      <w:r w:rsidR="0018578A" w:rsidRPr="00310AE7">
        <w:rPr>
          <w:rFonts w:ascii="Tahoma" w:hAnsi="Tahoma" w:cs="Tahoma"/>
          <w:noProof w:val="0"/>
          <w:sz w:val="22"/>
          <w:szCs w:val="22"/>
          <w:lang w:val="ro-RO"/>
        </w:rPr>
        <w:t xml:space="preserve">Anexa nr. 11 la Ordonanța de urgență a Guvernului nr. 27/2022, </w:t>
      </w:r>
      <w:r w:rsidR="0018578A">
        <w:rPr>
          <w:rFonts w:ascii="Tahoma" w:hAnsi="Tahoma" w:cs="Tahoma"/>
          <w:sz w:val="22"/>
          <w:szCs w:val="22"/>
          <w:lang w:val="ro-RO"/>
        </w:rPr>
        <w:t>cu modificările și completările ulterioare</w:t>
      </w:r>
      <w:bookmarkEnd w:id="15"/>
      <w:r w:rsidR="00544699" w:rsidRPr="00135184">
        <w:rPr>
          <w:rFonts w:ascii="Tahoma" w:hAnsi="Tahoma" w:cs="Tahoma"/>
          <w:sz w:val="22"/>
          <w:szCs w:val="22"/>
          <w:lang w:val="ro-RO"/>
        </w:rPr>
        <w:t xml:space="preserve"> și/sau </w:t>
      </w:r>
      <w:r w:rsidR="00FF5B1A" w:rsidRPr="00135184">
        <w:rPr>
          <w:rFonts w:ascii="Tahoma" w:hAnsi="Tahoma" w:cs="Tahoma"/>
          <w:sz w:val="22"/>
          <w:szCs w:val="22"/>
          <w:lang w:val="ro-RO"/>
        </w:rPr>
        <w:t>după caz alte documente</w:t>
      </w:r>
      <w:r w:rsidR="00565054" w:rsidRPr="00135184">
        <w:rPr>
          <w:rFonts w:ascii="Tahoma" w:hAnsi="Tahoma" w:cs="Tahoma"/>
          <w:sz w:val="22"/>
          <w:szCs w:val="22"/>
          <w:lang w:val="ro-RO"/>
        </w:rPr>
        <w:t xml:space="preserve"> necesare</w:t>
      </w:r>
      <w:r w:rsidR="00FF5B1A" w:rsidRPr="00135184">
        <w:rPr>
          <w:rFonts w:ascii="Tahoma" w:hAnsi="Tahoma" w:cs="Tahoma"/>
          <w:sz w:val="22"/>
          <w:szCs w:val="22"/>
          <w:lang w:val="ro-RO"/>
        </w:rPr>
        <w:t xml:space="preserve"> conform legislației</w:t>
      </w:r>
      <w:r w:rsidR="00565054" w:rsidRPr="00135184">
        <w:rPr>
          <w:rFonts w:ascii="Tahoma" w:hAnsi="Tahoma" w:cs="Tahoma"/>
          <w:sz w:val="22"/>
          <w:szCs w:val="22"/>
          <w:lang w:val="ro-RO"/>
        </w:rPr>
        <w:t xml:space="preserve"> </w:t>
      </w:r>
      <w:bookmarkStart w:id="16" w:name="_Hlk120199073"/>
      <w:r w:rsidR="00565054" w:rsidRPr="00135184">
        <w:rPr>
          <w:rFonts w:ascii="Tahoma" w:hAnsi="Tahoma" w:cs="Tahoma"/>
          <w:sz w:val="22"/>
          <w:szCs w:val="22"/>
          <w:lang w:val="ro-RO"/>
        </w:rPr>
        <w:t>și să îndeplinească oricare și toate condițiile impuse de leg</w:t>
      </w:r>
      <w:r w:rsidR="00DA7669" w:rsidRPr="00135184">
        <w:rPr>
          <w:rFonts w:ascii="Tahoma" w:hAnsi="Tahoma" w:cs="Tahoma"/>
          <w:sz w:val="22"/>
          <w:szCs w:val="22"/>
          <w:lang w:val="ro-RO"/>
        </w:rPr>
        <w:t>i</w:t>
      </w:r>
      <w:r w:rsidR="00565054" w:rsidRPr="00135184">
        <w:rPr>
          <w:rFonts w:ascii="Tahoma" w:hAnsi="Tahoma" w:cs="Tahoma"/>
          <w:sz w:val="22"/>
          <w:szCs w:val="22"/>
          <w:lang w:val="ro-RO"/>
        </w:rPr>
        <w:t>slația aplicabilă</w:t>
      </w:r>
      <w:bookmarkEnd w:id="16"/>
      <w:r w:rsidR="009E3206" w:rsidRPr="00135184">
        <w:rPr>
          <w:rFonts w:ascii="Tahoma" w:hAnsi="Tahoma" w:cs="Tahoma"/>
          <w:sz w:val="22"/>
          <w:szCs w:val="22"/>
          <w:lang w:val="ro-RO"/>
        </w:rPr>
        <w:t>;</w:t>
      </w:r>
    </w:p>
    <w:p w14:paraId="43998677" w14:textId="0A1F82B2" w:rsidR="00EE0B93" w:rsidRPr="00135184" w:rsidRDefault="009E3206">
      <w:pPr>
        <w:pStyle w:val="BodyText"/>
        <w:numPr>
          <w:ilvl w:val="0"/>
          <w:numId w:val="2"/>
        </w:numPr>
        <w:spacing w:before="120" w:after="120"/>
        <w:ind w:left="1134" w:hanging="425"/>
        <w:jc w:val="both"/>
        <w:rPr>
          <w:rFonts w:ascii="Tahoma" w:hAnsi="Tahoma" w:cs="Tahoma"/>
          <w:sz w:val="22"/>
          <w:szCs w:val="22"/>
          <w:lang w:val="ro-RO"/>
        </w:rPr>
      </w:pPr>
      <w:r w:rsidRPr="00135184">
        <w:rPr>
          <w:rFonts w:ascii="Tahoma" w:hAnsi="Tahoma" w:cs="Tahoma"/>
          <w:sz w:val="22"/>
          <w:szCs w:val="22"/>
          <w:lang w:val="ro-RO"/>
        </w:rPr>
        <w:lastRenderedPageBreak/>
        <w:t>să accepte energia electrică</w:t>
      </w:r>
      <w:r w:rsidR="00CE25C3" w:rsidRPr="00135184">
        <w:rPr>
          <w:rFonts w:ascii="Tahoma" w:hAnsi="Tahoma" w:cs="Tahoma"/>
          <w:sz w:val="22"/>
          <w:szCs w:val="22"/>
          <w:lang w:val="ro-RO"/>
        </w:rPr>
        <w:t xml:space="preserve"> </w:t>
      </w:r>
      <w:r w:rsidR="005B1C86" w:rsidRPr="00135184">
        <w:rPr>
          <w:rFonts w:ascii="Tahoma" w:hAnsi="Tahoma" w:cs="Tahoma"/>
          <w:sz w:val="22"/>
          <w:szCs w:val="22"/>
          <w:lang w:val="ro-RO"/>
        </w:rPr>
        <w:t xml:space="preserve">totală achiziționată </w:t>
      </w:r>
      <w:r w:rsidRPr="00135184">
        <w:rPr>
          <w:rFonts w:ascii="Tahoma" w:hAnsi="Tahoma" w:cs="Tahoma"/>
          <w:sz w:val="22"/>
          <w:szCs w:val="22"/>
          <w:lang w:val="ro-RO"/>
        </w:rPr>
        <w:t xml:space="preserve">și </w:t>
      </w:r>
      <w:r w:rsidR="008624D0" w:rsidRPr="00135184">
        <w:rPr>
          <w:rFonts w:ascii="Tahoma" w:hAnsi="Tahoma" w:cs="Tahoma"/>
          <w:sz w:val="22"/>
          <w:szCs w:val="22"/>
          <w:lang w:val="ro-RO"/>
        </w:rPr>
        <w:t>s</w:t>
      </w:r>
      <w:r w:rsidR="006B7B48" w:rsidRPr="00135184">
        <w:rPr>
          <w:rFonts w:ascii="Tahoma" w:hAnsi="Tahoma" w:cs="Tahoma"/>
          <w:sz w:val="22"/>
          <w:szCs w:val="22"/>
          <w:lang w:val="ro-RO"/>
        </w:rPr>
        <w:t>ă</w:t>
      </w:r>
      <w:r w:rsidR="008624D0" w:rsidRPr="00135184">
        <w:rPr>
          <w:rFonts w:ascii="Tahoma" w:hAnsi="Tahoma" w:cs="Tahoma"/>
          <w:sz w:val="22"/>
          <w:szCs w:val="22"/>
          <w:lang w:val="ro-RO"/>
        </w:rPr>
        <w:t xml:space="preserve"> achite facturile pentru cantitatea de energi</w:t>
      </w:r>
      <w:r w:rsidR="00E87FAC" w:rsidRPr="00135184">
        <w:rPr>
          <w:rFonts w:ascii="Tahoma" w:hAnsi="Tahoma" w:cs="Tahoma"/>
          <w:sz w:val="22"/>
          <w:szCs w:val="22"/>
          <w:lang w:val="ro-RO"/>
        </w:rPr>
        <w:t>e</w:t>
      </w:r>
      <w:r w:rsidR="008624D0" w:rsidRPr="00135184">
        <w:rPr>
          <w:rFonts w:ascii="Tahoma" w:hAnsi="Tahoma" w:cs="Tahoma"/>
          <w:sz w:val="22"/>
          <w:szCs w:val="22"/>
          <w:lang w:val="ro-RO"/>
        </w:rPr>
        <w:t xml:space="preserve"> electric</w:t>
      </w:r>
      <w:r w:rsidR="006B7B48" w:rsidRPr="00135184">
        <w:rPr>
          <w:rFonts w:ascii="Tahoma" w:hAnsi="Tahoma" w:cs="Tahoma"/>
          <w:sz w:val="22"/>
          <w:szCs w:val="22"/>
          <w:lang w:val="ro-RO"/>
        </w:rPr>
        <w:t>ă</w:t>
      </w:r>
      <w:r w:rsidR="008624D0" w:rsidRPr="00135184">
        <w:rPr>
          <w:rFonts w:ascii="Tahoma" w:hAnsi="Tahoma" w:cs="Tahoma"/>
          <w:sz w:val="22"/>
          <w:szCs w:val="22"/>
          <w:lang w:val="ro-RO"/>
        </w:rPr>
        <w:t xml:space="preserve"> contractat</w:t>
      </w:r>
      <w:r w:rsidR="006B7B48" w:rsidRPr="00135184">
        <w:rPr>
          <w:rFonts w:ascii="Tahoma" w:hAnsi="Tahoma" w:cs="Tahoma"/>
          <w:sz w:val="22"/>
          <w:szCs w:val="22"/>
          <w:lang w:val="ro-RO"/>
        </w:rPr>
        <w:t>ă</w:t>
      </w:r>
      <w:r w:rsidR="005B1C86" w:rsidRPr="00135184">
        <w:rPr>
          <w:rFonts w:ascii="Tahoma" w:hAnsi="Tahoma" w:cs="Tahoma"/>
          <w:sz w:val="22"/>
          <w:szCs w:val="22"/>
          <w:lang w:val="ro-RO"/>
        </w:rPr>
        <w:t xml:space="preserve"> conform Anexei 4</w:t>
      </w:r>
      <w:r w:rsidR="008624D0" w:rsidRPr="00135184">
        <w:rPr>
          <w:rFonts w:ascii="Tahoma" w:hAnsi="Tahoma" w:cs="Tahoma"/>
          <w:sz w:val="22"/>
          <w:szCs w:val="22"/>
          <w:lang w:val="ro-RO"/>
        </w:rPr>
        <w:t xml:space="preserve">, </w:t>
      </w:r>
      <w:r w:rsidR="006B7B48" w:rsidRPr="00135184">
        <w:rPr>
          <w:rFonts w:ascii="Tahoma" w:hAnsi="Tahoma" w:cs="Tahoma"/>
          <w:sz w:val="22"/>
          <w:szCs w:val="22"/>
          <w:lang w:val="ro-RO"/>
        </w:rPr>
        <w:t>î</w:t>
      </w:r>
      <w:r w:rsidR="008624D0" w:rsidRPr="00135184">
        <w:rPr>
          <w:rFonts w:ascii="Tahoma" w:hAnsi="Tahoma" w:cs="Tahoma"/>
          <w:sz w:val="22"/>
          <w:szCs w:val="22"/>
          <w:lang w:val="ro-RO"/>
        </w:rPr>
        <w:t>n conformitate cu prevederile prezentului Contract;</w:t>
      </w:r>
    </w:p>
    <w:p w14:paraId="4CF55CB8" w14:textId="24527374" w:rsidR="00A256E0" w:rsidRPr="00135184" w:rsidRDefault="00A256E0">
      <w:pPr>
        <w:pStyle w:val="BodyText"/>
        <w:numPr>
          <w:ilvl w:val="0"/>
          <w:numId w:val="2"/>
        </w:numPr>
        <w:spacing w:before="120" w:after="120"/>
        <w:ind w:left="1134" w:hanging="425"/>
        <w:jc w:val="both"/>
        <w:rPr>
          <w:rFonts w:ascii="Tahoma" w:hAnsi="Tahoma" w:cs="Tahoma"/>
          <w:sz w:val="22"/>
          <w:szCs w:val="22"/>
          <w:lang w:val="ro-RO"/>
        </w:rPr>
      </w:pPr>
      <w:r w:rsidRPr="00135184">
        <w:rPr>
          <w:rFonts w:ascii="Tahoma" w:hAnsi="Tahoma" w:cs="Tahoma"/>
          <w:sz w:val="22"/>
          <w:szCs w:val="22"/>
          <w:lang w:val="ro-RO"/>
        </w:rPr>
        <w:t>să constituie o garanție financiară în condițiile prevăzute în Procedura privind constituirea, verificare</w:t>
      </w:r>
      <w:r w:rsidR="001F3973" w:rsidRPr="00135184">
        <w:rPr>
          <w:rFonts w:ascii="Tahoma" w:hAnsi="Tahoma" w:cs="Tahoma"/>
          <w:sz w:val="22"/>
          <w:szCs w:val="22"/>
          <w:lang w:val="ro-RO"/>
        </w:rPr>
        <w:t>a</w:t>
      </w:r>
      <w:r w:rsidRPr="00135184">
        <w:rPr>
          <w:rFonts w:ascii="Tahoma" w:hAnsi="Tahoma" w:cs="Tahoma"/>
          <w:sz w:val="22"/>
          <w:szCs w:val="22"/>
          <w:lang w:val="ro-RO"/>
        </w:rPr>
        <w:t xml:space="preserve"> si utilizarea garantiilor</w:t>
      </w:r>
      <w:r w:rsidRPr="00135184">
        <w:rPr>
          <w:rFonts w:ascii="Tahoma" w:hAnsi="Tahoma" w:cs="Tahoma"/>
          <w:iCs/>
          <w:sz w:val="22"/>
          <w:szCs w:val="22"/>
          <w:lang w:val="ro-RO"/>
        </w:rPr>
        <w:t xml:space="preserve"> </w:t>
      </w:r>
      <w:r w:rsidR="004C3028" w:rsidRPr="00135184">
        <w:rPr>
          <w:rFonts w:ascii="Tahoma" w:hAnsi="Tahoma" w:cs="Tahoma"/>
          <w:iCs/>
          <w:sz w:val="22"/>
          <w:szCs w:val="22"/>
          <w:lang w:val="ro-RO"/>
        </w:rPr>
        <w:t xml:space="preserve">financiare </w:t>
      </w:r>
      <w:r w:rsidRPr="00135184">
        <w:rPr>
          <w:rFonts w:ascii="Tahoma" w:hAnsi="Tahoma" w:cs="Tahoma"/>
          <w:iCs/>
          <w:sz w:val="22"/>
          <w:szCs w:val="22"/>
          <w:lang w:val="ro-RO"/>
        </w:rPr>
        <w:t xml:space="preserve">pentru participarea la </w:t>
      </w:r>
      <w:r w:rsidR="00291053" w:rsidRPr="00135184">
        <w:rPr>
          <w:rFonts w:ascii="Tahoma" w:hAnsi="Tahoma" w:cs="Tahoma"/>
          <w:iCs/>
          <w:sz w:val="22"/>
          <w:szCs w:val="22"/>
          <w:lang w:val="ro-RO"/>
        </w:rPr>
        <w:t>M</w:t>
      </w:r>
      <w:r w:rsidRPr="00135184">
        <w:rPr>
          <w:rFonts w:ascii="Tahoma" w:hAnsi="Tahoma" w:cs="Tahoma"/>
          <w:iCs/>
          <w:sz w:val="22"/>
          <w:szCs w:val="22"/>
          <w:lang w:val="ro-RO"/>
        </w:rPr>
        <w:t xml:space="preserve">ecanismul de </w:t>
      </w:r>
      <w:r w:rsidR="00291053" w:rsidRPr="00135184">
        <w:rPr>
          <w:rFonts w:ascii="Tahoma" w:hAnsi="Tahoma" w:cs="Tahoma"/>
          <w:iCs/>
          <w:sz w:val="22"/>
          <w:szCs w:val="22"/>
          <w:lang w:val="ro-RO"/>
        </w:rPr>
        <w:t>a</w:t>
      </w:r>
      <w:r w:rsidRPr="00135184">
        <w:rPr>
          <w:rFonts w:ascii="Tahoma" w:hAnsi="Tahoma" w:cs="Tahoma"/>
          <w:iCs/>
          <w:sz w:val="22"/>
          <w:szCs w:val="22"/>
          <w:lang w:val="ro-RO"/>
        </w:rPr>
        <w:t xml:space="preserve">chiziție </w:t>
      </w:r>
      <w:r w:rsidR="00291053" w:rsidRPr="00135184">
        <w:rPr>
          <w:rFonts w:ascii="Tahoma" w:hAnsi="Tahoma" w:cs="Tahoma"/>
          <w:iCs/>
          <w:sz w:val="22"/>
          <w:szCs w:val="22"/>
          <w:lang w:val="ro-RO"/>
        </w:rPr>
        <w:t>c</w:t>
      </w:r>
      <w:r w:rsidRPr="00135184">
        <w:rPr>
          <w:rFonts w:ascii="Tahoma" w:hAnsi="Tahoma" w:cs="Tahoma"/>
          <w:iCs/>
          <w:sz w:val="22"/>
          <w:szCs w:val="22"/>
          <w:lang w:val="ro-RO"/>
        </w:rPr>
        <w:t xml:space="preserve">entralizată de </w:t>
      </w:r>
      <w:r w:rsidR="00291053" w:rsidRPr="00135184">
        <w:rPr>
          <w:rFonts w:ascii="Tahoma" w:hAnsi="Tahoma" w:cs="Tahoma"/>
          <w:iCs/>
          <w:sz w:val="22"/>
          <w:szCs w:val="22"/>
          <w:lang w:val="ro-RO"/>
        </w:rPr>
        <w:t>e</w:t>
      </w:r>
      <w:r w:rsidRPr="00135184">
        <w:rPr>
          <w:rFonts w:ascii="Tahoma" w:hAnsi="Tahoma" w:cs="Tahoma"/>
          <w:iCs/>
          <w:sz w:val="22"/>
          <w:szCs w:val="22"/>
          <w:lang w:val="ro-RO"/>
        </w:rPr>
        <w:t xml:space="preserve">nergie </w:t>
      </w:r>
      <w:r w:rsidR="00291053" w:rsidRPr="00135184">
        <w:rPr>
          <w:rFonts w:ascii="Tahoma" w:hAnsi="Tahoma" w:cs="Tahoma"/>
          <w:iCs/>
          <w:sz w:val="22"/>
          <w:szCs w:val="22"/>
          <w:lang w:val="ro-RO"/>
        </w:rPr>
        <w:t>e</w:t>
      </w:r>
      <w:r w:rsidRPr="00135184">
        <w:rPr>
          <w:rFonts w:ascii="Tahoma" w:hAnsi="Tahoma" w:cs="Tahoma"/>
          <w:iCs/>
          <w:sz w:val="22"/>
          <w:szCs w:val="22"/>
          <w:lang w:val="ro-RO"/>
        </w:rPr>
        <w:t>lectrică</w:t>
      </w:r>
      <w:r w:rsidRPr="00135184">
        <w:rPr>
          <w:rFonts w:ascii="Tahoma" w:hAnsi="Tahoma" w:cs="Tahoma"/>
          <w:sz w:val="22"/>
          <w:szCs w:val="22"/>
          <w:lang w:val="ro-RO"/>
        </w:rPr>
        <w:t>;</w:t>
      </w:r>
    </w:p>
    <w:p w14:paraId="0AECE63E" w14:textId="34A80CA3" w:rsidR="00FF6703" w:rsidRPr="00135184" w:rsidRDefault="004C3028">
      <w:pPr>
        <w:pStyle w:val="BodyText"/>
        <w:numPr>
          <w:ilvl w:val="0"/>
          <w:numId w:val="3"/>
        </w:numPr>
        <w:spacing w:before="120" w:after="120"/>
        <w:ind w:left="1134" w:hanging="425"/>
        <w:jc w:val="both"/>
        <w:rPr>
          <w:rFonts w:ascii="Tahoma" w:hAnsi="Tahoma" w:cs="Tahoma"/>
          <w:sz w:val="22"/>
          <w:szCs w:val="22"/>
          <w:lang w:val="ro-RO"/>
        </w:rPr>
      </w:pPr>
      <w:r w:rsidRPr="00135184">
        <w:rPr>
          <w:rFonts w:ascii="Tahoma" w:hAnsi="Tahoma" w:cs="Tahoma"/>
          <w:sz w:val="22"/>
          <w:szCs w:val="22"/>
          <w:lang w:val="ro-RO"/>
        </w:rPr>
        <w:t>s</w:t>
      </w:r>
      <w:r w:rsidR="00FF6703" w:rsidRPr="00135184">
        <w:rPr>
          <w:rFonts w:ascii="Tahoma" w:hAnsi="Tahoma" w:cs="Tahoma"/>
          <w:sz w:val="22"/>
          <w:szCs w:val="22"/>
          <w:lang w:val="ro-RO"/>
        </w:rPr>
        <w:t xml:space="preserve">ă respecte </w:t>
      </w:r>
      <w:r w:rsidRPr="00135184">
        <w:rPr>
          <w:rFonts w:ascii="Tahoma" w:hAnsi="Tahoma" w:cs="Tahoma"/>
          <w:sz w:val="22"/>
          <w:szCs w:val="22"/>
          <w:lang w:val="ro-RO"/>
        </w:rPr>
        <w:t xml:space="preserve">prevederile </w:t>
      </w:r>
      <w:r w:rsidR="00FF6703" w:rsidRPr="00135184">
        <w:rPr>
          <w:rFonts w:ascii="Tahoma" w:hAnsi="Tahoma" w:cs="Tahoma"/>
          <w:sz w:val="22"/>
          <w:szCs w:val="22"/>
          <w:lang w:val="ro-RO"/>
        </w:rPr>
        <w:t>Procedur</w:t>
      </w:r>
      <w:r w:rsidRPr="00135184">
        <w:rPr>
          <w:rFonts w:ascii="Tahoma" w:hAnsi="Tahoma" w:cs="Tahoma"/>
          <w:sz w:val="22"/>
          <w:szCs w:val="22"/>
          <w:lang w:val="ro-RO"/>
        </w:rPr>
        <w:t xml:space="preserve">ii </w:t>
      </w:r>
      <w:r w:rsidR="00FF6703" w:rsidRPr="00135184">
        <w:rPr>
          <w:rFonts w:ascii="Tahoma" w:hAnsi="Tahoma" w:cs="Tahoma"/>
          <w:sz w:val="22"/>
          <w:szCs w:val="22"/>
          <w:lang w:val="ro-RO"/>
        </w:rPr>
        <w:t xml:space="preserve">privind funcționarea mecanismului de achiziție centralizată de energie electrică, </w:t>
      </w:r>
      <w:r w:rsidR="00FF6703" w:rsidRPr="00135184">
        <w:rPr>
          <w:rFonts w:ascii="Tahoma" w:hAnsi="Tahoma" w:cs="Tahoma"/>
          <w:iCs/>
          <w:sz w:val="22"/>
          <w:szCs w:val="22"/>
          <w:lang w:val="ro-RO"/>
        </w:rPr>
        <w:t xml:space="preserve">precum și a oricăror altor astfel de proceduri </w:t>
      </w:r>
      <w:r w:rsidR="00D112ED" w:rsidRPr="00135184">
        <w:rPr>
          <w:rFonts w:ascii="Tahoma" w:hAnsi="Tahoma" w:cs="Tahoma"/>
          <w:iCs/>
          <w:sz w:val="22"/>
          <w:szCs w:val="22"/>
          <w:lang w:val="ro-RO"/>
        </w:rPr>
        <w:t xml:space="preserve">elaborate și publicate </w:t>
      </w:r>
      <w:r w:rsidR="00FF6703" w:rsidRPr="00135184">
        <w:rPr>
          <w:rFonts w:ascii="Tahoma" w:hAnsi="Tahoma" w:cs="Tahoma"/>
          <w:iCs/>
          <w:sz w:val="22"/>
          <w:szCs w:val="22"/>
          <w:lang w:val="ro-RO"/>
        </w:rPr>
        <w:t xml:space="preserve">de OPCOM </w:t>
      </w:r>
      <w:r w:rsidR="00B75472" w:rsidRPr="00135184">
        <w:rPr>
          <w:rFonts w:ascii="Tahoma" w:hAnsi="Tahoma" w:cs="Tahoma"/>
          <w:iCs/>
          <w:sz w:val="22"/>
          <w:szCs w:val="22"/>
          <w:lang w:val="ro-RO"/>
        </w:rPr>
        <w:t>S</w:t>
      </w:r>
      <w:r w:rsidR="00706BB1" w:rsidRPr="00135184">
        <w:rPr>
          <w:rFonts w:ascii="Tahoma" w:hAnsi="Tahoma" w:cs="Tahoma"/>
          <w:iCs/>
          <w:sz w:val="22"/>
          <w:szCs w:val="22"/>
          <w:lang w:val="ro-RO"/>
        </w:rPr>
        <w:t>.</w:t>
      </w:r>
      <w:r w:rsidR="00B75472" w:rsidRPr="00135184">
        <w:rPr>
          <w:rFonts w:ascii="Tahoma" w:hAnsi="Tahoma" w:cs="Tahoma"/>
          <w:iCs/>
          <w:sz w:val="22"/>
          <w:szCs w:val="22"/>
          <w:lang w:val="ro-RO"/>
        </w:rPr>
        <w:t>A</w:t>
      </w:r>
      <w:r w:rsidR="00706BB1" w:rsidRPr="00135184">
        <w:rPr>
          <w:rFonts w:ascii="Tahoma" w:hAnsi="Tahoma" w:cs="Tahoma"/>
          <w:iCs/>
          <w:sz w:val="22"/>
          <w:szCs w:val="22"/>
          <w:lang w:val="ro-RO"/>
        </w:rPr>
        <w:t>.</w:t>
      </w:r>
      <w:r w:rsidR="00B75472" w:rsidRPr="00135184">
        <w:rPr>
          <w:rFonts w:ascii="Tahoma" w:hAnsi="Tahoma" w:cs="Tahoma"/>
          <w:iCs/>
          <w:sz w:val="22"/>
          <w:szCs w:val="22"/>
          <w:lang w:val="ro-RO"/>
        </w:rPr>
        <w:t xml:space="preserve"> </w:t>
      </w:r>
      <w:r w:rsidR="00FF6703" w:rsidRPr="00135184">
        <w:rPr>
          <w:rFonts w:ascii="Tahoma" w:hAnsi="Tahoma" w:cs="Tahoma"/>
          <w:iCs/>
          <w:sz w:val="22"/>
          <w:szCs w:val="22"/>
          <w:lang w:val="ro-RO"/>
        </w:rPr>
        <w:t>în calitatea sa de achizitor unic pe piața de energie electrică, în conformitate cu dispozițiile legale aplicabile</w:t>
      </w:r>
      <w:r w:rsidR="006C32C7" w:rsidRPr="00135184">
        <w:rPr>
          <w:rFonts w:ascii="Tahoma" w:hAnsi="Tahoma" w:cs="Tahoma"/>
          <w:iCs/>
          <w:sz w:val="22"/>
          <w:szCs w:val="22"/>
          <w:lang w:val="ro-RO"/>
        </w:rPr>
        <w:t>;</w:t>
      </w:r>
    </w:p>
    <w:p w14:paraId="370B37D1" w14:textId="124CB794" w:rsidR="00FF6703" w:rsidRPr="00135184" w:rsidRDefault="0026079B" w:rsidP="00B91B82">
      <w:pPr>
        <w:pStyle w:val="BodyText"/>
        <w:numPr>
          <w:ilvl w:val="0"/>
          <w:numId w:val="3"/>
        </w:numPr>
        <w:spacing w:before="120" w:after="120"/>
        <w:ind w:left="1134" w:hanging="425"/>
        <w:jc w:val="both"/>
        <w:rPr>
          <w:rFonts w:ascii="Tahoma" w:hAnsi="Tahoma" w:cs="Tahoma"/>
          <w:sz w:val="22"/>
          <w:szCs w:val="22"/>
          <w:lang w:val="ro-RO"/>
        </w:rPr>
      </w:pPr>
      <w:r w:rsidRPr="00135184">
        <w:rPr>
          <w:rFonts w:ascii="Tahoma" w:hAnsi="Tahoma" w:cs="Tahoma"/>
          <w:sz w:val="22"/>
          <w:szCs w:val="22"/>
          <w:lang w:val="ro-RO"/>
        </w:rPr>
        <w:t xml:space="preserve">să achite contravaloarea </w:t>
      </w:r>
      <w:r w:rsidR="00FC4735" w:rsidRPr="00FC4735">
        <w:rPr>
          <w:rFonts w:ascii="Tahoma" w:hAnsi="Tahoma" w:cs="Tahoma"/>
          <w:sz w:val="22"/>
          <w:szCs w:val="22"/>
          <w:lang w:val="ro-RO"/>
        </w:rPr>
        <w:t xml:space="preserve">facturilor lunare ale cantităților de energie electrică alocate prin mecanismul anual/lunar/extraordinar de achiziție centralizată, contravaloarea </w:t>
      </w:r>
      <w:r w:rsidRPr="00135184">
        <w:rPr>
          <w:rFonts w:ascii="Tahoma" w:hAnsi="Tahoma" w:cs="Tahoma"/>
          <w:sz w:val="22"/>
          <w:szCs w:val="22"/>
          <w:lang w:val="ro-RO"/>
        </w:rPr>
        <w:t xml:space="preserve">tarifului de administrare, precum și a tarifului pentru activitățile prestate de către OPCOM S.A. în calitate de achizitor unic în MACEE. </w:t>
      </w:r>
    </w:p>
    <w:p w14:paraId="58A696A4" w14:textId="5876448B" w:rsidR="00002DE0" w:rsidRPr="00135184" w:rsidRDefault="008624D0" w:rsidP="00633888">
      <w:pPr>
        <w:pStyle w:val="BodyText"/>
        <w:spacing w:before="240" w:after="120"/>
        <w:jc w:val="both"/>
        <w:rPr>
          <w:rFonts w:ascii="Tahoma" w:hAnsi="Tahoma" w:cs="Tahoma"/>
          <w:sz w:val="22"/>
          <w:szCs w:val="22"/>
          <w:lang w:val="ro-RO"/>
        </w:rPr>
      </w:pPr>
      <w:r w:rsidRPr="00135184">
        <w:rPr>
          <w:rFonts w:ascii="Tahoma" w:hAnsi="Tahoma" w:cs="Tahoma"/>
          <w:b/>
          <w:bCs/>
          <w:sz w:val="22"/>
          <w:szCs w:val="22"/>
          <w:lang w:val="ro-RO"/>
        </w:rPr>
        <w:t xml:space="preserve">Art. </w:t>
      </w:r>
      <w:r w:rsidR="00CF7EE9" w:rsidRPr="00135184">
        <w:rPr>
          <w:rFonts w:ascii="Tahoma" w:hAnsi="Tahoma" w:cs="Tahoma"/>
          <w:b/>
          <w:bCs/>
          <w:sz w:val="22"/>
          <w:szCs w:val="22"/>
          <w:lang w:val="ro-RO"/>
        </w:rPr>
        <w:t>20</w:t>
      </w:r>
      <w:r w:rsidRPr="00135184">
        <w:rPr>
          <w:rFonts w:ascii="Tahoma" w:hAnsi="Tahoma" w:cs="Tahoma"/>
          <w:sz w:val="22"/>
          <w:szCs w:val="22"/>
          <w:lang w:val="ro-RO"/>
        </w:rPr>
        <w:t xml:space="preserve">. </w:t>
      </w:r>
      <w:r w:rsidR="002E0F4C" w:rsidRPr="00135184">
        <w:rPr>
          <w:rFonts w:ascii="Tahoma" w:hAnsi="Tahoma" w:cs="Tahoma"/>
          <w:sz w:val="22"/>
          <w:szCs w:val="22"/>
          <w:lang w:val="ro-RO"/>
        </w:rPr>
        <w:t xml:space="preserve">Cumpărătorul </w:t>
      </w:r>
      <w:r w:rsidRPr="00135184">
        <w:rPr>
          <w:rFonts w:ascii="Tahoma" w:hAnsi="Tahoma" w:cs="Tahoma"/>
          <w:sz w:val="22"/>
          <w:szCs w:val="22"/>
          <w:lang w:val="ro-RO"/>
        </w:rPr>
        <w:t xml:space="preserve">are </w:t>
      </w:r>
      <w:r w:rsidR="00002DE0" w:rsidRPr="00135184">
        <w:rPr>
          <w:rFonts w:ascii="Tahoma" w:hAnsi="Tahoma" w:cs="Tahoma"/>
          <w:sz w:val="22"/>
          <w:szCs w:val="22"/>
          <w:lang w:val="ro-RO"/>
        </w:rPr>
        <w:t>urm</w:t>
      </w:r>
      <w:r w:rsidR="006B7B48" w:rsidRPr="00135184">
        <w:rPr>
          <w:rFonts w:ascii="Tahoma" w:hAnsi="Tahoma" w:cs="Tahoma"/>
          <w:sz w:val="22"/>
          <w:szCs w:val="22"/>
          <w:lang w:val="ro-RO"/>
        </w:rPr>
        <w:t>ă</w:t>
      </w:r>
      <w:r w:rsidR="00002DE0" w:rsidRPr="00135184">
        <w:rPr>
          <w:rFonts w:ascii="Tahoma" w:hAnsi="Tahoma" w:cs="Tahoma"/>
          <w:sz w:val="22"/>
          <w:szCs w:val="22"/>
          <w:lang w:val="ro-RO"/>
        </w:rPr>
        <w:t>toarele drepturi:</w:t>
      </w:r>
    </w:p>
    <w:p w14:paraId="09EE05B8" w14:textId="3E59040A" w:rsidR="006213E1" w:rsidRPr="00135184" w:rsidRDefault="00002DE0">
      <w:pPr>
        <w:pStyle w:val="BodyText"/>
        <w:numPr>
          <w:ilvl w:val="0"/>
          <w:numId w:val="9"/>
        </w:numPr>
        <w:spacing w:before="120" w:after="120"/>
        <w:ind w:left="1134" w:hanging="425"/>
        <w:jc w:val="both"/>
        <w:rPr>
          <w:rFonts w:ascii="Tahoma" w:hAnsi="Tahoma" w:cs="Tahoma"/>
          <w:sz w:val="22"/>
          <w:szCs w:val="22"/>
          <w:lang w:val="ro-RO"/>
        </w:rPr>
      </w:pPr>
      <w:r w:rsidRPr="00135184">
        <w:rPr>
          <w:rFonts w:ascii="Tahoma" w:hAnsi="Tahoma" w:cs="Tahoma"/>
          <w:sz w:val="22"/>
          <w:szCs w:val="22"/>
          <w:lang w:val="ro-RO"/>
        </w:rPr>
        <w:t>s</w:t>
      </w:r>
      <w:r w:rsidR="006B7B48" w:rsidRPr="00135184">
        <w:rPr>
          <w:rFonts w:ascii="Tahoma" w:hAnsi="Tahoma" w:cs="Tahoma"/>
          <w:sz w:val="22"/>
          <w:szCs w:val="22"/>
          <w:lang w:val="ro-RO"/>
        </w:rPr>
        <w:t>ă</w:t>
      </w:r>
      <w:r w:rsidRPr="00135184">
        <w:rPr>
          <w:rFonts w:ascii="Tahoma" w:hAnsi="Tahoma" w:cs="Tahoma"/>
          <w:sz w:val="22"/>
          <w:szCs w:val="22"/>
          <w:lang w:val="ro-RO"/>
        </w:rPr>
        <w:t xml:space="preserve"> </w:t>
      </w:r>
      <w:r w:rsidR="008624D0" w:rsidRPr="00135184">
        <w:rPr>
          <w:rFonts w:ascii="Tahoma" w:hAnsi="Tahoma" w:cs="Tahoma"/>
          <w:sz w:val="22"/>
          <w:szCs w:val="22"/>
          <w:lang w:val="ro-RO"/>
        </w:rPr>
        <w:t>primeasc</w:t>
      </w:r>
      <w:r w:rsidR="006B7B48" w:rsidRPr="00135184">
        <w:rPr>
          <w:rFonts w:ascii="Tahoma" w:hAnsi="Tahoma" w:cs="Tahoma"/>
          <w:sz w:val="22"/>
          <w:szCs w:val="22"/>
          <w:lang w:val="ro-RO"/>
        </w:rPr>
        <w:t>ă</w:t>
      </w:r>
      <w:r w:rsidR="008624D0" w:rsidRPr="00135184">
        <w:rPr>
          <w:rFonts w:ascii="Tahoma" w:hAnsi="Tahoma" w:cs="Tahoma"/>
          <w:sz w:val="22"/>
          <w:szCs w:val="22"/>
          <w:lang w:val="ro-RO"/>
        </w:rPr>
        <w:t xml:space="preserve"> cantitatea de energie electric</w:t>
      </w:r>
      <w:r w:rsidR="006B7B48" w:rsidRPr="00135184">
        <w:rPr>
          <w:rFonts w:ascii="Tahoma" w:hAnsi="Tahoma" w:cs="Tahoma"/>
          <w:sz w:val="22"/>
          <w:szCs w:val="22"/>
          <w:lang w:val="ro-RO"/>
        </w:rPr>
        <w:t>ă</w:t>
      </w:r>
      <w:r w:rsidR="008624D0" w:rsidRPr="00135184">
        <w:rPr>
          <w:rFonts w:ascii="Tahoma" w:hAnsi="Tahoma" w:cs="Tahoma"/>
          <w:sz w:val="22"/>
          <w:szCs w:val="22"/>
          <w:lang w:val="ro-RO"/>
        </w:rPr>
        <w:t xml:space="preserve"> contractat</w:t>
      </w:r>
      <w:r w:rsidR="006B7B48" w:rsidRPr="00135184">
        <w:rPr>
          <w:rFonts w:ascii="Tahoma" w:hAnsi="Tahoma" w:cs="Tahoma"/>
          <w:sz w:val="22"/>
          <w:szCs w:val="22"/>
          <w:lang w:val="ro-RO"/>
        </w:rPr>
        <w:t>ă</w:t>
      </w:r>
      <w:r w:rsidR="008624D0" w:rsidRPr="00135184">
        <w:rPr>
          <w:rFonts w:ascii="Tahoma" w:hAnsi="Tahoma" w:cs="Tahoma"/>
          <w:sz w:val="22"/>
          <w:szCs w:val="22"/>
          <w:lang w:val="ro-RO"/>
        </w:rPr>
        <w:t xml:space="preserve"> </w:t>
      </w:r>
      <w:r w:rsidR="006B7B48" w:rsidRPr="00135184">
        <w:rPr>
          <w:rFonts w:ascii="Tahoma" w:hAnsi="Tahoma" w:cs="Tahoma"/>
          <w:sz w:val="22"/>
          <w:szCs w:val="22"/>
          <w:lang w:val="ro-RO"/>
        </w:rPr>
        <w:t>î</w:t>
      </w:r>
      <w:r w:rsidR="008624D0" w:rsidRPr="00135184">
        <w:rPr>
          <w:rFonts w:ascii="Tahoma" w:hAnsi="Tahoma" w:cs="Tahoma"/>
          <w:sz w:val="22"/>
          <w:szCs w:val="22"/>
          <w:lang w:val="ro-RO"/>
        </w:rPr>
        <w:t>n conformitate cu prevederile prezentului Contract;</w:t>
      </w:r>
    </w:p>
    <w:p w14:paraId="0F748EE1" w14:textId="04AB015F" w:rsidR="0026079B" w:rsidRPr="00135184" w:rsidRDefault="0026079B">
      <w:pPr>
        <w:pStyle w:val="BodyText"/>
        <w:numPr>
          <w:ilvl w:val="0"/>
          <w:numId w:val="9"/>
        </w:numPr>
        <w:spacing w:before="120" w:after="120"/>
        <w:ind w:left="1134" w:hanging="425"/>
        <w:jc w:val="both"/>
        <w:rPr>
          <w:rFonts w:ascii="Tahoma" w:hAnsi="Tahoma" w:cs="Tahoma"/>
          <w:sz w:val="22"/>
          <w:szCs w:val="22"/>
          <w:lang w:val="ro-RO"/>
        </w:rPr>
      </w:pPr>
      <w:r w:rsidRPr="00135184">
        <w:rPr>
          <w:rFonts w:ascii="Tahoma" w:hAnsi="Tahoma" w:cs="Tahoma"/>
          <w:sz w:val="22"/>
          <w:szCs w:val="22"/>
          <w:lang w:val="ro-RO"/>
        </w:rPr>
        <w:t xml:space="preserve">participantul cumpărător la MACEE poate majora valoarea scrisorii de </w:t>
      </w:r>
      <w:r w:rsidR="00A61E9C" w:rsidRPr="00135184">
        <w:rPr>
          <w:rFonts w:ascii="Tahoma" w:hAnsi="Tahoma" w:cs="Tahoma"/>
          <w:sz w:val="22"/>
          <w:szCs w:val="22"/>
          <w:lang w:val="ro-RO"/>
        </w:rPr>
        <w:t xml:space="preserve">garanție </w:t>
      </w:r>
      <w:r w:rsidRPr="00135184">
        <w:rPr>
          <w:rFonts w:ascii="Tahoma" w:hAnsi="Tahoma" w:cs="Tahoma"/>
          <w:sz w:val="22"/>
          <w:szCs w:val="22"/>
          <w:lang w:val="ro-RO"/>
        </w:rPr>
        <w:t>bancară/depozitului în numerar remis în contul OPCOM S.A. fără a solicita acordul OPCOM S.A.;</w:t>
      </w:r>
    </w:p>
    <w:p w14:paraId="0599FB99" w14:textId="2F605023" w:rsidR="0026079B" w:rsidRPr="00135184" w:rsidRDefault="0026079B">
      <w:pPr>
        <w:pStyle w:val="BodyText"/>
        <w:numPr>
          <w:ilvl w:val="0"/>
          <w:numId w:val="9"/>
        </w:numPr>
        <w:spacing w:before="120" w:after="120"/>
        <w:ind w:left="1134" w:hanging="425"/>
        <w:jc w:val="both"/>
        <w:rPr>
          <w:rFonts w:ascii="Tahoma" w:hAnsi="Tahoma" w:cs="Tahoma"/>
          <w:sz w:val="22"/>
          <w:szCs w:val="22"/>
          <w:lang w:val="ro-RO"/>
        </w:rPr>
      </w:pPr>
      <w:r w:rsidRPr="00135184">
        <w:rPr>
          <w:rFonts w:ascii="Tahoma" w:hAnsi="Tahoma" w:cs="Tahoma"/>
          <w:sz w:val="22"/>
          <w:szCs w:val="22"/>
          <w:lang w:val="ro-RO"/>
        </w:rPr>
        <w:t>să solicite OPCOM S.A. rambursarea/diminuarea valorii garanției financiar</w:t>
      </w:r>
      <w:r w:rsidR="00DB2828" w:rsidRPr="00135184">
        <w:rPr>
          <w:rFonts w:ascii="Tahoma" w:hAnsi="Tahoma" w:cs="Tahoma"/>
          <w:sz w:val="22"/>
          <w:szCs w:val="22"/>
          <w:lang w:val="ro-RO"/>
        </w:rPr>
        <w:t>e</w:t>
      </w:r>
      <w:r w:rsidRPr="00135184">
        <w:rPr>
          <w:rFonts w:ascii="Tahoma" w:hAnsi="Tahoma" w:cs="Tahoma"/>
          <w:sz w:val="22"/>
          <w:szCs w:val="22"/>
          <w:lang w:val="ro-RO"/>
        </w:rPr>
        <w:t xml:space="preserve"> sub form</w:t>
      </w:r>
      <w:r w:rsidR="00DB2828" w:rsidRPr="00135184">
        <w:rPr>
          <w:rFonts w:ascii="Tahoma" w:hAnsi="Tahoma" w:cs="Tahoma"/>
          <w:sz w:val="22"/>
          <w:szCs w:val="22"/>
          <w:lang w:val="ro-RO"/>
        </w:rPr>
        <w:t>a</w:t>
      </w:r>
      <w:r w:rsidRPr="00135184">
        <w:rPr>
          <w:rFonts w:ascii="Tahoma" w:hAnsi="Tahoma" w:cs="Tahoma"/>
          <w:sz w:val="22"/>
          <w:szCs w:val="22"/>
          <w:lang w:val="ro-RO"/>
        </w:rPr>
        <w:t xml:space="preserve"> unui depozit în numerar remis în contul OPCOM S.A., respectiv acordul pentru diminuarea valorii scrisorii de garanţie bancară de plată/scoaterea de sub obligaţii a Băncii garante înainte de expirarea termenului de valabilitate a scrisorii de garanţie bancară de plată, în condițiile respectării prevederilor Procedurii privind constituirea, verificare</w:t>
      </w:r>
      <w:r w:rsidR="00A61E9C" w:rsidRPr="00135184">
        <w:rPr>
          <w:rFonts w:ascii="Tahoma" w:hAnsi="Tahoma" w:cs="Tahoma"/>
          <w:sz w:val="22"/>
          <w:szCs w:val="22"/>
          <w:lang w:val="ro-RO"/>
        </w:rPr>
        <w:t>a</w:t>
      </w:r>
      <w:r w:rsidRPr="00135184">
        <w:rPr>
          <w:rFonts w:ascii="Tahoma" w:hAnsi="Tahoma" w:cs="Tahoma"/>
          <w:sz w:val="22"/>
          <w:szCs w:val="22"/>
          <w:lang w:val="ro-RO"/>
        </w:rPr>
        <w:t xml:space="preserve"> si utilizarea garantiilor financiare pentru participarea la Mecanismul de achiziție centralizată de energie electrică;</w:t>
      </w:r>
    </w:p>
    <w:p w14:paraId="7F55D659" w14:textId="51F6ADB9" w:rsidR="0026079B" w:rsidRPr="00135184" w:rsidRDefault="00FC4735">
      <w:pPr>
        <w:pStyle w:val="BodyText"/>
        <w:numPr>
          <w:ilvl w:val="0"/>
          <w:numId w:val="9"/>
        </w:numPr>
        <w:spacing w:before="120" w:after="120"/>
        <w:ind w:left="1134" w:hanging="425"/>
        <w:jc w:val="both"/>
        <w:rPr>
          <w:rFonts w:ascii="Tahoma" w:hAnsi="Tahoma" w:cs="Tahoma"/>
          <w:sz w:val="22"/>
          <w:szCs w:val="22"/>
          <w:lang w:val="ro-RO"/>
        </w:rPr>
      </w:pPr>
      <w:r w:rsidRPr="00FC4735">
        <w:rPr>
          <w:rFonts w:ascii="Tahoma" w:hAnsi="Tahoma" w:cs="Tahoma"/>
          <w:sz w:val="22"/>
          <w:szCs w:val="22"/>
          <w:lang w:val="ro-RO"/>
        </w:rPr>
        <w:t xml:space="preserve">factura lunară emisă de Vânzător pentru cantitățile de energie electrică din luna de livrare nu va include cantitățile de energie electrică contractate la vânzare </w:t>
      </w:r>
      <w:r w:rsidR="0026079B" w:rsidRPr="00135184">
        <w:rPr>
          <w:rFonts w:ascii="Tahoma" w:hAnsi="Tahoma" w:cs="Tahoma"/>
          <w:sz w:val="22"/>
          <w:szCs w:val="22"/>
          <w:lang w:val="ro-RO"/>
        </w:rPr>
        <w:t>pentru perioada de suspendare a functionării pieței angro de energie electrică sau, după caz, pentru fiecare interval de decontare în care se suspendă activitățile de piață.</w:t>
      </w:r>
    </w:p>
    <w:p w14:paraId="77FCDBA1" w14:textId="77777777" w:rsidR="0026079B" w:rsidRPr="00135184" w:rsidRDefault="0026079B" w:rsidP="006C32C7">
      <w:pPr>
        <w:pStyle w:val="BodyText"/>
        <w:spacing w:before="120" w:after="120"/>
        <w:jc w:val="both"/>
        <w:rPr>
          <w:rFonts w:ascii="Tahoma" w:hAnsi="Tahoma" w:cs="Tahoma"/>
          <w:sz w:val="22"/>
          <w:szCs w:val="22"/>
          <w:lang w:val="ro-RO"/>
        </w:rPr>
      </w:pPr>
    </w:p>
    <w:p w14:paraId="7A9163DC" w14:textId="25FD1A17" w:rsidR="008624D0" w:rsidRPr="00135184" w:rsidRDefault="008624D0" w:rsidP="00633888">
      <w:pPr>
        <w:pStyle w:val="BodyText"/>
        <w:spacing w:before="120" w:after="120"/>
        <w:jc w:val="both"/>
        <w:rPr>
          <w:rFonts w:ascii="Tahoma" w:hAnsi="Tahoma" w:cs="Tahoma"/>
          <w:sz w:val="22"/>
          <w:szCs w:val="22"/>
          <w:lang w:val="ro-RO"/>
        </w:rPr>
      </w:pPr>
      <w:r w:rsidRPr="00135184">
        <w:rPr>
          <w:rFonts w:ascii="Tahoma" w:hAnsi="Tahoma" w:cs="Tahoma"/>
          <w:b/>
          <w:bCs/>
          <w:sz w:val="22"/>
          <w:szCs w:val="22"/>
          <w:lang w:val="ro-RO"/>
        </w:rPr>
        <w:t xml:space="preserve">Art. </w:t>
      </w:r>
      <w:r w:rsidR="008564EF" w:rsidRPr="00135184">
        <w:rPr>
          <w:rFonts w:ascii="Tahoma" w:hAnsi="Tahoma" w:cs="Tahoma"/>
          <w:b/>
          <w:bCs/>
          <w:sz w:val="22"/>
          <w:szCs w:val="22"/>
          <w:lang w:val="ro-RO"/>
        </w:rPr>
        <w:t>2</w:t>
      </w:r>
      <w:r w:rsidR="00CF7EE9" w:rsidRPr="00135184">
        <w:rPr>
          <w:rFonts w:ascii="Tahoma" w:hAnsi="Tahoma" w:cs="Tahoma"/>
          <w:b/>
          <w:bCs/>
          <w:sz w:val="22"/>
          <w:szCs w:val="22"/>
          <w:lang w:val="ro-RO"/>
        </w:rPr>
        <w:t>1</w:t>
      </w:r>
      <w:r w:rsidR="008564EF" w:rsidRPr="00135184">
        <w:rPr>
          <w:rFonts w:ascii="Tahoma" w:hAnsi="Tahoma" w:cs="Tahoma"/>
          <w:b/>
          <w:bCs/>
          <w:sz w:val="22"/>
          <w:szCs w:val="22"/>
          <w:lang w:val="ro-RO"/>
        </w:rPr>
        <w:t>.</w:t>
      </w:r>
      <w:r w:rsidR="0081509D" w:rsidRPr="00135184">
        <w:rPr>
          <w:rFonts w:ascii="Tahoma" w:hAnsi="Tahoma" w:cs="Tahoma"/>
          <w:b/>
          <w:bCs/>
          <w:sz w:val="22"/>
          <w:szCs w:val="22"/>
          <w:lang w:val="ro-RO"/>
        </w:rPr>
        <w:t xml:space="preserve"> </w:t>
      </w:r>
      <w:r w:rsidRPr="00135184">
        <w:rPr>
          <w:rFonts w:ascii="Tahoma" w:hAnsi="Tahoma" w:cs="Tahoma"/>
          <w:sz w:val="22"/>
          <w:szCs w:val="22"/>
          <w:lang w:val="ro-RO"/>
        </w:rPr>
        <w:t>(1) P</w:t>
      </w:r>
      <w:r w:rsidR="006B7B48" w:rsidRPr="00135184">
        <w:rPr>
          <w:rFonts w:ascii="Tahoma" w:hAnsi="Tahoma" w:cs="Tahoma"/>
          <w:sz w:val="22"/>
          <w:szCs w:val="22"/>
          <w:lang w:val="ro-RO"/>
        </w:rPr>
        <w:t>ă</w:t>
      </w:r>
      <w:r w:rsidRPr="00135184">
        <w:rPr>
          <w:rFonts w:ascii="Tahoma" w:hAnsi="Tahoma" w:cs="Tahoma"/>
          <w:sz w:val="22"/>
          <w:szCs w:val="22"/>
          <w:lang w:val="ro-RO"/>
        </w:rPr>
        <w:t>r</w:t>
      </w:r>
      <w:r w:rsidR="00E15EBB" w:rsidRPr="00135184">
        <w:rPr>
          <w:rFonts w:ascii="Tahoma" w:hAnsi="Tahoma" w:cs="Tahoma"/>
          <w:sz w:val="22"/>
          <w:szCs w:val="22"/>
          <w:lang w:val="ro-RO"/>
        </w:rPr>
        <w:t>ţ</w:t>
      </w:r>
      <w:r w:rsidRPr="00135184">
        <w:rPr>
          <w:rFonts w:ascii="Tahoma" w:hAnsi="Tahoma" w:cs="Tahoma"/>
          <w:sz w:val="22"/>
          <w:szCs w:val="22"/>
          <w:lang w:val="ro-RO"/>
        </w:rPr>
        <w:t>ile se oblig</w:t>
      </w:r>
      <w:r w:rsidR="006B7B48" w:rsidRPr="00135184">
        <w:rPr>
          <w:rFonts w:ascii="Tahoma" w:hAnsi="Tahoma" w:cs="Tahoma"/>
          <w:sz w:val="22"/>
          <w:szCs w:val="22"/>
          <w:lang w:val="ro-RO"/>
        </w:rPr>
        <w:t>ă</w:t>
      </w:r>
      <w:r w:rsidRPr="00135184">
        <w:rPr>
          <w:rFonts w:ascii="Tahoma" w:hAnsi="Tahoma" w:cs="Tahoma"/>
          <w:sz w:val="22"/>
          <w:szCs w:val="22"/>
          <w:lang w:val="ro-RO"/>
        </w:rPr>
        <w:t xml:space="preserve"> una fa</w:t>
      </w:r>
      <w:r w:rsidR="00E15EBB" w:rsidRPr="00135184">
        <w:rPr>
          <w:rFonts w:ascii="Tahoma" w:hAnsi="Tahoma" w:cs="Tahoma"/>
          <w:sz w:val="22"/>
          <w:szCs w:val="22"/>
          <w:lang w:val="ro-RO"/>
        </w:rPr>
        <w:t>ţ</w:t>
      </w:r>
      <w:r w:rsidR="006B7B48" w:rsidRPr="00135184">
        <w:rPr>
          <w:rFonts w:ascii="Tahoma" w:hAnsi="Tahoma" w:cs="Tahoma"/>
          <w:sz w:val="22"/>
          <w:szCs w:val="22"/>
          <w:lang w:val="ro-RO"/>
        </w:rPr>
        <w:t>ă</w:t>
      </w:r>
      <w:r w:rsidRPr="00135184">
        <w:rPr>
          <w:rFonts w:ascii="Tahoma" w:hAnsi="Tahoma" w:cs="Tahoma"/>
          <w:sz w:val="22"/>
          <w:szCs w:val="22"/>
          <w:lang w:val="ro-RO"/>
        </w:rPr>
        <w:t xml:space="preserve"> de cealalt</w:t>
      </w:r>
      <w:r w:rsidR="006B7B48" w:rsidRPr="00135184">
        <w:rPr>
          <w:rFonts w:ascii="Tahoma" w:hAnsi="Tahoma" w:cs="Tahoma"/>
          <w:sz w:val="22"/>
          <w:szCs w:val="22"/>
          <w:lang w:val="ro-RO"/>
        </w:rPr>
        <w:t>ă</w:t>
      </w:r>
      <w:r w:rsidRPr="00135184">
        <w:rPr>
          <w:rFonts w:ascii="Tahoma" w:hAnsi="Tahoma" w:cs="Tahoma"/>
          <w:sz w:val="22"/>
          <w:szCs w:val="22"/>
          <w:lang w:val="ro-RO"/>
        </w:rPr>
        <w:t xml:space="preserve"> s</w:t>
      </w:r>
      <w:r w:rsidR="006B7B48" w:rsidRPr="00135184">
        <w:rPr>
          <w:rFonts w:ascii="Tahoma" w:hAnsi="Tahoma" w:cs="Tahoma"/>
          <w:sz w:val="22"/>
          <w:szCs w:val="22"/>
          <w:lang w:val="ro-RO"/>
        </w:rPr>
        <w:t>ă</w:t>
      </w:r>
      <w:r w:rsidRPr="00135184">
        <w:rPr>
          <w:rFonts w:ascii="Tahoma" w:hAnsi="Tahoma" w:cs="Tahoma"/>
          <w:sz w:val="22"/>
          <w:szCs w:val="22"/>
          <w:lang w:val="ro-RO"/>
        </w:rPr>
        <w:t xml:space="preserve"> de</w:t>
      </w:r>
      <w:r w:rsidR="00E15EBB" w:rsidRPr="00135184">
        <w:rPr>
          <w:rFonts w:ascii="Tahoma" w:hAnsi="Tahoma" w:cs="Tahoma"/>
          <w:sz w:val="22"/>
          <w:szCs w:val="22"/>
          <w:lang w:val="ro-RO"/>
        </w:rPr>
        <w:t>ţ</w:t>
      </w:r>
      <w:r w:rsidRPr="00135184">
        <w:rPr>
          <w:rFonts w:ascii="Tahoma" w:hAnsi="Tahoma" w:cs="Tahoma"/>
          <w:sz w:val="22"/>
          <w:szCs w:val="22"/>
          <w:lang w:val="ro-RO"/>
        </w:rPr>
        <w:t>in</w:t>
      </w:r>
      <w:r w:rsidR="006B7B48" w:rsidRPr="00135184">
        <w:rPr>
          <w:rFonts w:ascii="Tahoma" w:hAnsi="Tahoma" w:cs="Tahoma"/>
          <w:sz w:val="22"/>
          <w:szCs w:val="22"/>
          <w:lang w:val="ro-RO"/>
        </w:rPr>
        <w:t>ă</w:t>
      </w:r>
      <w:r w:rsidRPr="00135184">
        <w:rPr>
          <w:rFonts w:ascii="Tahoma" w:hAnsi="Tahoma" w:cs="Tahoma"/>
          <w:sz w:val="22"/>
          <w:szCs w:val="22"/>
          <w:lang w:val="ro-RO"/>
        </w:rPr>
        <w:t xml:space="preserve"> </w:t>
      </w:r>
      <w:r w:rsidR="00E15EBB" w:rsidRPr="00135184">
        <w:rPr>
          <w:rFonts w:ascii="Tahoma" w:hAnsi="Tahoma" w:cs="Tahoma"/>
          <w:sz w:val="22"/>
          <w:szCs w:val="22"/>
          <w:lang w:val="ro-RO"/>
        </w:rPr>
        <w:t>ş</w:t>
      </w:r>
      <w:r w:rsidRPr="00135184">
        <w:rPr>
          <w:rFonts w:ascii="Tahoma" w:hAnsi="Tahoma" w:cs="Tahoma"/>
          <w:sz w:val="22"/>
          <w:szCs w:val="22"/>
          <w:lang w:val="ro-RO"/>
        </w:rPr>
        <w:t>i s</w:t>
      </w:r>
      <w:r w:rsidR="006B7B48" w:rsidRPr="00135184">
        <w:rPr>
          <w:rFonts w:ascii="Tahoma" w:hAnsi="Tahoma" w:cs="Tahoma"/>
          <w:sz w:val="22"/>
          <w:szCs w:val="22"/>
          <w:lang w:val="ro-RO"/>
        </w:rPr>
        <w:t>ă</w:t>
      </w:r>
      <w:r w:rsidRPr="00135184">
        <w:rPr>
          <w:rFonts w:ascii="Tahoma" w:hAnsi="Tahoma" w:cs="Tahoma"/>
          <w:sz w:val="22"/>
          <w:szCs w:val="22"/>
          <w:lang w:val="ro-RO"/>
        </w:rPr>
        <w:t xml:space="preserve"> p</w:t>
      </w:r>
      <w:r w:rsidR="006B7B48" w:rsidRPr="00135184">
        <w:rPr>
          <w:rFonts w:ascii="Tahoma" w:hAnsi="Tahoma" w:cs="Tahoma"/>
          <w:sz w:val="22"/>
          <w:szCs w:val="22"/>
          <w:lang w:val="ro-RO"/>
        </w:rPr>
        <w:t>ă</w:t>
      </w:r>
      <w:r w:rsidRPr="00135184">
        <w:rPr>
          <w:rFonts w:ascii="Tahoma" w:hAnsi="Tahoma" w:cs="Tahoma"/>
          <w:sz w:val="22"/>
          <w:szCs w:val="22"/>
          <w:lang w:val="ro-RO"/>
        </w:rPr>
        <w:t>streze pe parcursul derul</w:t>
      </w:r>
      <w:r w:rsidR="006B7B48" w:rsidRPr="00135184">
        <w:rPr>
          <w:rFonts w:ascii="Tahoma" w:hAnsi="Tahoma" w:cs="Tahoma"/>
          <w:sz w:val="22"/>
          <w:szCs w:val="22"/>
          <w:lang w:val="ro-RO"/>
        </w:rPr>
        <w:t>ă</w:t>
      </w:r>
      <w:r w:rsidRPr="00135184">
        <w:rPr>
          <w:rFonts w:ascii="Tahoma" w:hAnsi="Tahoma" w:cs="Tahoma"/>
          <w:sz w:val="22"/>
          <w:szCs w:val="22"/>
          <w:lang w:val="ro-RO"/>
        </w:rPr>
        <w:t>rii</w:t>
      </w:r>
      <w:r w:rsidR="00D54B31" w:rsidRPr="00135184">
        <w:rPr>
          <w:rFonts w:ascii="Tahoma" w:hAnsi="Tahoma" w:cs="Tahoma"/>
          <w:sz w:val="22"/>
          <w:szCs w:val="22"/>
          <w:lang w:val="ro-RO"/>
        </w:rPr>
        <w:t xml:space="preserve"> </w:t>
      </w:r>
      <w:r w:rsidR="008B74B3" w:rsidRPr="00135184">
        <w:rPr>
          <w:rFonts w:ascii="Tahoma" w:hAnsi="Tahoma" w:cs="Tahoma"/>
          <w:sz w:val="22"/>
          <w:szCs w:val="22"/>
          <w:lang w:val="ro-RO"/>
        </w:rPr>
        <w:t>C</w:t>
      </w:r>
      <w:r w:rsidRPr="00135184">
        <w:rPr>
          <w:rFonts w:ascii="Tahoma" w:hAnsi="Tahoma" w:cs="Tahoma"/>
          <w:sz w:val="22"/>
          <w:szCs w:val="22"/>
          <w:lang w:val="ro-RO"/>
        </w:rPr>
        <w:t>ontractului toate aprob</w:t>
      </w:r>
      <w:r w:rsidR="006B7B48" w:rsidRPr="00135184">
        <w:rPr>
          <w:rFonts w:ascii="Tahoma" w:hAnsi="Tahoma" w:cs="Tahoma"/>
          <w:sz w:val="22"/>
          <w:szCs w:val="22"/>
          <w:lang w:val="ro-RO"/>
        </w:rPr>
        <w:t>ă</w:t>
      </w:r>
      <w:r w:rsidRPr="00135184">
        <w:rPr>
          <w:rFonts w:ascii="Tahoma" w:hAnsi="Tahoma" w:cs="Tahoma"/>
          <w:sz w:val="22"/>
          <w:szCs w:val="22"/>
          <w:lang w:val="ro-RO"/>
        </w:rPr>
        <w:t>rile necesare fiec</w:t>
      </w:r>
      <w:r w:rsidR="006B7B48" w:rsidRPr="00135184">
        <w:rPr>
          <w:rFonts w:ascii="Tahoma" w:hAnsi="Tahoma" w:cs="Tahoma"/>
          <w:sz w:val="22"/>
          <w:szCs w:val="22"/>
          <w:lang w:val="ro-RO"/>
        </w:rPr>
        <w:t>ă</w:t>
      </w:r>
      <w:r w:rsidRPr="00135184">
        <w:rPr>
          <w:rFonts w:ascii="Tahoma" w:hAnsi="Tahoma" w:cs="Tahoma"/>
          <w:sz w:val="22"/>
          <w:szCs w:val="22"/>
          <w:lang w:val="ro-RO"/>
        </w:rPr>
        <w:t>reia pentru exercitarea obliga</w:t>
      </w:r>
      <w:r w:rsidR="00E15EBB" w:rsidRPr="00135184">
        <w:rPr>
          <w:rFonts w:ascii="Tahoma" w:hAnsi="Tahoma" w:cs="Tahoma"/>
          <w:sz w:val="22"/>
          <w:szCs w:val="22"/>
          <w:lang w:val="ro-RO"/>
        </w:rPr>
        <w:t>ţ</w:t>
      </w:r>
      <w:r w:rsidRPr="00135184">
        <w:rPr>
          <w:rFonts w:ascii="Tahoma" w:hAnsi="Tahoma" w:cs="Tahoma"/>
          <w:sz w:val="22"/>
          <w:szCs w:val="22"/>
          <w:lang w:val="ro-RO"/>
        </w:rPr>
        <w:t xml:space="preserve">iilor cuprinse </w:t>
      </w:r>
      <w:r w:rsidR="006B7B48" w:rsidRPr="00135184">
        <w:rPr>
          <w:rFonts w:ascii="Tahoma" w:hAnsi="Tahoma" w:cs="Tahoma"/>
          <w:sz w:val="22"/>
          <w:szCs w:val="22"/>
          <w:lang w:val="ro-RO"/>
        </w:rPr>
        <w:t>î</w:t>
      </w:r>
      <w:r w:rsidRPr="00135184">
        <w:rPr>
          <w:rFonts w:ascii="Tahoma" w:hAnsi="Tahoma" w:cs="Tahoma"/>
          <w:sz w:val="22"/>
          <w:szCs w:val="22"/>
          <w:lang w:val="ro-RO"/>
        </w:rPr>
        <w:t xml:space="preserve">n </w:t>
      </w:r>
      <w:r w:rsidR="00BB1291" w:rsidRPr="00135184">
        <w:rPr>
          <w:rFonts w:ascii="Tahoma" w:hAnsi="Tahoma" w:cs="Tahoma"/>
          <w:sz w:val="22"/>
          <w:szCs w:val="22"/>
          <w:lang w:val="ro-RO"/>
        </w:rPr>
        <w:t xml:space="preserve">prezentul </w:t>
      </w:r>
      <w:r w:rsidR="008B74B3" w:rsidRPr="00135184">
        <w:rPr>
          <w:rFonts w:ascii="Tahoma" w:hAnsi="Tahoma" w:cs="Tahoma"/>
          <w:sz w:val="22"/>
          <w:szCs w:val="22"/>
          <w:lang w:val="ro-RO"/>
        </w:rPr>
        <w:t>C</w:t>
      </w:r>
      <w:r w:rsidRPr="00135184">
        <w:rPr>
          <w:rFonts w:ascii="Tahoma" w:hAnsi="Tahoma" w:cs="Tahoma"/>
          <w:sz w:val="22"/>
          <w:szCs w:val="22"/>
          <w:lang w:val="ro-RO"/>
        </w:rPr>
        <w:t>ontract, respect</w:t>
      </w:r>
      <w:r w:rsidR="006B7B48" w:rsidRPr="00135184">
        <w:rPr>
          <w:rFonts w:ascii="Tahoma" w:hAnsi="Tahoma" w:cs="Tahoma"/>
          <w:sz w:val="22"/>
          <w:szCs w:val="22"/>
          <w:lang w:val="ro-RO"/>
        </w:rPr>
        <w:t>â</w:t>
      </w:r>
      <w:r w:rsidRPr="00135184">
        <w:rPr>
          <w:rFonts w:ascii="Tahoma" w:hAnsi="Tahoma" w:cs="Tahoma"/>
          <w:sz w:val="22"/>
          <w:szCs w:val="22"/>
          <w:lang w:val="ro-RO"/>
        </w:rPr>
        <w:t xml:space="preserve">nd </w:t>
      </w:r>
      <w:r w:rsidR="006B7B48" w:rsidRPr="00135184">
        <w:rPr>
          <w:rFonts w:ascii="Tahoma" w:hAnsi="Tahoma" w:cs="Tahoma"/>
          <w:sz w:val="22"/>
          <w:szCs w:val="22"/>
          <w:lang w:val="ro-RO"/>
        </w:rPr>
        <w:t>î</w:t>
      </w:r>
      <w:r w:rsidRPr="00135184">
        <w:rPr>
          <w:rFonts w:ascii="Tahoma" w:hAnsi="Tahoma" w:cs="Tahoma"/>
          <w:sz w:val="22"/>
          <w:szCs w:val="22"/>
          <w:lang w:val="ro-RO"/>
        </w:rPr>
        <w:t>n acela</w:t>
      </w:r>
      <w:r w:rsidR="00E15EBB" w:rsidRPr="00135184">
        <w:rPr>
          <w:rFonts w:ascii="Tahoma" w:hAnsi="Tahoma" w:cs="Tahoma"/>
          <w:sz w:val="22"/>
          <w:szCs w:val="22"/>
          <w:lang w:val="ro-RO"/>
        </w:rPr>
        <w:t>ş</w:t>
      </w:r>
      <w:r w:rsidRPr="00135184">
        <w:rPr>
          <w:rFonts w:ascii="Tahoma" w:hAnsi="Tahoma" w:cs="Tahoma"/>
          <w:sz w:val="22"/>
          <w:szCs w:val="22"/>
          <w:lang w:val="ro-RO"/>
        </w:rPr>
        <w:t>i timp toate prevederile legale.</w:t>
      </w:r>
    </w:p>
    <w:p w14:paraId="36B0D892" w14:textId="301F7CB1" w:rsidR="008624D0" w:rsidRPr="00135184" w:rsidRDefault="008624D0" w:rsidP="00633888">
      <w:pPr>
        <w:pStyle w:val="BodyText"/>
        <w:spacing w:before="120" w:after="120"/>
        <w:jc w:val="both"/>
        <w:rPr>
          <w:rFonts w:ascii="Tahoma" w:hAnsi="Tahoma" w:cs="Tahoma"/>
          <w:sz w:val="22"/>
          <w:szCs w:val="22"/>
          <w:lang w:val="ro-RO"/>
        </w:rPr>
      </w:pPr>
      <w:r w:rsidRPr="00135184">
        <w:rPr>
          <w:rFonts w:ascii="Tahoma" w:hAnsi="Tahoma" w:cs="Tahoma"/>
          <w:sz w:val="22"/>
          <w:szCs w:val="22"/>
          <w:lang w:val="ro-RO"/>
        </w:rPr>
        <w:t>(2) P</w:t>
      </w:r>
      <w:r w:rsidR="006B7B48" w:rsidRPr="00135184">
        <w:rPr>
          <w:rFonts w:ascii="Tahoma" w:hAnsi="Tahoma" w:cs="Tahoma"/>
          <w:sz w:val="22"/>
          <w:szCs w:val="22"/>
          <w:lang w:val="ro-RO"/>
        </w:rPr>
        <w:t>ă</w:t>
      </w:r>
      <w:r w:rsidRPr="00135184">
        <w:rPr>
          <w:rFonts w:ascii="Tahoma" w:hAnsi="Tahoma" w:cs="Tahoma"/>
          <w:sz w:val="22"/>
          <w:szCs w:val="22"/>
          <w:lang w:val="ro-RO"/>
        </w:rPr>
        <w:t>r</w:t>
      </w:r>
      <w:r w:rsidR="00E15EBB" w:rsidRPr="00135184">
        <w:rPr>
          <w:rFonts w:ascii="Tahoma" w:hAnsi="Tahoma" w:cs="Tahoma"/>
          <w:sz w:val="22"/>
          <w:szCs w:val="22"/>
          <w:lang w:val="ro-RO"/>
        </w:rPr>
        <w:t>ţ</w:t>
      </w:r>
      <w:r w:rsidRPr="00135184">
        <w:rPr>
          <w:rFonts w:ascii="Tahoma" w:hAnsi="Tahoma" w:cs="Tahoma"/>
          <w:sz w:val="22"/>
          <w:szCs w:val="22"/>
          <w:lang w:val="ro-RO"/>
        </w:rPr>
        <w:t>ile se oblig</w:t>
      </w:r>
      <w:r w:rsidR="006B7B48" w:rsidRPr="00135184">
        <w:rPr>
          <w:rFonts w:ascii="Tahoma" w:hAnsi="Tahoma" w:cs="Tahoma"/>
          <w:sz w:val="22"/>
          <w:szCs w:val="22"/>
          <w:lang w:val="ro-RO"/>
        </w:rPr>
        <w:t>ă</w:t>
      </w:r>
      <w:r w:rsidRPr="00135184">
        <w:rPr>
          <w:rFonts w:ascii="Tahoma" w:hAnsi="Tahoma" w:cs="Tahoma"/>
          <w:sz w:val="22"/>
          <w:szCs w:val="22"/>
          <w:lang w:val="ro-RO"/>
        </w:rPr>
        <w:t xml:space="preserve"> una fa</w:t>
      </w:r>
      <w:r w:rsidR="00E15EBB" w:rsidRPr="00135184">
        <w:rPr>
          <w:rFonts w:ascii="Tahoma" w:hAnsi="Tahoma" w:cs="Tahoma"/>
          <w:sz w:val="22"/>
          <w:szCs w:val="22"/>
          <w:lang w:val="ro-RO"/>
        </w:rPr>
        <w:t>ţ</w:t>
      </w:r>
      <w:r w:rsidR="006B7B48" w:rsidRPr="00135184">
        <w:rPr>
          <w:rFonts w:ascii="Tahoma" w:hAnsi="Tahoma" w:cs="Tahoma"/>
          <w:sz w:val="22"/>
          <w:szCs w:val="22"/>
          <w:lang w:val="ro-RO"/>
        </w:rPr>
        <w:t>ă</w:t>
      </w:r>
      <w:r w:rsidRPr="00135184">
        <w:rPr>
          <w:rFonts w:ascii="Tahoma" w:hAnsi="Tahoma" w:cs="Tahoma"/>
          <w:sz w:val="22"/>
          <w:szCs w:val="22"/>
          <w:lang w:val="ro-RO"/>
        </w:rPr>
        <w:t xml:space="preserve"> de cealalt</w:t>
      </w:r>
      <w:r w:rsidR="006B7B48" w:rsidRPr="00135184">
        <w:rPr>
          <w:rFonts w:ascii="Tahoma" w:hAnsi="Tahoma" w:cs="Tahoma"/>
          <w:sz w:val="22"/>
          <w:szCs w:val="22"/>
          <w:lang w:val="ro-RO"/>
        </w:rPr>
        <w:t>ă</w:t>
      </w:r>
      <w:r w:rsidRPr="00135184">
        <w:rPr>
          <w:rFonts w:ascii="Tahoma" w:hAnsi="Tahoma" w:cs="Tahoma"/>
          <w:sz w:val="22"/>
          <w:szCs w:val="22"/>
          <w:lang w:val="ro-RO"/>
        </w:rPr>
        <w:t xml:space="preserve"> s</w:t>
      </w:r>
      <w:r w:rsidR="006B7B48" w:rsidRPr="00135184">
        <w:rPr>
          <w:rFonts w:ascii="Tahoma" w:hAnsi="Tahoma" w:cs="Tahoma"/>
          <w:sz w:val="22"/>
          <w:szCs w:val="22"/>
          <w:lang w:val="ro-RO"/>
        </w:rPr>
        <w:t>ă</w:t>
      </w:r>
      <w:r w:rsidRPr="00135184">
        <w:rPr>
          <w:rFonts w:ascii="Tahoma" w:hAnsi="Tahoma" w:cs="Tahoma"/>
          <w:sz w:val="22"/>
          <w:szCs w:val="22"/>
          <w:lang w:val="ro-RO"/>
        </w:rPr>
        <w:t xml:space="preserve"> asigure accesul, conform legii, cu restric</w:t>
      </w:r>
      <w:r w:rsidR="00E15EBB" w:rsidRPr="00135184">
        <w:rPr>
          <w:rFonts w:ascii="Tahoma" w:hAnsi="Tahoma" w:cs="Tahoma"/>
          <w:sz w:val="22"/>
          <w:szCs w:val="22"/>
          <w:lang w:val="ro-RO"/>
        </w:rPr>
        <w:t>ţ</w:t>
      </w:r>
      <w:r w:rsidRPr="00135184">
        <w:rPr>
          <w:rFonts w:ascii="Tahoma" w:hAnsi="Tahoma" w:cs="Tahoma"/>
          <w:sz w:val="22"/>
          <w:szCs w:val="22"/>
          <w:lang w:val="ro-RO"/>
        </w:rPr>
        <w:t>ii de</w:t>
      </w:r>
      <w:r w:rsidR="00D54B31" w:rsidRPr="00135184">
        <w:rPr>
          <w:rFonts w:ascii="Tahoma" w:hAnsi="Tahoma" w:cs="Tahoma"/>
          <w:sz w:val="22"/>
          <w:szCs w:val="22"/>
          <w:lang w:val="ro-RO"/>
        </w:rPr>
        <w:t xml:space="preserve"> </w:t>
      </w:r>
      <w:r w:rsidRPr="00135184">
        <w:rPr>
          <w:rFonts w:ascii="Tahoma" w:hAnsi="Tahoma" w:cs="Tahoma"/>
          <w:sz w:val="22"/>
          <w:szCs w:val="22"/>
          <w:lang w:val="ro-RO"/>
        </w:rPr>
        <w:t>confiden</w:t>
      </w:r>
      <w:r w:rsidR="00E15EBB" w:rsidRPr="00135184">
        <w:rPr>
          <w:rFonts w:ascii="Tahoma" w:hAnsi="Tahoma" w:cs="Tahoma"/>
          <w:sz w:val="22"/>
          <w:szCs w:val="22"/>
          <w:lang w:val="ro-RO"/>
        </w:rPr>
        <w:t>ţ</w:t>
      </w:r>
      <w:r w:rsidRPr="00135184">
        <w:rPr>
          <w:rFonts w:ascii="Tahoma" w:hAnsi="Tahoma" w:cs="Tahoma"/>
          <w:sz w:val="22"/>
          <w:szCs w:val="22"/>
          <w:lang w:val="ro-RO"/>
        </w:rPr>
        <w:t xml:space="preserve">ialitate conform prevederilor art. </w:t>
      </w:r>
      <w:r w:rsidR="006C32C7" w:rsidRPr="00135184">
        <w:rPr>
          <w:rFonts w:ascii="Tahoma" w:hAnsi="Tahoma" w:cs="Tahoma"/>
          <w:sz w:val="22"/>
          <w:szCs w:val="22"/>
          <w:lang w:val="ro-RO"/>
        </w:rPr>
        <w:t>22</w:t>
      </w:r>
      <w:r w:rsidRPr="00135184">
        <w:rPr>
          <w:rFonts w:ascii="Tahoma" w:hAnsi="Tahoma" w:cs="Tahoma"/>
          <w:sz w:val="22"/>
          <w:szCs w:val="22"/>
          <w:lang w:val="ro-RO"/>
        </w:rPr>
        <w:t>, la toate informa</w:t>
      </w:r>
      <w:r w:rsidR="00E15EBB" w:rsidRPr="00135184">
        <w:rPr>
          <w:rFonts w:ascii="Tahoma" w:hAnsi="Tahoma" w:cs="Tahoma"/>
          <w:sz w:val="22"/>
          <w:szCs w:val="22"/>
          <w:lang w:val="ro-RO"/>
        </w:rPr>
        <w:t>ţ</w:t>
      </w:r>
      <w:r w:rsidRPr="00135184">
        <w:rPr>
          <w:rFonts w:ascii="Tahoma" w:hAnsi="Tahoma" w:cs="Tahoma"/>
          <w:sz w:val="22"/>
          <w:szCs w:val="22"/>
          <w:lang w:val="ro-RO"/>
        </w:rPr>
        <w:t>iile, documenta</w:t>
      </w:r>
      <w:r w:rsidR="00E15EBB" w:rsidRPr="00135184">
        <w:rPr>
          <w:rFonts w:ascii="Tahoma" w:hAnsi="Tahoma" w:cs="Tahoma"/>
          <w:sz w:val="22"/>
          <w:szCs w:val="22"/>
          <w:lang w:val="ro-RO"/>
        </w:rPr>
        <w:t>ţ</w:t>
      </w:r>
      <w:r w:rsidRPr="00135184">
        <w:rPr>
          <w:rFonts w:ascii="Tahoma" w:hAnsi="Tahoma" w:cs="Tahoma"/>
          <w:sz w:val="22"/>
          <w:szCs w:val="22"/>
          <w:lang w:val="ro-RO"/>
        </w:rPr>
        <w:t xml:space="preserve">iile sau datele necesare pentru buna derulare a </w:t>
      </w:r>
      <w:r w:rsidR="00BB1291" w:rsidRPr="00135184">
        <w:rPr>
          <w:rFonts w:ascii="Tahoma" w:hAnsi="Tahoma" w:cs="Tahoma"/>
          <w:sz w:val="22"/>
          <w:szCs w:val="22"/>
          <w:lang w:val="ro-RO"/>
        </w:rPr>
        <w:t xml:space="preserve">prezentului </w:t>
      </w:r>
      <w:r w:rsidRPr="00135184">
        <w:rPr>
          <w:rFonts w:ascii="Tahoma" w:hAnsi="Tahoma" w:cs="Tahoma"/>
          <w:sz w:val="22"/>
          <w:szCs w:val="22"/>
          <w:lang w:val="ro-RO"/>
        </w:rPr>
        <w:t>Contract.</w:t>
      </w:r>
    </w:p>
    <w:p w14:paraId="39713760" w14:textId="77777777" w:rsidR="008624D0" w:rsidRPr="00135184" w:rsidRDefault="008624D0" w:rsidP="00633888">
      <w:pPr>
        <w:pStyle w:val="BodyText"/>
        <w:spacing w:before="120" w:after="120"/>
        <w:jc w:val="both"/>
        <w:rPr>
          <w:rFonts w:ascii="Tahoma" w:hAnsi="Tahoma" w:cs="Tahoma"/>
          <w:sz w:val="22"/>
          <w:szCs w:val="22"/>
          <w:lang w:val="ro-RO"/>
        </w:rPr>
      </w:pPr>
      <w:r w:rsidRPr="00135184">
        <w:rPr>
          <w:rFonts w:ascii="Tahoma" w:hAnsi="Tahoma" w:cs="Tahoma"/>
          <w:sz w:val="22"/>
          <w:szCs w:val="22"/>
          <w:lang w:val="ro-RO"/>
        </w:rPr>
        <w:t>(3) P</w:t>
      </w:r>
      <w:r w:rsidR="006B7B48" w:rsidRPr="00135184">
        <w:rPr>
          <w:rFonts w:ascii="Tahoma" w:hAnsi="Tahoma" w:cs="Tahoma"/>
          <w:sz w:val="22"/>
          <w:szCs w:val="22"/>
          <w:lang w:val="ro-RO"/>
        </w:rPr>
        <w:t>ă</w:t>
      </w:r>
      <w:r w:rsidRPr="00135184">
        <w:rPr>
          <w:rFonts w:ascii="Tahoma" w:hAnsi="Tahoma" w:cs="Tahoma"/>
          <w:sz w:val="22"/>
          <w:szCs w:val="22"/>
          <w:lang w:val="ro-RO"/>
        </w:rPr>
        <w:t>r</w:t>
      </w:r>
      <w:r w:rsidR="00E15EBB" w:rsidRPr="00135184">
        <w:rPr>
          <w:rFonts w:ascii="Tahoma" w:hAnsi="Tahoma" w:cs="Tahoma"/>
          <w:sz w:val="22"/>
          <w:szCs w:val="22"/>
          <w:lang w:val="ro-RO"/>
        </w:rPr>
        <w:t>ţ</w:t>
      </w:r>
      <w:r w:rsidRPr="00135184">
        <w:rPr>
          <w:rFonts w:ascii="Tahoma" w:hAnsi="Tahoma" w:cs="Tahoma"/>
          <w:sz w:val="22"/>
          <w:szCs w:val="22"/>
          <w:lang w:val="ro-RO"/>
        </w:rPr>
        <w:t>ile garanteaz</w:t>
      </w:r>
      <w:r w:rsidR="006B7B48" w:rsidRPr="00135184">
        <w:rPr>
          <w:rFonts w:ascii="Tahoma" w:hAnsi="Tahoma" w:cs="Tahoma"/>
          <w:sz w:val="22"/>
          <w:szCs w:val="22"/>
          <w:lang w:val="ro-RO"/>
        </w:rPr>
        <w:t>ă</w:t>
      </w:r>
      <w:r w:rsidRPr="00135184">
        <w:rPr>
          <w:rFonts w:ascii="Tahoma" w:hAnsi="Tahoma" w:cs="Tahoma"/>
          <w:sz w:val="22"/>
          <w:szCs w:val="22"/>
          <w:lang w:val="ro-RO"/>
        </w:rPr>
        <w:t xml:space="preserve"> una celeilalte c</w:t>
      </w:r>
      <w:r w:rsidR="006B7B48" w:rsidRPr="00135184">
        <w:rPr>
          <w:rFonts w:ascii="Tahoma" w:hAnsi="Tahoma" w:cs="Tahoma"/>
          <w:sz w:val="22"/>
          <w:szCs w:val="22"/>
          <w:lang w:val="ro-RO"/>
        </w:rPr>
        <w:t>ă</w:t>
      </w:r>
      <w:r w:rsidRPr="00135184">
        <w:rPr>
          <w:rFonts w:ascii="Tahoma" w:hAnsi="Tahoma" w:cs="Tahoma"/>
          <w:sz w:val="22"/>
          <w:szCs w:val="22"/>
          <w:lang w:val="ro-RO"/>
        </w:rPr>
        <w:t xml:space="preserve"> prezentul Contract reprezint</w:t>
      </w:r>
      <w:r w:rsidR="006B7B48" w:rsidRPr="00135184">
        <w:rPr>
          <w:rFonts w:ascii="Tahoma" w:hAnsi="Tahoma" w:cs="Tahoma"/>
          <w:sz w:val="22"/>
          <w:szCs w:val="22"/>
          <w:lang w:val="ro-RO"/>
        </w:rPr>
        <w:t>ă</w:t>
      </w:r>
      <w:r w:rsidRPr="00135184">
        <w:rPr>
          <w:rFonts w:ascii="Tahoma" w:hAnsi="Tahoma" w:cs="Tahoma"/>
          <w:sz w:val="22"/>
          <w:szCs w:val="22"/>
          <w:lang w:val="ro-RO"/>
        </w:rPr>
        <w:t xml:space="preserve"> o obliga</w:t>
      </w:r>
      <w:r w:rsidR="00E15EBB" w:rsidRPr="00135184">
        <w:rPr>
          <w:rFonts w:ascii="Tahoma" w:hAnsi="Tahoma" w:cs="Tahoma"/>
          <w:sz w:val="22"/>
          <w:szCs w:val="22"/>
          <w:lang w:val="ro-RO"/>
        </w:rPr>
        <w:t>ţ</w:t>
      </w:r>
      <w:r w:rsidRPr="00135184">
        <w:rPr>
          <w:rFonts w:ascii="Tahoma" w:hAnsi="Tahoma" w:cs="Tahoma"/>
          <w:sz w:val="22"/>
          <w:szCs w:val="22"/>
          <w:lang w:val="ro-RO"/>
        </w:rPr>
        <w:t>ie ferm</w:t>
      </w:r>
      <w:r w:rsidR="006B7B48" w:rsidRPr="00135184">
        <w:rPr>
          <w:rFonts w:ascii="Tahoma" w:hAnsi="Tahoma" w:cs="Tahoma"/>
          <w:sz w:val="22"/>
          <w:szCs w:val="22"/>
          <w:lang w:val="ro-RO"/>
        </w:rPr>
        <w:t>ă</w:t>
      </w:r>
      <w:r w:rsidRPr="00135184">
        <w:rPr>
          <w:rFonts w:ascii="Tahoma" w:hAnsi="Tahoma" w:cs="Tahoma"/>
          <w:sz w:val="22"/>
          <w:szCs w:val="22"/>
          <w:lang w:val="ro-RO"/>
        </w:rPr>
        <w:t>, legal</w:t>
      </w:r>
      <w:r w:rsidR="006B7B48" w:rsidRPr="00135184">
        <w:rPr>
          <w:rFonts w:ascii="Tahoma" w:hAnsi="Tahoma" w:cs="Tahoma"/>
          <w:sz w:val="22"/>
          <w:szCs w:val="22"/>
          <w:lang w:val="ro-RO"/>
        </w:rPr>
        <w:t>ă</w:t>
      </w:r>
      <w:r w:rsidRPr="00135184">
        <w:rPr>
          <w:rFonts w:ascii="Tahoma" w:hAnsi="Tahoma" w:cs="Tahoma"/>
          <w:sz w:val="22"/>
          <w:szCs w:val="22"/>
          <w:lang w:val="ro-RO"/>
        </w:rPr>
        <w:t>,</w:t>
      </w:r>
      <w:r w:rsidR="00D54B31" w:rsidRPr="00135184">
        <w:rPr>
          <w:rFonts w:ascii="Tahoma" w:hAnsi="Tahoma" w:cs="Tahoma"/>
          <w:sz w:val="22"/>
          <w:szCs w:val="22"/>
          <w:lang w:val="ro-RO"/>
        </w:rPr>
        <w:t xml:space="preserve"> </w:t>
      </w:r>
      <w:r w:rsidRPr="00135184">
        <w:rPr>
          <w:rFonts w:ascii="Tahoma" w:hAnsi="Tahoma" w:cs="Tahoma"/>
          <w:sz w:val="22"/>
          <w:szCs w:val="22"/>
          <w:lang w:val="ro-RO"/>
        </w:rPr>
        <w:t>opozabil</w:t>
      </w:r>
      <w:r w:rsidR="006B7B48" w:rsidRPr="00135184">
        <w:rPr>
          <w:rFonts w:ascii="Tahoma" w:hAnsi="Tahoma" w:cs="Tahoma"/>
          <w:sz w:val="22"/>
          <w:szCs w:val="22"/>
          <w:lang w:val="ro-RO"/>
        </w:rPr>
        <w:t>ă</w:t>
      </w:r>
      <w:r w:rsidRPr="00135184">
        <w:rPr>
          <w:rFonts w:ascii="Tahoma" w:hAnsi="Tahoma" w:cs="Tahoma"/>
          <w:sz w:val="22"/>
          <w:szCs w:val="22"/>
          <w:lang w:val="ro-RO"/>
        </w:rPr>
        <w:t xml:space="preserve"> </w:t>
      </w:r>
      <w:r w:rsidR="006B7B48" w:rsidRPr="00135184">
        <w:rPr>
          <w:rFonts w:ascii="Tahoma" w:hAnsi="Tahoma" w:cs="Tahoma"/>
          <w:sz w:val="22"/>
          <w:szCs w:val="22"/>
          <w:lang w:val="ro-RO"/>
        </w:rPr>
        <w:t>î</w:t>
      </w:r>
      <w:r w:rsidRPr="00135184">
        <w:rPr>
          <w:rFonts w:ascii="Tahoma" w:hAnsi="Tahoma" w:cs="Tahoma"/>
          <w:sz w:val="22"/>
          <w:szCs w:val="22"/>
          <w:lang w:val="ro-RO"/>
        </w:rPr>
        <w:t>n justi</w:t>
      </w:r>
      <w:r w:rsidR="00E15EBB" w:rsidRPr="00135184">
        <w:rPr>
          <w:rFonts w:ascii="Tahoma" w:hAnsi="Tahoma" w:cs="Tahoma"/>
          <w:sz w:val="22"/>
          <w:szCs w:val="22"/>
          <w:lang w:val="ro-RO"/>
        </w:rPr>
        <w:t>ţ</w:t>
      </w:r>
      <w:r w:rsidRPr="00135184">
        <w:rPr>
          <w:rFonts w:ascii="Tahoma" w:hAnsi="Tahoma" w:cs="Tahoma"/>
          <w:sz w:val="22"/>
          <w:szCs w:val="22"/>
          <w:lang w:val="ro-RO"/>
        </w:rPr>
        <w:t xml:space="preserve">ie </w:t>
      </w:r>
      <w:r w:rsidR="006B7B48" w:rsidRPr="00135184">
        <w:rPr>
          <w:rFonts w:ascii="Tahoma" w:hAnsi="Tahoma" w:cs="Tahoma"/>
          <w:sz w:val="22"/>
          <w:szCs w:val="22"/>
          <w:lang w:val="ro-RO"/>
        </w:rPr>
        <w:t>î</w:t>
      </w:r>
      <w:r w:rsidRPr="00135184">
        <w:rPr>
          <w:rFonts w:ascii="Tahoma" w:hAnsi="Tahoma" w:cs="Tahoma"/>
          <w:sz w:val="22"/>
          <w:szCs w:val="22"/>
          <w:lang w:val="ro-RO"/>
        </w:rPr>
        <w:t xml:space="preserve">n termenii </w:t>
      </w:r>
      <w:r w:rsidR="001238CD" w:rsidRPr="00135184">
        <w:rPr>
          <w:rFonts w:ascii="Tahoma" w:hAnsi="Tahoma" w:cs="Tahoma"/>
          <w:sz w:val="22"/>
          <w:szCs w:val="22"/>
          <w:lang w:val="ro-RO"/>
        </w:rPr>
        <w:t>acestuia</w:t>
      </w:r>
      <w:r w:rsidRPr="00135184">
        <w:rPr>
          <w:rFonts w:ascii="Tahoma" w:hAnsi="Tahoma" w:cs="Tahoma"/>
          <w:sz w:val="22"/>
          <w:szCs w:val="22"/>
          <w:lang w:val="ro-RO"/>
        </w:rPr>
        <w:t>.</w:t>
      </w:r>
    </w:p>
    <w:p w14:paraId="47662BA7" w14:textId="30040CBA" w:rsidR="008624D0" w:rsidRPr="00B91B82" w:rsidRDefault="008624D0" w:rsidP="00B91B82">
      <w:pPr>
        <w:pStyle w:val="Heading2"/>
        <w:spacing w:before="100" w:beforeAutospacing="1" w:after="100" w:afterAutospacing="1"/>
        <w:jc w:val="both"/>
        <w:rPr>
          <w:rFonts w:ascii="Tahoma" w:hAnsi="Tahoma" w:cs="Tahoma"/>
          <w:sz w:val="22"/>
          <w:szCs w:val="22"/>
          <w:lang w:val="ro-RO"/>
        </w:rPr>
      </w:pPr>
      <w:r w:rsidRPr="00135184">
        <w:rPr>
          <w:rFonts w:ascii="Tahoma" w:hAnsi="Tahoma" w:cs="Tahoma"/>
          <w:sz w:val="22"/>
          <w:szCs w:val="22"/>
          <w:lang w:val="ro-RO"/>
        </w:rPr>
        <w:t>Confiden</w:t>
      </w:r>
      <w:r w:rsidR="00E15EBB" w:rsidRPr="00135184">
        <w:rPr>
          <w:rFonts w:ascii="Tahoma" w:hAnsi="Tahoma" w:cs="Tahoma"/>
          <w:sz w:val="22"/>
          <w:szCs w:val="22"/>
          <w:lang w:val="ro-RO"/>
        </w:rPr>
        <w:t>ţ</w:t>
      </w:r>
      <w:r w:rsidRPr="00135184">
        <w:rPr>
          <w:rFonts w:ascii="Tahoma" w:hAnsi="Tahoma" w:cs="Tahoma"/>
          <w:sz w:val="22"/>
          <w:szCs w:val="22"/>
          <w:lang w:val="ro-RO"/>
        </w:rPr>
        <w:t>ialitate</w:t>
      </w:r>
    </w:p>
    <w:p w14:paraId="35A56DFA" w14:textId="3DDC5A17" w:rsidR="008624D0" w:rsidRPr="00135184" w:rsidRDefault="008624D0" w:rsidP="00633888">
      <w:pPr>
        <w:pStyle w:val="BodyText"/>
        <w:keepNext/>
        <w:spacing w:before="120" w:after="120"/>
        <w:jc w:val="both"/>
        <w:rPr>
          <w:rFonts w:ascii="Tahoma" w:hAnsi="Tahoma" w:cs="Tahoma"/>
          <w:sz w:val="22"/>
          <w:szCs w:val="22"/>
          <w:lang w:val="ro-RO"/>
        </w:rPr>
      </w:pPr>
      <w:r w:rsidRPr="00135184">
        <w:rPr>
          <w:rFonts w:ascii="Tahoma" w:hAnsi="Tahoma" w:cs="Tahoma"/>
          <w:b/>
          <w:bCs/>
          <w:sz w:val="22"/>
          <w:szCs w:val="22"/>
          <w:lang w:val="ro-RO"/>
        </w:rPr>
        <w:t xml:space="preserve">Art. </w:t>
      </w:r>
      <w:r w:rsidR="006B1E3E" w:rsidRPr="00135184">
        <w:rPr>
          <w:rFonts w:ascii="Tahoma" w:hAnsi="Tahoma" w:cs="Tahoma"/>
          <w:b/>
          <w:bCs/>
          <w:sz w:val="22"/>
          <w:szCs w:val="22"/>
          <w:lang w:val="ro-RO"/>
        </w:rPr>
        <w:t>2</w:t>
      </w:r>
      <w:r w:rsidR="00CF7EE9" w:rsidRPr="00135184">
        <w:rPr>
          <w:rFonts w:ascii="Tahoma" w:hAnsi="Tahoma" w:cs="Tahoma"/>
          <w:b/>
          <w:bCs/>
          <w:sz w:val="22"/>
          <w:szCs w:val="22"/>
          <w:lang w:val="ro-RO"/>
        </w:rPr>
        <w:t>2</w:t>
      </w:r>
      <w:r w:rsidRPr="00135184">
        <w:rPr>
          <w:rFonts w:ascii="Tahoma" w:hAnsi="Tahoma" w:cs="Tahoma"/>
          <w:b/>
          <w:bCs/>
          <w:sz w:val="22"/>
          <w:szCs w:val="22"/>
          <w:lang w:val="ro-RO"/>
        </w:rPr>
        <w:t xml:space="preserve">. </w:t>
      </w:r>
      <w:r w:rsidRPr="00135184">
        <w:rPr>
          <w:rFonts w:ascii="Tahoma" w:hAnsi="Tahoma" w:cs="Tahoma"/>
          <w:sz w:val="22"/>
          <w:szCs w:val="22"/>
          <w:lang w:val="ro-RO"/>
        </w:rPr>
        <w:t>(1) Fiecare Parte se oblig</w:t>
      </w:r>
      <w:r w:rsidR="006B7B48" w:rsidRPr="00135184">
        <w:rPr>
          <w:rFonts w:ascii="Tahoma" w:hAnsi="Tahoma" w:cs="Tahoma"/>
          <w:sz w:val="22"/>
          <w:szCs w:val="22"/>
          <w:lang w:val="ro-RO"/>
        </w:rPr>
        <w:t>ă</w:t>
      </w:r>
      <w:r w:rsidRPr="00135184">
        <w:rPr>
          <w:rFonts w:ascii="Tahoma" w:hAnsi="Tahoma" w:cs="Tahoma"/>
          <w:sz w:val="22"/>
          <w:szCs w:val="22"/>
          <w:lang w:val="ro-RO"/>
        </w:rPr>
        <w:t xml:space="preserve"> s</w:t>
      </w:r>
      <w:r w:rsidR="006B7B48" w:rsidRPr="00135184">
        <w:rPr>
          <w:rFonts w:ascii="Tahoma" w:hAnsi="Tahoma" w:cs="Tahoma"/>
          <w:sz w:val="22"/>
          <w:szCs w:val="22"/>
          <w:lang w:val="ro-RO"/>
        </w:rPr>
        <w:t>ă</w:t>
      </w:r>
      <w:r w:rsidRPr="00135184">
        <w:rPr>
          <w:rFonts w:ascii="Tahoma" w:hAnsi="Tahoma" w:cs="Tahoma"/>
          <w:sz w:val="22"/>
          <w:szCs w:val="22"/>
          <w:lang w:val="ro-RO"/>
        </w:rPr>
        <w:t xml:space="preserve"> asigure confiden</w:t>
      </w:r>
      <w:r w:rsidR="00E15EBB" w:rsidRPr="00135184">
        <w:rPr>
          <w:rFonts w:ascii="Tahoma" w:hAnsi="Tahoma" w:cs="Tahoma"/>
          <w:sz w:val="22"/>
          <w:szCs w:val="22"/>
          <w:lang w:val="ro-RO"/>
        </w:rPr>
        <w:t>ţ</w:t>
      </w:r>
      <w:r w:rsidRPr="00135184">
        <w:rPr>
          <w:rFonts w:ascii="Tahoma" w:hAnsi="Tahoma" w:cs="Tahoma"/>
          <w:sz w:val="22"/>
          <w:szCs w:val="22"/>
          <w:lang w:val="ro-RO"/>
        </w:rPr>
        <w:t>ialitatea tuturor informa</w:t>
      </w:r>
      <w:r w:rsidR="00E15EBB" w:rsidRPr="00135184">
        <w:rPr>
          <w:rFonts w:ascii="Tahoma" w:hAnsi="Tahoma" w:cs="Tahoma"/>
          <w:sz w:val="22"/>
          <w:szCs w:val="22"/>
          <w:lang w:val="ro-RO"/>
        </w:rPr>
        <w:t>ţ</w:t>
      </w:r>
      <w:r w:rsidRPr="00135184">
        <w:rPr>
          <w:rFonts w:ascii="Tahoma" w:hAnsi="Tahoma" w:cs="Tahoma"/>
          <w:sz w:val="22"/>
          <w:szCs w:val="22"/>
          <w:lang w:val="ro-RO"/>
        </w:rPr>
        <w:t>iilor, documenta</w:t>
      </w:r>
      <w:r w:rsidR="00E15EBB" w:rsidRPr="00135184">
        <w:rPr>
          <w:rFonts w:ascii="Tahoma" w:hAnsi="Tahoma" w:cs="Tahoma"/>
          <w:sz w:val="22"/>
          <w:szCs w:val="22"/>
          <w:lang w:val="ro-RO"/>
        </w:rPr>
        <w:t>ţ</w:t>
      </w:r>
      <w:r w:rsidRPr="00135184">
        <w:rPr>
          <w:rFonts w:ascii="Tahoma" w:hAnsi="Tahoma" w:cs="Tahoma"/>
          <w:sz w:val="22"/>
          <w:szCs w:val="22"/>
          <w:lang w:val="ro-RO"/>
        </w:rPr>
        <w:t>iilor,</w:t>
      </w:r>
      <w:r w:rsidR="00D13DD8" w:rsidRPr="00135184">
        <w:rPr>
          <w:rFonts w:ascii="Tahoma" w:hAnsi="Tahoma" w:cs="Tahoma"/>
          <w:sz w:val="22"/>
          <w:szCs w:val="22"/>
          <w:lang w:val="ro-RO"/>
        </w:rPr>
        <w:t xml:space="preserve"> </w:t>
      </w:r>
      <w:r w:rsidRPr="00135184">
        <w:rPr>
          <w:rFonts w:ascii="Tahoma" w:hAnsi="Tahoma" w:cs="Tahoma"/>
          <w:sz w:val="22"/>
          <w:szCs w:val="22"/>
          <w:lang w:val="ro-RO"/>
        </w:rPr>
        <w:t>datelor sau cuno</w:t>
      </w:r>
      <w:r w:rsidR="00E15EBB" w:rsidRPr="00135184">
        <w:rPr>
          <w:rFonts w:ascii="Tahoma" w:hAnsi="Tahoma" w:cs="Tahoma"/>
          <w:sz w:val="22"/>
          <w:szCs w:val="22"/>
          <w:lang w:val="ro-RO"/>
        </w:rPr>
        <w:t>ş</w:t>
      </w:r>
      <w:r w:rsidRPr="00135184">
        <w:rPr>
          <w:rFonts w:ascii="Tahoma" w:hAnsi="Tahoma" w:cs="Tahoma"/>
          <w:sz w:val="22"/>
          <w:szCs w:val="22"/>
          <w:lang w:val="ro-RO"/>
        </w:rPr>
        <w:t>tin</w:t>
      </w:r>
      <w:r w:rsidR="00E15EBB" w:rsidRPr="00135184">
        <w:rPr>
          <w:rFonts w:ascii="Tahoma" w:hAnsi="Tahoma" w:cs="Tahoma"/>
          <w:sz w:val="22"/>
          <w:szCs w:val="22"/>
          <w:lang w:val="ro-RO"/>
        </w:rPr>
        <w:t>ţ</w:t>
      </w:r>
      <w:r w:rsidRPr="00135184">
        <w:rPr>
          <w:rFonts w:ascii="Tahoma" w:hAnsi="Tahoma" w:cs="Tahoma"/>
          <w:sz w:val="22"/>
          <w:szCs w:val="22"/>
          <w:lang w:val="ro-RO"/>
        </w:rPr>
        <w:t>elor furnizate de c</w:t>
      </w:r>
      <w:r w:rsidR="006B7B48" w:rsidRPr="00135184">
        <w:rPr>
          <w:rFonts w:ascii="Tahoma" w:hAnsi="Tahoma" w:cs="Tahoma"/>
          <w:sz w:val="22"/>
          <w:szCs w:val="22"/>
          <w:lang w:val="ro-RO"/>
        </w:rPr>
        <w:t>ă</w:t>
      </w:r>
      <w:r w:rsidRPr="00135184">
        <w:rPr>
          <w:rFonts w:ascii="Tahoma" w:hAnsi="Tahoma" w:cs="Tahoma"/>
          <w:sz w:val="22"/>
          <w:szCs w:val="22"/>
          <w:lang w:val="ro-RO"/>
        </w:rPr>
        <w:t>tre cealalt</w:t>
      </w:r>
      <w:r w:rsidR="006B7B48" w:rsidRPr="00135184">
        <w:rPr>
          <w:rFonts w:ascii="Tahoma" w:hAnsi="Tahoma" w:cs="Tahoma"/>
          <w:sz w:val="22"/>
          <w:szCs w:val="22"/>
          <w:lang w:val="ro-RO"/>
        </w:rPr>
        <w:t>ă</w:t>
      </w:r>
      <w:r w:rsidRPr="00135184">
        <w:rPr>
          <w:rFonts w:ascii="Tahoma" w:hAnsi="Tahoma" w:cs="Tahoma"/>
          <w:sz w:val="22"/>
          <w:szCs w:val="22"/>
          <w:lang w:val="ro-RO"/>
        </w:rPr>
        <w:t xml:space="preserve"> </w:t>
      </w:r>
      <w:r w:rsidR="008B74B3" w:rsidRPr="00135184">
        <w:rPr>
          <w:rFonts w:ascii="Tahoma" w:hAnsi="Tahoma" w:cs="Tahoma"/>
          <w:sz w:val="22"/>
          <w:szCs w:val="22"/>
          <w:lang w:val="ro-RO"/>
        </w:rPr>
        <w:t>P</w:t>
      </w:r>
      <w:r w:rsidRPr="00135184">
        <w:rPr>
          <w:rFonts w:ascii="Tahoma" w:hAnsi="Tahoma" w:cs="Tahoma"/>
          <w:sz w:val="22"/>
          <w:szCs w:val="22"/>
          <w:lang w:val="ro-RO"/>
        </w:rPr>
        <w:t xml:space="preserve">arte </w:t>
      </w:r>
      <w:r w:rsidR="006B7B48" w:rsidRPr="00135184">
        <w:rPr>
          <w:rFonts w:ascii="Tahoma" w:hAnsi="Tahoma" w:cs="Tahoma"/>
          <w:sz w:val="22"/>
          <w:szCs w:val="22"/>
          <w:lang w:val="ro-RO"/>
        </w:rPr>
        <w:t>î</w:t>
      </w:r>
      <w:r w:rsidRPr="00135184">
        <w:rPr>
          <w:rFonts w:ascii="Tahoma" w:hAnsi="Tahoma" w:cs="Tahoma"/>
          <w:sz w:val="22"/>
          <w:szCs w:val="22"/>
          <w:lang w:val="ro-RO"/>
        </w:rPr>
        <w:t xml:space="preserve">n baza prezentului Contract </w:t>
      </w:r>
      <w:r w:rsidR="00E15EBB" w:rsidRPr="00135184">
        <w:rPr>
          <w:rFonts w:ascii="Tahoma" w:hAnsi="Tahoma" w:cs="Tahoma"/>
          <w:sz w:val="22"/>
          <w:szCs w:val="22"/>
          <w:lang w:val="ro-RO"/>
        </w:rPr>
        <w:t>ş</w:t>
      </w:r>
      <w:r w:rsidRPr="00135184">
        <w:rPr>
          <w:rFonts w:ascii="Tahoma" w:hAnsi="Tahoma" w:cs="Tahoma"/>
          <w:sz w:val="22"/>
          <w:szCs w:val="22"/>
          <w:lang w:val="ro-RO"/>
        </w:rPr>
        <w:t>i s</w:t>
      </w:r>
      <w:r w:rsidR="006B7B48" w:rsidRPr="00135184">
        <w:rPr>
          <w:rFonts w:ascii="Tahoma" w:hAnsi="Tahoma" w:cs="Tahoma"/>
          <w:sz w:val="22"/>
          <w:szCs w:val="22"/>
          <w:lang w:val="ro-RO"/>
        </w:rPr>
        <w:t>ă</w:t>
      </w:r>
      <w:r w:rsidRPr="00135184">
        <w:rPr>
          <w:rFonts w:ascii="Tahoma" w:hAnsi="Tahoma" w:cs="Tahoma"/>
          <w:sz w:val="22"/>
          <w:szCs w:val="22"/>
          <w:lang w:val="ro-RO"/>
        </w:rPr>
        <w:t xml:space="preserve"> nu le</w:t>
      </w:r>
      <w:r w:rsidR="00CD03EF" w:rsidRPr="00135184">
        <w:rPr>
          <w:rFonts w:ascii="Tahoma" w:hAnsi="Tahoma" w:cs="Tahoma"/>
          <w:sz w:val="22"/>
          <w:szCs w:val="22"/>
          <w:lang w:val="ro-RO"/>
        </w:rPr>
        <w:t xml:space="preserve"> </w:t>
      </w:r>
      <w:r w:rsidRPr="00135184">
        <w:rPr>
          <w:rFonts w:ascii="Tahoma" w:hAnsi="Tahoma" w:cs="Tahoma"/>
          <w:sz w:val="22"/>
          <w:szCs w:val="22"/>
          <w:lang w:val="ro-RO"/>
        </w:rPr>
        <w:t>dezv</w:t>
      </w:r>
      <w:r w:rsidR="006B7B48" w:rsidRPr="00135184">
        <w:rPr>
          <w:rFonts w:ascii="Tahoma" w:hAnsi="Tahoma" w:cs="Tahoma"/>
          <w:sz w:val="22"/>
          <w:szCs w:val="22"/>
          <w:lang w:val="ro-RO"/>
        </w:rPr>
        <w:t>ă</w:t>
      </w:r>
      <w:r w:rsidRPr="00135184">
        <w:rPr>
          <w:rFonts w:ascii="Tahoma" w:hAnsi="Tahoma" w:cs="Tahoma"/>
          <w:sz w:val="22"/>
          <w:szCs w:val="22"/>
          <w:lang w:val="ro-RO"/>
        </w:rPr>
        <w:t>luie unei ter</w:t>
      </w:r>
      <w:r w:rsidR="00E15EBB" w:rsidRPr="00135184">
        <w:rPr>
          <w:rFonts w:ascii="Tahoma" w:hAnsi="Tahoma" w:cs="Tahoma"/>
          <w:sz w:val="22"/>
          <w:szCs w:val="22"/>
          <w:lang w:val="ro-RO"/>
        </w:rPr>
        <w:t>ţ</w:t>
      </w:r>
      <w:r w:rsidRPr="00135184">
        <w:rPr>
          <w:rFonts w:ascii="Tahoma" w:hAnsi="Tahoma" w:cs="Tahoma"/>
          <w:sz w:val="22"/>
          <w:szCs w:val="22"/>
          <w:lang w:val="ro-RO"/>
        </w:rPr>
        <w:t>e p</w:t>
      </w:r>
      <w:r w:rsidR="006B7B48" w:rsidRPr="00135184">
        <w:rPr>
          <w:rFonts w:ascii="Tahoma" w:hAnsi="Tahoma" w:cs="Tahoma"/>
          <w:sz w:val="22"/>
          <w:szCs w:val="22"/>
          <w:lang w:val="ro-RO"/>
        </w:rPr>
        <w:t>ă</w:t>
      </w:r>
      <w:r w:rsidRPr="00135184">
        <w:rPr>
          <w:rFonts w:ascii="Tahoma" w:hAnsi="Tahoma" w:cs="Tahoma"/>
          <w:sz w:val="22"/>
          <w:szCs w:val="22"/>
          <w:lang w:val="ro-RO"/>
        </w:rPr>
        <w:t>r</w:t>
      </w:r>
      <w:r w:rsidR="00E15EBB" w:rsidRPr="00135184">
        <w:rPr>
          <w:rFonts w:ascii="Tahoma" w:hAnsi="Tahoma" w:cs="Tahoma"/>
          <w:sz w:val="22"/>
          <w:szCs w:val="22"/>
          <w:lang w:val="ro-RO"/>
        </w:rPr>
        <w:t>ţ</w:t>
      </w:r>
      <w:r w:rsidRPr="00135184">
        <w:rPr>
          <w:rFonts w:ascii="Tahoma" w:hAnsi="Tahoma" w:cs="Tahoma"/>
          <w:sz w:val="22"/>
          <w:szCs w:val="22"/>
          <w:lang w:val="ro-RO"/>
        </w:rPr>
        <w:t xml:space="preserve">i, </w:t>
      </w:r>
      <w:r w:rsidR="006B7B48" w:rsidRPr="00135184">
        <w:rPr>
          <w:rFonts w:ascii="Tahoma" w:hAnsi="Tahoma" w:cs="Tahoma"/>
          <w:sz w:val="22"/>
          <w:szCs w:val="22"/>
          <w:lang w:val="ro-RO"/>
        </w:rPr>
        <w:t>î</w:t>
      </w:r>
      <w:r w:rsidRPr="00135184">
        <w:rPr>
          <w:rFonts w:ascii="Tahoma" w:hAnsi="Tahoma" w:cs="Tahoma"/>
          <w:sz w:val="22"/>
          <w:szCs w:val="22"/>
          <w:lang w:val="ro-RO"/>
        </w:rPr>
        <w:t>n totalitate sau par</w:t>
      </w:r>
      <w:r w:rsidR="00E15EBB" w:rsidRPr="00135184">
        <w:rPr>
          <w:rFonts w:ascii="Tahoma" w:hAnsi="Tahoma" w:cs="Tahoma"/>
          <w:sz w:val="22"/>
          <w:szCs w:val="22"/>
          <w:lang w:val="ro-RO"/>
        </w:rPr>
        <w:t>ţ</w:t>
      </w:r>
      <w:r w:rsidRPr="00135184">
        <w:rPr>
          <w:rFonts w:ascii="Tahoma" w:hAnsi="Tahoma" w:cs="Tahoma"/>
          <w:sz w:val="22"/>
          <w:szCs w:val="22"/>
          <w:lang w:val="ro-RO"/>
        </w:rPr>
        <w:t>ial, f</w:t>
      </w:r>
      <w:r w:rsidR="006B7B48" w:rsidRPr="00135184">
        <w:rPr>
          <w:rFonts w:ascii="Tahoma" w:hAnsi="Tahoma" w:cs="Tahoma"/>
          <w:sz w:val="22"/>
          <w:szCs w:val="22"/>
          <w:lang w:val="ro-RO"/>
        </w:rPr>
        <w:t>ă</w:t>
      </w:r>
      <w:r w:rsidRPr="00135184">
        <w:rPr>
          <w:rFonts w:ascii="Tahoma" w:hAnsi="Tahoma" w:cs="Tahoma"/>
          <w:sz w:val="22"/>
          <w:szCs w:val="22"/>
          <w:lang w:val="ro-RO"/>
        </w:rPr>
        <w:t>r</w:t>
      </w:r>
      <w:r w:rsidR="006B7B48" w:rsidRPr="00135184">
        <w:rPr>
          <w:rFonts w:ascii="Tahoma" w:hAnsi="Tahoma" w:cs="Tahoma"/>
          <w:sz w:val="22"/>
          <w:szCs w:val="22"/>
          <w:lang w:val="ro-RO"/>
        </w:rPr>
        <w:t>ă</w:t>
      </w:r>
      <w:r w:rsidRPr="00135184">
        <w:rPr>
          <w:rFonts w:ascii="Tahoma" w:hAnsi="Tahoma" w:cs="Tahoma"/>
          <w:sz w:val="22"/>
          <w:szCs w:val="22"/>
          <w:lang w:val="ro-RO"/>
        </w:rPr>
        <w:t xml:space="preserve"> consim</w:t>
      </w:r>
      <w:r w:rsidR="00E15EBB" w:rsidRPr="00135184">
        <w:rPr>
          <w:rFonts w:ascii="Tahoma" w:hAnsi="Tahoma" w:cs="Tahoma"/>
          <w:sz w:val="22"/>
          <w:szCs w:val="22"/>
          <w:lang w:val="ro-RO"/>
        </w:rPr>
        <w:t>ţ</w:t>
      </w:r>
      <w:r w:rsidR="006B7B48" w:rsidRPr="00135184">
        <w:rPr>
          <w:rFonts w:ascii="Tahoma" w:hAnsi="Tahoma" w:cs="Tahoma"/>
          <w:sz w:val="22"/>
          <w:szCs w:val="22"/>
          <w:lang w:val="ro-RO"/>
        </w:rPr>
        <w:t>ă</w:t>
      </w:r>
      <w:r w:rsidRPr="00135184">
        <w:rPr>
          <w:rFonts w:ascii="Tahoma" w:hAnsi="Tahoma" w:cs="Tahoma"/>
          <w:sz w:val="22"/>
          <w:szCs w:val="22"/>
          <w:lang w:val="ro-RO"/>
        </w:rPr>
        <w:t>m</w:t>
      </w:r>
      <w:r w:rsidR="006B7B48" w:rsidRPr="00135184">
        <w:rPr>
          <w:rFonts w:ascii="Tahoma" w:hAnsi="Tahoma" w:cs="Tahoma"/>
          <w:sz w:val="22"/>
          <w:szCs w:val="22"/>
          <w:lang w:val="ro-RO"/>
        </w:rPr>
        <w:t>â</w:t>
      </w:r>
      <w:r w:rsidRPr="00135184">
        <w:rPr>
          <w:rFonts w:ascii="Tahoma" w:hAnsi="Tahoma" w:cs="Tahoma"/>
          <w:sz w:val="22"/>
          <w:szCs w:val="22"/>
          <w:lang w:val="ro-RO"/>
        </w:rPr>
        <w:t>ntul scris al celeilalte P</w:t>
      </w:r>
      <w:r w:rsidR="006B7B48" w:rsidRPr="00135184">
        <w:rPr>
          <w:rFonts w:ascii="Tahoma" w:hAnsi="Tahoma" w:cs="Tahoma"/>
          <w:sz w:val="22"/>
          <w:szCs w:val="22"/>
          <w:lang w:val="ro-RO"/>
        </w:rPr>
        <w:t>ă</w:t>
      </w:r>
      <w:r w:rsidRPr="00135184">
        <w:rPr>
          <w:rFonts w:ascii="Tahoma" w:hAnsi="Tahoma" w:cs="Tahoma"/>
          <w:sz w:val="22"/>
          <w:szCs w:val="22"/>
          <w:lang w:val="ro-RO"/>
        </w:rPr>
        <w:t>r</w:t>
      </w:r>
      <w:r w:rsidR="00E15EBB" w:rsidRPr="00135184">
        <w:rPr>
          <w:rFonts w:ascii="Tahoma" w:hAnsi="Tahoma" w:cs="Tahoma"/>
          <w:sz w:val="22"/>
          <w:szCs w:val="22"/>
          <w:lang w:val="ro-RO"/>
        </w:rPr>
        <w:t>ţ</w:t>
      </w:r>
      <w:r w:rsidRPr="00135184">
        <w:rPr>
          <w:rFonts w:ascii="Tahoma" w:hAnsi="Tahoma" w:cs="Tahoma"/>
          <w:sz w:val="22"/>
          <w:szCs w:val="22"/>
          <w:lang w:val="ro-RO"/>
        </w:rPr>
        <w:t>i.</w:t>
      </w:r>
    </w:p>
    <w:p w14:paraId="2678CE2A" w14:textId="77777777" w:rsidR="008624D0" w:rsidRPr="00135184" w:rsidRDefault="008624D0" w:rsidP="00633888">
      <w:pPr>
        <w:pStyle w:val="BodyText"/>
        <w:tabs>
          <w:tab w:val="left" w:pos="284"/>
          <w:tab w:val="left" w:pos="567"/>
        </w:tabs>
        <w:spacing w:before="120" w:after="120"/>
        <w:jc w:val="both"/>
        <w:rPr>
          <w:rFonts w:ascii="Tahoma" w:hAnsi="Tahoma" w:cs="Tahoma"/>
          <w:sz w:val="22"/>
          <w:szCs w:val="22"/>
          <w:lang w:val="ro-RO"/>
        </w:rPr>
      </w:pPr>
      <w:r w:rsidRPr="00135184">
        <w:rPr>
          <w:rFonts w:ascii="Tahoma" w:hAnsi="Tahoma" w:cs="Tahoma"/>
          <w:sz w:val="22"/>
          <w:szCs w:val="22"/>
          <w:lang w:val="ro-RO"/>
        </w:rPr>
        <w:t>(2) Fac excep</w:t>
      </w:r>
      <w:r w:rsidR="00E15EBB" w:rsidRPr="00135184">
        <w:rPr>
          <w:rFonts w:ascii="Tahoma" w:hAnsi="Tahoma" w:cs="Tahoma"/>
          <w:sz w:val="22"/>
          <w:szCs w:val="22"/>
          <w:lang w:val="ro-RO"/>
        </w:rPr>
        <w:t>ţ</w:t>
      </w:r>
      <w:r w:rsidRPr="00135184">
        <w:rPr>
          <w:rFonts w:ascii="Tahoma" w:hAnsi="Tahoma" w:cs="Tahoma"/>
          <w:sz w:val="22"/>
          <w:szCs w:val="22"/>
          <w:lang w:val="ro-RO"/>
        </w:rPr>
        <w:t>ie de la prevederile alin.(1):</w:t>
      </w:r>
    </w:p>
    <w:p w14:paraId="0389D988" w14:textId="77777777" w:rsidR="008624D0" w:rsidRPr="00135184" w:rsidRDefault="008624D0">
      <w:pPr>
        <w:pStyle w:val="BodyText"/>
        <w:numPr>
          <w:ilvl w:val="0"/>
          <w:numId w:val="11"/>
        </w:numPr>
        <w:spacing w:before="120" w:after="120"/>
        <w:jc w:val="both"/>
        <w:rPr>
          <w:rFonts w:ascii="Tahoma" w:hAnsi="Tahoma" w:cs="Tahoma"/>
          <w:sz w:val="22"/>
          <w:szCs w:val="22"/>
          <w:lang w:val="ro-RO"/>
        </w:rPr>
      </w:pPr>
      <w:r w:rsidRPr="00135184">
        <w:rPr>
          <w:rFonts w:ascii="Tahoma" w:hAnsi="Tahoma" w:cs="Tahoma"/>
          <w:sz w:val="22"/>
          <w:szCs w:val="22"/>
          <w:lang w:val="ro-RO"/>
        </w:rPr>
        <w:lastRenderedPageBreak/>
        <w:t>informa</w:t>
      </w:r>
      <w:r w:rsidR="00E15EBB" w:rsidRPr="00135184">
        <w:rPr>
          <w:rFonts w:ascii="Tahoma" w:hAnsi="Tahoma" w:cs="Tahoma"/>
          <w:sz w:val="22"/>
          <w:szCs w:val="22"/>
          <w:lang w:val="ro-RO"/>
        </w:rPr>
        <w:t>ţ</w:t>
      </w:r>
      <w:r w:rsidRPr="00135184">
        <w:rPr>
          <w:rFonts w:ascii="Tahoma" w:hAnsi="Tahoma" w:cs="Tahoma"/>
          <w:sz w:val="22"/>
          <w:szCs w:val="22"/>
          <w:lang w:val="ro-RO"/>
        </w:rPr>
        <w:t>iile solicitate de autorit</w:t>
      </w:r>
      <w:r w:rsidR="006B7B48" w:rsidRPr="00135184">
        <w:rPr>
          <w:rFonts w:ascii="Tahoma" w:hAnsi="Tahoma" w:cs="Tahoma"/>
          <w:sz w:val="22"/>
          <w:szCs w:val="22"/>
          <w:lang w:val="ro-RO"/>
        </w:rPr>
        <w:t>ă</w:t>
      </w:r>
      <w:r w:rsidR="00E15EBB" w:rsidRPr="00135184">
        <w:rPr>
          <w:rFonts w:ascii="Tahoma" w:hAnsi="Tahoma" w:cs="Tahoma"/>
          <w:sz w:val="22"/>
          <w:szCs w:val="22"/>
          <w:lang w:val="ro-RO"/>
        </w:rPr>
        <w:t>ţ</w:t>
      </w:r>
      <w:r w:rsidRPr="00135184">
        <w:rPr>
          <w:rFonts w:ascii="Tahoma" w:hAnsi="Tahoma" w:cs="Tahoma"/>
          <w:sz w:val="22"/>
          <w:szCs w:val="22"/>
          <w:lang w:val="ro-RO"/>
        </w:rPr>
        <w:t xml:space="preserve">ile competente, </w:t>
      </w:r>
      <w:r w:rsidR="006B7B48" w:rsidRPr="00135184">
        <w:rPr>
          <w:rFonts w:ascii="Tahoma" w:hAnsi="Tahoma" w:cs="Tahoma"/>
          <w:sz w:val="22"/>
          <w:szCs w:val="22"/>
          <w:lang w:val="ro-RO"/>
        </w:rPr>
        <w:t>î</w:t>
      </w:r>
      <w:r w:rsidRPr="00135184">
        <w:rPr>
          <w:rFonts w:ascii="Tahoma" w:hAnsi="Tahoma" w:cs="Tahoma"/>
          <w:sz w:val="22"/>
          <w:szCs w:val="22"/>
          <w:lang w:val="ro-RO"/>
        </w:rPr>
        <w:t>n conformitate cu reglement</w:t>
      </w:r>
      <w:r w:rsidR="006B7B48" w:rsidRPr="00135184">
        <w:rPr>
          <w:rFonts w:ascii="Tahoma" w:hAnsi="Tahoma" w:cs="Tahoma"/>
          <w:sz w:val="22"/>
          <w:szCs w:val="22"/>
          <w:lang w:val="ro-RO"/>
        </w:rPr>
        <w:t>ă</w:t>
      </w:r>
      <w:r w:rsidRPr="00135184">
        <w:rPr>
          <w:rFonts w:ascii="Tahoma" w:hAnsi="Tahoma" w:cs="Tahoma"/>
          <w:sz w:val="22"/>
          <w:szCs w:val="22"/>
          <w:lang w:val="ro-RO"/>
        </w:rPr>
        <w:t xml:space="preserve">rile </w:t>
      </w:r>
      <w:r w:rsidR="006B7B48" w:rsidRPr="00135184">
        <w:rPr>
          <w:rFonts w:ascii="Tahoma" w:hAnsi="Tahoma" w:cs="Tahoma"/>
          <w:sz w:val="22"/>
          <w:szCs w:val="22"/>
          <w:lang w:val="ro-RO"/>
        </w:rPr>
        <w:t>î</w:t>
      </w:r>
      <w:r w:rsidRPr="00135184">
        <w:rPr>
          <w:rFonts w:ascii="Tahoma" w:hAnsi="Tahoma" w:cs="Tahoma"/>
          <w:sz w:val="22"/>
          <w:szCs w:val="22"/>
          <w:lang w:val="ro-RO"/>
        </w:rPr>
        <w:t>n vigoare;</w:t>
      </w:r>
    </w:p>
    <w:p w14:paraId="5A6AF9B1" w14:textId="4F2ED8DC" w:rsidR="008624D0" w:rsidRPr="00135184" w:rsidRDefault="008624D0">
      <w:pPr>
        <w:pStyle w:val="BodyText"/>
        <w:numPr>
          <w:ilvl w:val="0"/>
          <w:numId w:val="11"/>
        </w:numPr>
        <w:spacing w:before="120" w:after="120"/>
        <w:jc w:val="both"/>
        <w:rPr>
          <w:rFonts w:ascii="Tahoma" w:hAnsi="Tahoma" w:cs="Tahoma"/>
          <w:sz w:val="22"/>
          <w:szCs w:val="22"/>
          <w:lang w:val="ro-RO"/>
        </w:rPr>
      </w:pPr>
      <w:r w:rsidRPr="00135184">
        <w:rPr>
          <w:rFonts w:ascii="Tahoma" w:hAnsi="Tahoma" w:cs="Tahoma"/>
          <w:sz w:val="22"/>
          <w:szCs w:val="22"/>
          <w:lang w:val="ro-RO"/>
        </w:rPr>
        <w:t>informa</w:t>
      </w:r>
      <w:r w:rsidR="00E15EBB" w:rsidRPr="00135184">
        <w:rPr>
          <w:rFonts w:ascii="Tahoma" w:hAnsi="Tahoma" w:cs="Tahoma"/>
          <w:sz w:val="22"/>
          <w:szCs w:val="22"/>
          <w:lang w:val="ro-RO"/>
        </w:rPr>
        <w:t>ţ</w:t>
      </w:r>
      <w:r w:rsidRPr="00135184">
        <w:rPr>
          <w:rFonts w:ascii="Tahoma" w:hAnsi="Tahoma" w:cs="Tahoma"/>
          <w:sz w:val="22"/>
          <w:szCs w:val="22"/>
          <w:lang w:val="ro-RO"/>
        </w:rPr>
        <w:t>iile care au fost f</w:t>
      </w:r>
      <w:r w:rsidR="006B7B48" w:rsidRPr="00135184">
        <w:rPr>
          <w:rFonts w:ascii="Tahoma" w:hAnsi="Tahoma" w:cs="Tahoma"/>
          <w:sz w:val="22"/>
          <w:szCs w:val="22"/>
          <w:lang w:val="ro-RO"/>
        </w:rPr>
        <w:t>ă</w:t>
      </w:r>
      <w:r w:rsidRPr="00135184">
        <w:rPr>
          <w:rFonts w:ascii="Tahoma" w:hAnsi="Tahoma" w:cs="Tahoma"/>
          <w:sz w:val="22"/>
          <w:szCs w:val="22"/>
          <w:lang w:val="ro-RO"/>
        </w:rPr>
        <w:t>cute publice p</w:t>
      </w:r>
      <w:r w:rsidR="006B7B48" w:rsidRPr="00135184">
        <w:rPr>
          <w:rFonts w:ascii="Tahoma" w:hAnsi="Tahoma" w:cs="Tahoma"/>
          <w:sz w:val="22"/>
          <w:szCs w:val="22"/>
          <w:lang w:val="ro-RO"/>
        </w:rPr>
        <w:t>â</w:t>
      </w:r>
      <w:r w:rsidRPr="00135184">
        <w:rPr>
          <w:rFonts w:ascii="Tahoma" w:hAnsi="Tahoma" w:cs="Tahoma"/>
          <w:sz w:val="22"/>
          <w:szCs w:val="22"/>
          <w:lang w:val="ro-RO"/>
        </w:rPr>
        <w:t>n</w:t>
      </w:r>
      <w:r w:rsidR="006B7B48" w:rsidRPr="00135184">
        <w:rPr>
          <w:rFonts w:ascii="Tahoma" w:hAnsi="Tahoma" w:cs="Tahoma"/>
          <w:sz w:val="22"/>
          <w:szCs w:val="22"/>
          <w:lang w:val="ro-RO"/>
        </w:rPr>
        <w:t>ă</w:t>
      </w:r>
      <w:r w:rsidRPr="00135184">
        <w:rPr>
          <w:rFonts w:ascii="Tahoma" w:hAnsi="Tahoma" w:cs="Tahoma"/>
          <w:sz w:val="22"/>
          <w:szCs w:val="22"/>
          <w:lang w:val="ro-RO"/>
        </w:rPr>
        <w:t xml:space="preserve"> la </w:t>
      </w:r>
      <w:r w:rsidR="006B7B48" w:rsidRPr="00135184">
        <w:rPr>
          <w:rFonts w:ascii="Tahoma" w:hAnsi="Tahoma" w:cs="Tahoma"/>
          <w:sz w:val="22"/>
          <w:szCs w:val="22"/>
          <w:lang w:val="ro-RO"/>
        </w:rPr>
        <w:t>î</w:t>
      </w:r>
      <w:r w:rsidRPr="00135184">
        <w:rPr>
          <w:rFonts w:ascii="Tahoma" w:hAnsi="Tahoma" w:cs="Tahoma"/>
          <w:sz w:val="22"/>
          <w:szCs w:val="22"/>
          <w:lang w:val="ro-RO"/>
        </w:rPr>
        <w:t xml:space="preserve">ncheierea </w:t>
      </w:r>
      <w:r w:rsidR="008B74B3" w:rsidRPr="00135184">
        <w:rPr>
          <w:rFonts w:ascii="Tahoma" w:hAnsi="Tahoma" w:cs="Tahoma"/>
          <w:sz w:val="22"/>
          <w:szCs w:val="22"/>
          <w:lang w:val="ro-RO"/>
        </w:rPr>
        <w:t>C</w:t>
      </w:r>
      <w:r w:rsidRPr="00135184">
        <w:rPr>
          <w:rFonts w:ascii="Tahoma" w:hAnsi="Tahoma" w:cs="Tahoma"/>
          <w:sz w:val="22"/>
          <w:szCs w:val="22"/>
          <w:lang w:val="ro-RO"/>
        </w:rPr>
        <w:t>ontractului;</w:t>
      </w:r>
    </w:p>
    <w:p w14:paraId="5235AA92" w14:textId="77777777" w:rsidR="004227A1" w:rsidRPr="00135184" w:rsidRDefault="008624D0">
      <w:pPr>
        <w:pStyle w:val="BodyText"/>
        <w:numPr>
          <w:ilvl w:val="0"/>
          <w:numId w:val="11"/>
        </w:numPr>
        <w:spacing w:before="120" w:after="120"/>
        <w:jc w:val="both"/>
        <w:rPr>
          <w:rFonts w:ascii="Tahoma" w:hAnsi="Tahoma" w:cs="Tahoma"/>
          <w:sz w:val="22"/>
          <w:szCs w:val="22"/>
          <w:lang w:val="ro-RO"/>
        </w:rPr>
      </w:pPr>
      <w:r w:rsidRPr="00135184">
        <w:rPr>
          <w:rFonts w:ascii="Tahoma" w:hAnsi="Tahoma" w:cs="Tahoma"/>
          <w:sz w:val="22"/>
          <w:szCs w:val="22"/>
          <w:lang w:val="ro-RO"/>
        </w:rPr>
        <w:t>informa</w:t>
      </w:r>
      <w:r w:rsidR="00E15EBB" w:rsidRPr="00135184">
        <w:rPr>
          <w:rFonts w:ascii="Tahoma" w:hAnsi="Tahoma" w:cs="Tahoma"/>
          <w:sz w:val="22"/>
          <w:szCs w:val="22"/>
          <w:lang w:val="ro-RO"/>
        </w:rPr>
        <w:t>ţ</w:t>
      </w:r>
      <w:r w:rsidRPr="00135184">
        <w:rPr>
          <w:rFonts w:ascii="Tahoma" w:hAnsi="Tahoma" w:cs="Tahoma"/>
          <w:sz w:val="22"/>
          <w:szCs w:val="22"/>
          <w:lang w:val="ro-RO"/>
        </w:rPr>
        <w:t xml:space="preserve">iile solicitate de Operatorul de Transport </w:t>
      </w:r>
      <w:r w:rsidR="00E15EBB" w:rsidRPr="00135184">
        <w:rPr>
          <w:rFonts w:ascii="Tahoma" w:hAnsi="Tahoma" w:cs="Tahoma"/>
          <w:sz w:val="22"/>
          <w:szCs w:val="22"/>
          <w:lang w:val="ro-RO"/>
        </w:rPr>
        <w:t>ş</w:t>
      </w:r>
      <w:r w:rsidRPr="00135184">
        <w:rPr>
          <w:rFonts w:ascii="Tahoma" w:hAnsi="Tahoma" w:cs="Tahoma"/>
          <w:sz w:val="22"/>
          <w:szCs w:val="22"/>
          <w:lang w:val="ro-RO"/>
        </w:rPr>
        <w:t xml:space="preserve">i de Sistem, </w:t>
      </w:r>
      <w:r w:rsidR="006B7B48" w:rsidRPr="00135184">
        <w:rPr>
          <w:rFonts w:ascii="Tahoma" w:hAnsi="Tahoma" w:cs="Tahoma"/>
          <w:sz w:val="22"/>
          <w:szCs w:val="22"/>
          <w:lang w:val="ro-RO"/>
        </w:rPr>
        <w:t>î</w:t>
      </w:r>
      <w:r w:rsidRPr="00135184">
        <w:rPr>
          <w:rFonts w:ascii="Tahoma" w:hAnsi="Tahoma" w:cs="Tahoma"/>
          <w:sz w:val="22"/>
          <w:szCs w:val="22"/>
          <w:lang w:val="ro-RO"/>
        </w:rPr>
        <w:t>n conformitate cu prevederile Codului</w:t>
      </w:r>
      <w:r w:rsidR="00CD03EF" w:rsidRPr="00135184">
        <w:rPr>
          <w:rFonts w:ascii="Tahoma" w:hAnsi="Tahoma" w:cs="Tahoma"/>
          <w:sz w:val="22"/>
          <w:szCs w:val="22"/>
          <w:lang w:val="ro-RO"/>
        </w:rPr>
        <w:t xml:space="preserve"> </w:t>
      </w:r>
      <w:r w:rsidRPr="00135184">
        <w:rPr>
          <w:rFonts w:ascii="Tahoma" w:hAnsi="Tahoma" w:cs="Tahoma"/>
          <w:sz w:val="22"/>
          <w:szCs w:val="22"/>
          <w:lang w:val="ro-RO"/>
        </w:rPr>
        <w:t>tehnic al re</w:t>
      </w:r>
      <w:r w:rsidR="00E15EBB" w:rsidRPr="00135184">
        <w:rPr>
          <w:rFonts w:ascii="Tahoma" w:hAnsi="Tahoma" w:cs="Tahoma"/>
          <w:sz w:val="22"/>
          <w:szCs w:val="22"/>
          <w:lang w:val="ro-RO"/>
        </w:rPr>
        <w:t>ţ</w:t>
      </w:r>
      <w:r w:rsidRPr="00135184">
        <w:rPr>
          <w:rFonts w:ascii="Tahoma" w:hAnsi="Tahoma" w:cs="Tahoma"/>
          <w:sz w:val="22"/>
          <w:szCs w:val="22"/>
          <w:lang w:val="ro-RO"/>
        </w:rPr>
        <w:t>elei electrice de transport</w:t>
      </w:r>
      <w:r w:rsidR="004227A1" w:rsidRPr="00135184">
        <w:rPr>
          <w:rFonts w:ascii="Tahoma" w:hAnsi="Tahoma" w:cs="Tahoma"/>
          <w:sz w:val="22"/>
          <w:szCs w:val="22"/>
          <w:lang w:val="ro-RO"/>
        </w:rPr>
        <w:t>;</w:t>
      </w:r>
    </w:p>
    <w:p w14:paraId="4869C7A1" w14:textId="48AAEFEE" w:rsidR="00CE25C3" w:rsidRPr="00135184" w:rsidRDefault="004227A1">
      <w:pPr>
        <w:pStyle w:val="BodyText"/>
        <w:numPr>
          <w:ilvl w:val="0"/>
          <w:numId w:val="11"/>
        </w:numPr>
        <w:spacing w:before="120" w:after="120"/>
        <w:jc w:val="both"/>
        <w:rPr>
          <w:rFonts w:ascii="Tahoma" w:hAnsi="Tahoma" w:cs="Tahoma"/>
          <w:sz w:val="22"/>
          <w:szCs w:val="22"/>
          <w:lang w:val="ro-RO"/>
        </w:rPr>
      </w:pPr>
      <w:r w:rsidRPr="00135184">
        <w:rPr>
          <w:rFonts w:ascii="Tahoma" w:hAnsi="Tahoma" w:cs="Tahoma"/>
          <w:sz w:val="22"/>
          <w:szCs w:val="22"/>
          <w:lang w:val="ro-RO"/>
        </w:rPr>
        <w:t xml:space="preserve">orice alte informații stabilite </w:t>
      </w:r>
      <w:r w:rsidR="0067508F" w:rsidRPr="00135184">
        <w:rPr>
          <w:rFonts w:ascii="Tahoma" w:hAnsi="Tahoma" w:cs="Tahoma"/>
          <w:sz w:val="22"/>
          <w:szCs w:val="22"/>
          <w:lang w:val="ro-RO"/>
        </w:rPr>
        <w:t xml:space="preserve">în conformitate cu prevederile procedurilor aplicabile funcționării </w:t>
      </w:r>
      <w:r w:rsidR="0067508F" w:rsidRPr="00135184">
        <w:rPr>
          <w:rFonts w:ascii="Tahoma" w:hAnsi="Tahoma" w:cs="Tahoma"/>
          <w:iCs/>
          <w:sz w:val="22"/>
          <w:szCs w:val="22"/>
          <w:lang w:val="ro-RO"/>
        </w:rPr>
        <w:t>Mecanismului de achiziție centralizată de energie electrică</w:t>
      </w:r>
      <w:r w:rsidR="00A61E9C" w:rsidRPr="00135184">
        <w:rPr>
          <w:rFonts w:ascii="Tahoma" w:hAnsi="Tahoma" w:cs="Tahoma"/>
          <w:iCs/>
          <w:sz w:val="22"/>
          <w:szCs w:val="22"/>
          <w:lang w:val="ro-RO"/>
        </w:rPr>
        <w:t>.</w:t>
      </w:r>
      <w:r w:rsidR="0067508F" w:rsidRPr="00135184">
        <w:rPr>
          <w:rFonts w:ascii="Tahoma" w:hAnsi="Tahoma" w:cs="Tahoma"/>
          <w:sz w:val="22"/>
          <w:szCs w:val="22"/>
          <w:lang w:val="ro-RO"/>
        </w:rPr>
        <w:t xml:space="preserve">  </w:t>
      </w:r>
      <w:r w:rsidR="008624D0" w:rsidRPr="00135184">
        <w:rPr>
          <w:rFonts w:ascii="Tahoma" w:hAnsi="Tahoma" w:cs="Tahoma"/>
          <w:sz w:val="22"/>
          <w:szCs w:val="22"/>
          <w:lang w:val="ro-RO"/>
        </w:rPr>
        <w:t xml:space="preserve"> </w:t>
      </w:r>
    </w:p>
    <w:p w14:paraId="10195041" w14:textId="210498E2" w:rsidR="008624D0" w:rsidRPr="00135184" w:rsidRDefault="008624D0" w:rsidP="00633888">
      <w:pPr>
        <w:pStyle w:val="BodyText"/>
        <w:spacing w:before="120" w:after="120"/>
        <w:jc w:val="both"/>
        <w:rPr>
          <w:rFonts w:ascii="Tahoma" w:hAnsi="Tahoma" w:cs="Tahoma"/>
          <w:sz w:val="22"/>
          <w:szCs w:val="22"/>
          <w:lang w:val="ro-RO"/>
        </w:rPr>
      </w:pPr>
      <w:r w:rsidRPr="00135184">
        <w:rPr>
          <w:rFonts w:ascii="Tahoma" w:hAnsi="Tahoma" w:cs="Tahoma"/>
          <w:sz w:val="22"/>
          <w:szCs w:val="22"/>
          <w:lang w:val="ro-RO"/>
        </w:rPr>
        <w:t>(3) Prevederile alin. (1) r</w:t>
      </w:r>
      <w:r w:rsidR="006B7B48" w:rsidRPr="00135184">
        <w:rPr>
          <w:rFonts w:ascii="Tahoma" w:hAnsi="Tahoma" w:cs="Tahoma"/>
          <w:sz w:val="22"/>
          <w:szCs w:val="22"/>
          <w:lang w:val="ro-RO"/>
        </w:rPr>
        <w:t>ă</w:t>
      </w:r>
      <w:r w:rsidRPr="00135184">
        <w:rPr>
          <w:rFonts w:ascii="Tahoma" w:hAnsi="Tahoma" w:cs="Tahoma"/>
          <w:sz w:val="22"/>
          <w:szCs w:val="22"/>
          <w:lang w:val="ro-RO"/>
        </w:rPr>
        <w:t>m</w:t>
      </w:r>
      <w:r w:rsidR="006B7B48" w:rsidRPr="00135184">
        <w:rPr>
          <w:rFonts w:ascii="Tahoma" w:hAnsi="Tahoma" w:cs="Tahoma"/>
          <w:sz w:val="22"/>
          <w:szCs w:val="22"/>
          <w:lang w:val="ro-RO"/>
        </w:rPr>
        <w:t>â</w:t>
      </w:r>
      <w:r w:rsidRPr="00135184">
        <w:rPr>
          <w:rFonts w:ascii="Tahoma" w:hAnsi="Tahoma" w:cs="Tahoma"/>
          <w:sz w:val="22"/>
          <w:szCs w:val="22"/>
          <w:lang w:val="ro-RO"/>
        </w:rPr>
        <w:t>n valabile timp de 5 ani dup</w:t>
      </w:r>
      <w:r w:rsidR="006B7B48" w:rsidRPr="00135184">
        <w:rPr>
          <w:rFonts w:ascii="Tahoma" w:hAnsi="Tahoma" w:cs="Tahoma"/>
          <w:sz w:val="22"/>
          <w:szCs w:val="22"/>
          <w:lang w:val="ro-RO"/>
        </w:rPr>
        <w:t>ă</w:t>
      </w:r>
      <w:r w:rsidRPr="00135184">
        <w:rPr>
          <w:rFonts w:ascii="Tahoma" w:hAnsi="Tahoma" w:cs="Tahoma"/>
          <w:sz w:val="22"/>
          <w:szCs w:val="22"/>
          <w:lang w:val="ro-RO"/>
        </w:rPr>
        <w:t xml:space="preserve"> </w:t>
      </w:r>
      <w:r w:rsidR="006B7B48" w:rsidRPr="00135184">
        <w:rPr>
          <w:rFonts w:ascii="Tahoma" w:hAnsi="Tahoma" w:cs="Tahoma"/>
          <w:sz w:val="22"/>
          <w:szCs w:val="22"/>
          <w:lang w:val="ro-RO"/>
        </w:rPr>
        <w:t>î</w:t>
      </w:r>
      <w:r w:rsidRPr="00135184">
        <w:rPr>
          <w:rFonts w:ascii="Tahoma" w:hAnsi="Tahoma" w:cs="Tahoma"/>
          <w:sz w:val="22"/>
          <w:szCs w:val="22"/>
          <w:lang w:val="ro-RO"/>
        </w:rPr>
        <w:t>ncetarea valabilit</w:t>
      </w:r>
      <w:r w:rsidR="006B7B48" w:rsidRPr="00135184">
        <w:rPr>
          <w:rFonts w:ascii="Tahoma" w:hAnsi="Tahoma" w:cs="Tahoma"/>
          <w:sz w:val="22"/>
          <w:szCs w:val="22"/>
          <w:lang w:val="ro-RO"/>
        </w:rPr>
        <w:t>ă</w:t>
      </w:r>
      <w:r w:rsidR="00E15EBB" w:rsidRPr="00135184">
        <w:rPr>
          <w:rFonts w:ascii="Tahoma" w:hAnsi="Tahoma" w:cs="Tahoma"/>
          <w:sz w:val="22"/>
          <w:szCs w:val="22"/>
          <w:lang w:val="ro-RO"/>
        </w:rPr>
        <w:t>ţ</w:t>
      </w:r>
      <w:r w:rsidRPr="00135184">
        <w:rPr>
          <w:rFonts w:ascii="Tahoma" w:hAnsi="Tahoma" w:cs="Tahoma"/>
          <w:sz w:val="22"/>
          <w:szCs w:val="22"/>
          <w:lang w:val="ro-RO"/>
        </w:rPr>
        <w:t>ii prezentului</w:t>
      </w:r>
      <w:r w:rsidR="008B5506" w:rsidRPr="00135184">
        <w:rPr>
          <w:rFonts w:ascii="Tahoma" w:hAnsi="Tahoma" w:cs="Tahoma"/>
          <w:sz w:val="22"/>
          <w:szCs w:val="22"/>
          <w:lang w:val="ro-RO"/>
        </w:rPr>
        <w:t xml:space="preserve"> </w:t>
      </w:r>
      <w:r w:rsidRPr="00135184">
        <w:rPr>
          <w:rFonts w:ascii="Tahoma" w:hAnsi="Tahoma" w:cs="Tahoma"/>
          <w:sz w:val="22"/>
          <w:szCs w:val="22"/>
          <w:lang w:val="ro-RO"/>
        </w:rPr>
        <w:t>Contract.</w:t>
      </w:r>
    </w:p>
    <w:p w14:paraId="4AA80CA2" w14:textId="3CFF908B" w:rsidR="00AE518C" w:rsidRPr="00B91B82" w:rsidRDefault="00254249" w:rsidP="00B91B82">
      <w:pPr>
        <w:pStyle w:val="Heading2"/>
        <w:spacing w:before="100" w:beforeAutospacing="1" w:after="100" w:afterAutospacing="1"/>
        <w:jc w:val="both"/>
        <w:rPr>
          <w:rFonts w:ascii="Tahoma" w:hAnsi="Tahoma" w:cs="Tahoma"/>
          <w:sz w:val="22"/>
          <w:szCs w:val="22"/>
          <w:lang w:val="ro-RO"/>
        </w:rPr>
      </w:pPr>
      <w:r w:rsidRPr="00135184">
        <w:rPr>
          <w:rFonts w:ascii="Tahoma" w:hAnsi="Tahoma" w:cs="Tahoma"/>
          <w:sz w:val="22"/>
          <w:szCs w:val="22"/>
          <w:lang w:val="ro-RO"/>
        </w:rPr>
        <w:t>Cesiunea Contractului</w:t>
      </w:r>
    </w:p>
    <w:p w14:paraId="115C89FD" w14:textId="3E9B53D4" w:rsidR="00EE6B46" w:rsidRPr="00135184" w:rsidRDefault="008624D0" w:rsidP="00633888">
      <w:pPr>
        <w:pStyle w:val="BodyText"/>
        <w:keepNext/>
        <w:spacing w:before="120" w:after="120"/>
        <w:jc w:val="both"/>
        <w:rPr>
          <w:rFonts w:ascii="Tahoma" w:hAnsi="Tahoma" w:cs="Tahoma"/>
          <w:noProof w:val="0"/>
          <w:sz w:val="22"/>
          <w:szCs w:val="22"/>
          <w:lang w:val="ro-RO"/>
        </w:rPr>
      </w:pPr>
      <w:r w:rsidRPr="00135184">
        <w:rPr>
          <w:rFonts w:ascii="Tahoma" w:hAnsi="Tahoma" w:cs="Tahoma"/>
          <w:b/>
          <w:bCs/>
          <w:sz w:val="22"/>
          <w:szCs w:val="22"/>
          <w:lang w:val="ro-RO"/>
        </w:rPr>
        <w:t xml:space="preserve">Art. </w:t>
      </w:r>
      <w:r w:rsidR="0081509D" w:rsidRPr="00135184">
        <w:rPr>
          <w:rFonts w:ascii="Tahoma" w:hAnsi="Tahoma" w:cs="Tahoma"/>
          <w:b/>
          <w:bCs/>
          <w:sz w:val="22"/>
          <w:szCs w:val="22"/>
          <w:lang w:val="ro-RO"/>
        </w:rPr>
        <w:t>2</w:t>
      </w:r>
      <w:r w:rsidR="00CF7EE9" w:rsidRPr="00135184">
        <w:rPr>
          <w:rFonts w:ascii="Tahoma" w:hAnsi="Tahoma" w:cs="Tahoma"/>
          <w:b/>
          <w:bCs/>
          <w:sz w:val="22"/>
          <w:szCs w:val="22"/>
          <w:lang w:val="ro-RO"/>
        </w:rPr>
        <w:t>3</w:t>
      </w:r>
      <w:r w:rsidRPr="00135184">
        <w:rPr>
          <w:rFonts w:ascii="Tahoma" w:hAnsi="Tahoma" w:cs="Tahoma"/>
          <w:sz w:val="22"/>
          <w:szCs w:val="22"/>
          <w:lang w:val="ro-RO"/>
        </w:rPr>
        <w:t>.</w:t>
      </w:r>
      <w:r w:rsidR="007516A7" w:rsidRPr="00135184">
        <w:rPr>
          <w:rFonts w:ascii="Tahoma" w:hAnsi="Tahoma" w:cs="Tahoma"/>
          <w:sz w:val="22"/>
          <w:szCs w:val="22"/>
          <w:lang w:val="ro-RO"/>
        </w:rPr>
        <w:t xml:space="preserve"> </w:t>
      </w:r>
      <w:r w:rsidR="00EE6B46" w:rsidRPr="00135184">
        <w:rPr>
          <w:rFonts w:ascii="Tahoma" w:hAnsi="Tahoma" w:cs="Tahoma"/>
          <w:noProof w:val="0"/>
          <w:sz w:val="22"/>
          <w:szCs w:val="22"/>
          <w:lang w:val="ro-RO"/>
        </w:rPr>
        <w:t xml:space="preserve">(1) Niciuna dintre </w:t>
      </w:r>
      <w:r w:rsidR="006C32C7" w:rsidRPr="00135184">
        <w:rPr>
          <w:rFonts w:ascii="Tahoma" w:hAnsi="Tahoma" w:cs="Tahoma"/>
          <w:noProof w:val="0"/>
          <w:sz w:val="22"/>
          <w:szCs w:val="22"/>
          <w:lang w:val="ro-RO"/>
        </w:rPr>
        <w:t>Părți</w:t>
      </w:r>
      <w:r w:rsidR="00EE6B46" w:rsidRPr="00135184">
        <w:rPr>
          <w:rFonts w:ascii="Tahoma" w:hAnsi="Tahoma" w:cs="Tahoma"/>
          <w:noProof w:val="0"/>
          <w:sz w:val="22"/>
          <w:szCs w:val="22"/>
          <w:lang w:val="ro-RO"/>
        </w:rPr>
        <w:t xml:space="preserve"> nu poate cesiona </w:t>
      </w:r>
      <w:r w:rsidR="006C32C7" w:rsidRPr="00135184">
        <w:rPr>
          <w:rFonts w:ascii="Tahoma" w:hAnsi="Tahoma" w:cs="Tahoma"/>
          <w:noProof w:val="0"/>
          <w:sz w:val="22"/>
          <w:szCs w:val="22"/>
          <w:lang w:val="ro-RO"/>
        </w:rPr>
        <w:t>parțial</w:t>
      </w:r>
      <w:r w:rsidR="00EE6B46" w:rsidRPr="00135184">
        <w:rPr>
          <w:rFonts w:ascii="Tahoma" w:hAnsi="Tahoma" w:cs="Tahoma"/>
          <w:noProof w:val="0"/>
          <w:sz w:val="22"/>
          <w:szCs w:val="22"/>
          <w:lang w:val="ro-RO"/>
        </w:rPr>
        <w:t xml:space="preserve"> sau total drepturile şi </w:t>
      </w:r>
      <w:r w:rsidR="006C32C7" w:rsidRPr="00135184">
        <w:rPr>
          <w:rFonts w:ascii="Tahoma" w:hAnsi="Tahoma" w:cs="Tahoma"/>
          <w:noProof w:val="0"/>
          <w:sz w:val="22"/>
          <w:szCs w:val="22"/>
          <w:lang w:val="ro-RO"/>
        </w:rPr>
        <w:t>obligațiile</w:t>
      </w:r>
      <w:r w:rsidR="00EE6B46" w:rsidRPr="00135184">
        <w:rPr>
          <w:rFonts w:ascii="Tahoma" w:hAnsi="Tahoma" w:cs="Tahoma"/>
          <w:noProof w:val="0"/>
          <w:sz w:val="22"/>
          <w:szCs w:val="22"/>
          <w:lang w:val="ro-RO"/>
        </w:rPr>
        <w:t xml:space="preserve"> decurgând din acest Contract fără </w:t>
      </w:r>
      <w:r w:rsidR="006C32C7" w:rsidRPr="00135184">
        <w:rPr>
          <w:rFonts w:ascii="Tahoma" w:hAnsi="Tahoma" w:cs="Tahoma"/>
          <w:noProof w:val="0"/>
          <w:sz w:val="22"/>
          <w:szCs w:val="22"/>
          <w:lang w:val="ro-RO"/>
        </w:rPr>
        <w:t>obținerea</w:t>
      </w:r>
      <w:r w:rsidR="00EE6B46" w:rsidRPr="00135184">
        <w:rPr>
          <w:rFonts w:ascii="Tahoma" w:hAnsi="Tahoma" w:cs="Tahoma"/>
          <w:noProof w:val="0"/>
          <w:sz w:val="22"/>
          <w:szCs w:val="22"/>
          <w:lang w:val="ro-RO"/>
        </w:rPr>
        <w:t xml:space="preserve"> în prealabil a acordului scris al celeilalte </w:t>
      </w:r>
      <w:r w:rsidR="006C32C7" w:rsidRPr="00135184">
        <w:rPr>
          <w:rFonts w:ascii="Tahoma" w:hAnsi="Tahoma" w:cs="Tahoma"/>
          <w:noProof w:val="0"/>
          <w:sz w:val="22"/>
          <w:szCs w:val="22"/>
          <w:lang w:val="ro-RO"/>
        </w:rPr>
        <w:t>Părți</w:t>
      </w:r>
      <w:r w:rsidR="00EE6B46" w:rsidRPr="00135184">
        <w:rPr>
          <w:rFonts w:ascii="Tahoma" w:hAnsi="Tahoma" w:cs="Tahoma"/>
          <w:noProof w:val="0"/>
          <w:sz w:val="22"/>
          <w:szCs w:val="22"/>
          <w:lang w:val="ro-RO"/>
        </w:rPr>
        <w:t xml:space="preserve">, conform </w:t>
      </w:r>
      <w:r w:rsidR="006C32C7" w:rsidRPr="00135184">
        <w:rPr>
          <w:rFonts w:ascii="Tahoma" w:hAnsi="Tahoma" w:cs="Tahoma"/>
          <w:noProof w:val="0"/>
          <w:sz w:val="22"/>
          <w:szCs w:val="22"/>
          <w:lang w:val="ro-RO"/>
        </w:rPr>
        <w:t>legislației</w:t>
      </w:r>
      <w:r w:rsidR="00EE6B46" w:rsidRPr="00135184">
        <w:rPr>
          <w:rFonts w:ascii="Tahoma" w:hAnsi="Tahoma" w:cs="Tahoma"/>
          <w:noProof w:val="0"/>
          <w:sz w:val="22"/>
          <w:szCs w:val="22"/>
          <w:lang w:val="ro-RO"/>
        </w:rPr>
        <w:t xml:space="preserve"> în vigoare.</w:t>
      </w:r>
    </w:p>
    <w:p w14:paraId="26265786" w14:textId="77777777" w:rsidR="00EE6B46" w:rsidRPr="00135184" w:rsidRDefault="00EE6B46" w:rsidP="002D03C8">
      <w:pPr>
        <w:pStyle w:val="BodyText"/>
        <w:spacing w:before="120" w:after="120"/>
        <w:jc w:val="both"/>
        <w:rPr>
          <w:rFonts w:ascii="Tahoma" w:hAnsi="Tahoma" w:cs="Tahoma"/>
          <w:noProof w:val="0"/>
          <w:sz w:val="22"/>
          <w:szCs w:val="22"/>
          <w:lang w:val="ro-RO"/>
        </w:rPr>
      </w:pPr>
      <w:r w:rsidRPr="00135184">
        <w:rPr>
          <w:rFonts w:ascii="Tahoma" w:hAnsi="Tahoma" w:cs="Tahoma"/>
          <w:noProof w:val="0"/>
          <w:sz w:val="22"/>
          <w:szCs w:val="22"/>
          <w:lang w:val="ro-RO"/>
        </w:rPr>
        <w:t>(2) În vederea cesionării, Partea care cesionează trebuie să prezinte documentele prin care, după caz:</w:t>
      </w:r>
    </w:p>
    <w:p w14:paraId="0469E6BA" w14:textId="194AC66D" w:rsidR="006C32C7" w:rsidRPr="00135184" w:rsidRDefault="00EE6B46">
      <w:pPr>
        <w:pStyle w:val="BodyText"/>
        <w:numPr>
          <w:ilvl w:val="0"/>
          <w:numId w:val="16"/>
        </w:numPr>
        <w:spacing w:before="120" w:after="120"/>
        <w:jc w:val="both"/>
        <w:rPr>
          <w:rFonts w:ascii="Tahoma" w:hAnsi="Tahoma" w:cs="Tahoma"/>
          <w:noProof w:val="0"/>
          <w:sz w:val="22"/>
          <w:szCs w:val="22"/>
          <w:lang w:val="ro-RO"/>
        </w:rPr>
      </w:pPr>
      <w:r w:rsidRPr="00135184">
        <w:rPr>
          <w:rFonts w:ascii="Tahoma" w:hAnsi="Tahoma" w:cs="Tahoma"/>
          <w:noProof w:val="0"/>
          <w:sz w:val="22"/>
          <w:szCs w:val="22"/>
          <w:lang w:val="ro-RO"/>
        </w:rPr>
        <w:t xml:space="preserve">toate drepturile și obligațiile aferente derulării Contractului sunt transferate de plin drept de către cedent către cesionar; </w:t>
      </w:r>
    </w:p>
    <w:p w14:paraId="0195E976" w14:textId="57AF8ABA" w:rsidR="00EE6B46" w:rsidRPr="00135184" w:rsidRDefault="00EE6B46">
      <w:pPr>
        <w:pStyle w:val="BodyText"/>
        <w:numPr>
          <w:ilvl w:val="0"/>
          <w:numId w:val="16"/>
        </w:numPr>
        <w:spacing w:before="120" w:after="120"/>
        <w:jc w:val="both"/>
        <w:rPr>
          <w:rFonts w:ascii="Tahoma" w:hAnsi="Tahoma" w:cs="Tahoma"/>
          <w:noProof w:val="0"/>
          <w:sz w:val="22"/>
          <w:szCs w:val="22"/>
          <w:lang w:val="ro-RO"/>
        </w:rPr>
      </w:pPr>
      <w:r w:rsidRPr="00135184">
        <w:rPr>
          <w:rFonts w:ascii="Tahoma" w:hAnsi="Tahoma" w:cs="Tahoma"/>
          <w:noProof w:val="0"/>
          <w:sz w:val="22"/>
          <w:szCs w:val="22"/>
          <w:lang w:val="ro-RO" w:eastAsia="zh-CN"/>
        </w:rPr>
        <w:t xml:space="preserve">drepturile contractuale privind încasările aferente din cadrul contractului </w:t>
      </w:r>
      <w:r w:rsidRPr="00135184">
        <w:rPr>
          <w:rFonts w:ascii="Tahoma" w:hAnsi="Tahoma" w:cs="Tahoma"/>
          <w:noProof w:val="0"/>
          <w:sz w:val="22"/>
          <w:szCs w:val="22"/>
          <w:lang w:val="ro-RO"/>
        </w:rPr>
        <w:t xml:space="preserve">sunt transferate de plin drept de către cedent </w:t>
      </w:r>
      <w:r w:rsidRPr="00135184">
        <w:rPr>
          <w:rFonts w:ascii="Tahoma" w:hAnsi="Tahoma" w:cs="Tahoma"/>
          <w:noProof w:val="0"/>
          <w:sz w:val="22"/>
          <w:szCs w:val="22"/>
          <w:lang w:val="ro-RO" w:eastAsia="zh-CN"/>
        </w:rPr>
        <w:t>către banca sa</w:t>
      </w:r>
      <w:r w:rsidRPr="00135184">
        <w:rPr>
          <w:rFonts w:ascii="Tahoma" w:hAnsi="Tahoma" w:cs="Tahoma"/>
          <w:noProof w:val="0"/>
          <w:sz w:val="22"/>
          <w:szCs w:val="22"/>
          <w:lang w:val="ro-RO"/>
        </w:rPr>
        <w:t xml:space="preserve">. </w:t>
      </w:r>
    </w:p>
    <w:p w14:paraId="6F2A1221" w14:textId="50363BF2" w:rsidR="00EE6B46" w:rsidRPr="00135184" w:rsidRDefault="00EE6B46" w:rsidP="00633888">
      <w:pPr>
        <w:pStyle w:val="BodyText"/>
        <w:keepNext/>
        <w:spacing w:before="120" w:after="120"/>
        <w:jc w:val="both"/>
        <w:rPr>
          <w:rFonts w:ascii="Tahoma" w:hAnsi="Tahoma" w:cs="Tahoma"/>
          <w:noProof w:val="0"/>
          <w:sz w:val="22"/>
          <w:szCs w:val="22"/>
          <w:lang w:val="ro-RO"/>
        </w:rPr>
      </w:pPr>
      <w:r w:rsidRPr="00135184">
        <w:rPr>
          <w:rFonts w:ascii="Tahoma" w:hAnsi="Tahoma" w:cs="Tahoma"/>
          <w:noProof w:val="0"/>
          <w:sz w:val="22"/>
          <w:szCs w:val="22"/>
          <w:lang w:val="ro-RO"/>
        </w:rPr>
        <w:t>(</w:t>
      </w:r>
      <w:r w:rsidR="002D03C8" w:rsidRPr="00135184">
        <w:rPr>
          <w:rFonts w:ascii="Tahoma" w:hAnsi="Tahoma" w:cs="Tahoma"/>
          <w:noProof w:val="0"/>
          <w:sz w:val="22"/>
          <w:szCs w:val="22"/>
          <w:lang w:val="ro-RO"/>
        </w:rPr>
        <w:t>3</w:t>
      </w:r>
      <w:r w:rsidRPr="00135184">
        <w:rPr>
          <w:rFonts w:ascii="Tahoma" w:hAnsi="Tahoma" w:cs="Tahoma"/>
          <w:noProof w:val="0"/>
          <w:sz w:val="22"/>
          <w:szCs w:val="22"/>
          <w:lang w:val="ro-RO"/>
        </w:rPr>
        <w:t xml:space="preserve">) Cesiunea Contractului poate să aibă loc către un alt </w:t>
      </w:r>
      <w:bookmarkStart w:id="17" w:name="_Hlk120883899"/>
      <w:r w:rsidR="00E5169F" w:rsidRPr="00135184">
        <w:rPr>
          <w:rFonts w:ascii="Tahoma" w:hAnsi="Tahoma" w:cs="Tahoma"/>
          <w:noProof w:val="0"/>
          <w:sz w:val="22"/>
          <w:szCs w:val="22"/>
          <w:lang w:val="ro-RO"/>
        </w:rPr>
        <w:t>Cumpărăto</w:t>
      </w:r>
      <w:bookmarkEnd w:id="17"/>
      <w:r w:rsidR="00E5169F" w:rsidRPr="00135184">
        <w:rPr>
          <w:rFonts w:ascii="Tahoma" w:hAnsi="Tahoma" w:cs="Tahoma"/>
          <w:noProof w:val="0"/>
          <w:sz w:val="22"/>
          <w:szCs w:val="22"/>
          <w:lang w:val="ro-RO"/>
        </w:rPr>
        <w:t>r</w:t>
      </w:r>
      <w:r w:rsidRPr="00135184">
        <w:rPr>
          <w:rFonts w:ascii="Tahoma" w:hAnsi="Tahoma" w:cs="Tahoma"/>
          <w:noProof w:val="0"/>
          <w:sz w:val="22"/>
          <w:szCs w:val="22"/>
          <w:lang w:val="ro-RO"/>
        </w:rPr>
        <w:t xml:space="preserve"> cesionar numai în măsura în </w:t>
      </w:r>
      <w:r w:rsidRPr="00024D48">
        <w:rPr>
          <w:rFonts w:ascii="Tahoma" w:hAnsi="Tahoma" w:cs="Tahoma"/>
          <w:noProof w:val="0"/>
          <w:sz w:val="22"/>
          <w:szCs w:val="22"/>
          <w:lang w:val="ro-RO"/>
        </w:rPr>
        <w:t>care cesionarul</w:t>
      </w:r>
      <w:r w:rsidR="00FF62D1" w:rsidRPr="00024D48">
        <w:rPr>
          <w:rFonts w:ascii="Tahoma" w:hAnsi="Tahoma" w:cs="Tahoma"/>
          <w:noProof w:val="0"/>
          <w:sz w:val="22"/>
          <w:szCs w:val="22"/>
          <w:lang w:val="ro-RO"/>
        </w:rPr>
        <w:t xml:space="preserve"> este înregistrat la MACEE,</w:t>
      </w:r>
      <w:r w:rsidRPr="00024D48">
        <w:rPr>
          <w:rFonts w:ascii="Tahoma" w:hAnsi="Tahoma" w:cs="Tahoma"/>
          <w:noProof w:val="0"/>
          <w:sz w:val="22"/>
          <w:szCs w:val="22"/>
          <w:lang w:val="ro-RO"/>
        </w:rPr>
        <w:t xml:space="preserve"> îndeplinește toate obligațiile impuse prin prezentul Contract, </w:t>
      </w:r>
      <w:r w:rsidR="002B0E66" w:rsidRPr="00024D48">
        <w:rPr>
          <w:rFonts w:ascii="Tahoma" w:hAnsi="Tahoma" w:cs="Tahoma"/>
          <w:noProof w:val="0"/>
          <w:sz w:val="22"/>
          <w:szCs w:val="22"/>
          <w:lang w:val="ro-RO"/>
        </w:rPr>
        <w:t xml:space="preserve">de dispozițiile legale aplicabile în materie și </w:t>
      </w:r>
      <w:r w:rsidRPr="00024D48">
        <w:rPr>
          <w:rFonts w:ascii="Tahoma" w:hAnsi="Tahoma" w:cs="Tahoma"/>
          <w:noProof w:val="0"/>
          <w:sz w:val="22"/>
          <w:szCs w:val="22"/>
          <w:lang w:val="ro-RO"/>
        </w:rPr>
        <w:t>are capacitatea de a executa obligațiile prezentului Contract.</w:t>
      </w:r>
    </w:p>
    <w:p w14:paraId="4BA87427" w14:textId="44262B16" w:rsidR="006C32C7" w:rsidRPr="00135184" w:rsidRDefault="00EE6B46" w:rsidP="00633888">
      <w:pPr>
        <w:pStyle w:val="BodyText"/>
        <w:keepNext/>
        <w:spacing w:before="120" w:after="120"/>
        <w:jc w:val="both"/>
        <w:rPr>
          <w:rFonts w:ascii="Tahoma" w:hAnsi="Tahoma" w:cs="Tahoma"/>
          <w:noProof w:val="0"/>
          <w:sz w:val="22"/>
          <w:szCs w:val="22"/>
          <w:lang w:val="ro-RO"/>
        </w:rPr>
      </w:pPr>
      <w:r w:rsidRPr="00E17C3C">
        <w:rPr>
          <w:rFonts w:ascii="Tahoma" w:hAnsi="Tahoma" w:cs="Tahoma"/>
          <w:noProof w:val="0"/>
          <w:sz w:val="22"/>
          <w:szCs w:val="22"/>
          <w:lang w:val="ro-RO"/>
        </w:rPr>
        <w:t>(</w:t>
      </w:r>
      <w:r w:rsidR="002D03C8" w:rsidRPr="00E17C3C">
        <w:rPr>
          <w:rFonts w:ascii="Tahoma" w:hAnsi="Tahoma" w:cs="Tahoma"/>
          <w:noProof w:val="0"/>
          <w:sz w:val="22"/>
          <w:szCs w:val="22"/>
          <w:lang w:val="ro-RO"/>
        </w:rPr>
        <w:t>4</w:t>
      </w:r>
      <w:r w:rsidRPr="00E17C3C">
        <w:rPr>
          <w:rFonts w:ascii="Tahoma" w:hAnsi="Tahoma" w:cs="Tahoma"/>
          <w:noProof w:val="0"/>
          <w:sz w:val="22"/>
          <w:szCs w:val="22"/>
          <w:lang w:val="ro-RO"/>
        </w:rPr>
        <w:t xml:space="preserve">) În conformitate cu dispozițiile impuse </w:t>
      </w:r>
      <w:r w:rsidR="00E17C3C" w:rsidRPr="00E17C3C">
        <w:rPr>
          <w:rFonts w:ascii="Tahoma" w:hAnsi="Tahoma" w:cs="Tahoma"/>
          <w:noProof w:val="0"/>
          <w:sz w:val="22"/>
          <w:szCs w:val="22"/>
          <w:lang w:val="ro-RO"/>
        </w:rPr>
        <w:t>d</w:t>
      </w:r>
      <w:r w:rsidR="00E17C3C">
        <w:rPr>
          <w:rFonts w:ascii="Tahoma" w:hAnsi="Tahoma" w:cs="Tahoma"/>
          <w:noProof w:val="0"/>
          <w:sz w:val="22"/>
          <w:szCs w:val="22"/>
          <w:lang w:val="ro-RO"/>
        </w:rPr>
        <w:t>e</w:t>
      </w:r>
      <w:r w:rsidR="00E17C3C" w:rsidRPr="00E17C3C">
        <w:rPr>
          <w:rFonts w:ascii="Tahoma" w:hAnsi="Tahoma" w:cs="Tahoma"/>
          <w:noProof w:val="0"/>
          <w:sz w:val="22"/>
          <w:szCs w:val="22"/>
          <w:lang w:val="ro-RO"/>
        </w:rPr>
        <w:t xml:space="preserve"> Anexa nr. 11 la Ordonanța de urgență a Guvernului nr. 27/2022, cu modificările și completările ulterioare</w:t>
      </w:r>
      <w:r w:rsidRPr="00E17C3C">
        <w:rPr>
          <w:rFonts w:ascii="Tahoma" w:hAnsi="Tahoma" w:cs="Tahoma"/>
          <w:noProof w:val="0"/>
          <w:sz w:val="22"/>
          <w:szCs w:val="22"/>
          <w:lang w:val="ro-RO"/>
        </w:rPr>
        <w:t xml:space="preserve">, prezentul Contract nu poate să fie cesionat de </w:t>
      </w:r>
      <w:r w:rsidR="00E5169F" w:rsidRPr="00E17C3C">
        <w:rPr>
          <w:rFonts w:ascii="Tahoma" w:hAnsi="Tahoma" w:cs="Tahoma"/>
          <w:noProof w:val="0"/>
          <w:sz w:val="22"/>
          <w:szCs w:val="22"/>
          <w:lang w:val="ro-RO"/>
        </w:rPr>
        <w:t>Cumpărător</w:t>
      </w:r>
      <w:r w:rsidRPr="00E17C3C">
        <w:rPr>
          <w:rFonts w:ascii="Tahoma" w:hAnsi="Tahoma" w:cs="Tahoma"/>
          <w:noProof w:val="0"/>
          <w:sz w:val="22"/>
          <w:szCs w:val="22"/>
          <w:lang w:val="ro-RO"/>
        </w:rPr>
        <w:t xml:space="preserve"> decât unei entități inclusă la momentul cesiunii în lista </w:t>
      </w:r>
      <w:r w:rsidR="00747673" w:rsidRPr="00E17C3C">
        <w:rPr>
          <w:rFonts w:ascii="Tahoma" w:hAnsi="Tahoma" w:cs="Tahoma"/>
          <w:noProof w:val="0"/>
          <w:sz w:val="22"/>
          <w:szCs w:val="22"/>
          <w:lang w:val="ro-RO"/>
        </w:rPr>
        <w:t xml:space="preserve">publicată și transmisă OPCOM S.A. </w:t>
      </w:r>
      <w:r w:rsidRPr="00E17C3C">
        <w:rPr>
          <w:rFonts w:ascii="Tahoma" w:hAnsi="Tahoma" w:cs="Tahoma"/>
          <w:noProof w:val="0"/>
          <w:sz w:val="22"/>
          <w:szCs w:val="22"/>
          <w:lang w:val="ro-RO"/>
        </w:rPr>
        <w:t>de ANRE</w:t>
      </w:r>
      <w:r w:rsidR="009A163E" w:rsidRPr="00E17C3C">
        <w:rPr>
          <w:rFonts w:ascii="Tahoma" w:hAnsi="Tahoma" w:cs="Tahoma"/>
          <w:noProof w:val="0"/>
          <w:sz w:val="22"/>
          <w:szCs w:val="22"/>
          <w:lang w:val="ro-RO"/>
        </w:rPr>
        <w:t xml:space="preserve"> conform prevederilor OUG nr. 153/2022</w:t>
      </w:r>
      <w:r w:rsidRPr="00E17C3C">
        <w:rPr>
          <w:rFonts w:ascii="Tahoma" w:hAnsi="Tahoma" w:cs="Tahoma"/>
          <w:noProof w:val="0"/>
          <w:sz w:val="22"/>
          <w:szCs w:val="22"/>
          <w:lang w:val="ro-RO"/>
        </w:rPr>
        <w:t>.</w:t>
      </w:r>
    </w:p>
    <w:p w14:paraId="1E8029AE" w14:textId="4886EC6C" w:rsidR="006C32C7" w:rsidRPr="00135184" w:rsidRDefault="00441D01" w:rsidP="00B91B82">
      <w:pPr>
        <w:pStyle w:val="Heading2"/>
        <w:spacing w:before="100" w:beforeAutospacing="1" w:after="100" w:afterAutospacing="1"/>
        <w:jc w:val="both"/>
        <w:rPr>
          <w:rFonts w:ascii="Tahoma" w:hAnsi="Tahoma" w:cs="Tahoma"/>
          <w:b w:val="0"/>
          <w:bCs w:val="0"/>
          <w:sz w:val="22"/>
          <w:szCs w:val="22"/>
          <w:lang w:val="ro-RO"/>
        </w:rPr>
      </w:pPr>
      <w:r w:rsidRPr="00135184">
        <w:rPr>
          <w:rFonts w:ascii="Tahoma" w:hAnsi="Tahoma" w:cs="Tahoma"/>
          <w:sz w:val="22"/>
          <w:szCs w:val="22"/>
          <w:lang w:val="ro-RO"/>
        </w:rPr>
        <w:t>Suspendarea</w:t>
      </w:r>
      <w:bookmarkStart w:id="18" w:name="_Hlk120873897"/>
      <w:r w:rsidR="002D03C8" w:rsidRPr="00135184">
        <w:rPr>
          <w:rFonts w:ascii="Tahoma" w:hAnsi="Tahoma" w:cs="Tahoma"/>
          <w:sz w:val="22"/>
          <w:szCs w:val="22"/>
          <w:lang w:val="ro-RO"/>
        </w:rPr>
        <w:t xml:space="preserve"> </w:t>
      </w:r>
      <w:r w:rsidR="00DB63F5" w:rsidRPr="00135184">
        <w:rPr>
          <w:rFonts w:ascii="Tahoma" w:hAnsi="Tahoma" w:cs="Tahoma"/>
          <w:sz w:val="22"/>
          <w:szCs w:val="22"/>
          <w:lang w:val="ro-RO"/>
        </w:rPr>
        <w:t>livrării</w:t>
      </w:r>
      <w:r w:rsidR="00EE0B93" w:rsidRPr="00135184">
        <w:rPr>
          <w:rFonts w:ascii="Tahoma" w:hAnsi="Tahoma" w:cs="Tahoma"/>
          <w:sz w:val="22"/>
          <w:szCs w:val="22"/>
          <w:lang w:val="ro-RO"/>
        </w:rPr>
        <w:t xml:space="preserve"> de energie</w:t>
      </w:r>
      <w:bookmarkEnd w:id="18"/>
      <w:r w:rsidR="006C32C7" w:rsidRPr="00135184">
        <w:rPr>
          <w:rFonts w:ascii="Tahoma" w:hAnsi="Tahoma" w:cs="Tahoma"/>
          <w:sz w:val="22"/>
          <w:szCs w:val="22"/>
          <w:lang w:val="ro-RO"/>
        </w:rPr>
        <w:t xml:space="preserve"> electrică</w:t>
      </w:r>
    </w:p>
    <w:p w14:paraId="5BBB638A" w14:textId="47CDA96C" w:rsidR="004B1B70" w:rsidRPr="00135184" w:rsidRDefault="008624D0" w:rsidP="006C32C7">
      <w:pPr>
        <w:pStyle w:val="BodyText"/>
        <w:spacing w:before="100" w:beforeAutospacing="1" w:after="100" w:afterAutospacing="1"/>
        <w:jc w:val="both"/>
        <w:rPr>
          <w:rFonts w:ascii="Tahoma" w:hAnsi="Tahoma" w:cs="Tahoma"/>
          <w:b/>
          <w:bCs/>
          <w:sz w:val="22"/>
          <w:szCs w:val="22"/>
          <w:lang w:val="ro-RO"/>
        </w:rPr>
      </w:pPr>
      <w:r w:rsidRPr="00135184">
        <w:rPr>
          <w:rFonts w:ascii="Tahoma" w:hAnsi="Tahoma" w:cs="Tahoma"/>
          <w:b/>
          <w:bCs/>
          <w:sz w:val="22"/>
          <w:szCs w:val="22"/>
          <w:lang w:val="ro-RO"/>
        </w:rPr>
        <w:t xml:space="preserve">Art. </w:t>
      </w:r>
      <w:r w:rsidR="001358B4" w:rsidRPr="00135184">
        <w:rPr>
          <w:rFonts w:ascii="Tahoma" w:hAnsi="Tahoma" w:cs="Tahoma"/>
          <w:b/>
          <w:bCs/>
          <w:sz w:val="22"/>
          <w:szCs w:val="22"/>
          <w:lang w:val="ro-RO"/>
        </w:rPr>
        <w:t>2</w:t>
      </w:r>
      <w:r w:rsidR="00CF7EE9" w:rsidRPr="00135184">
        <w:rPr>
          <w:rFonts w:ascii="Tahoma" w:hAnsi="Tahoma" w:cs="Tahoma"/>
          <w:b/>
          <w:bCs/>
          <w:sz w:val="22"/>
          <w:szCs w:val="22"/>
          <w:lang w:val="ro-RO"/>
        </w:rPr>
        <w:t>4.</w:t>
      </w:r>
      <w:r w:rsidRPr="00135184">
        <w:rPr>
          <w:rFonts w:ascii="Tahoma" w:hAnsi="Tahoma" w:cs="Tahoma"/>
          <w:b/>
          <w:bCs/>
          <w:sz w:val="22"/>
          <w:szCs w:val="22"/>
          <w:lang w:val="ro-RO"/>
        </w:rPr>
        <w:t xml:space="preserve"> </w:t>
      </w:r>
      <w:r w:rsidR="0014420F" w:rsidRPr="00135184">
        <w:rPr>
          <w:rFonts w:ascii="Tahoma" w:hAnsi="Tahoma" w:cs="Tahoma"/>
          <w:sz w:val="22"/>
          <w:szCs w:val="22"/>
          <w:lang w:val="ro-RO"/>
        </w:rPr>
        <w:t xml:space="preserve">(1) </w:t>
      </w:r>
      <w:r w:rsidR="00765E0C" w:rsidRPr="00135184">
        <w:rPr>
          <w:rFonts w:ascii="Tahoma" w:hAnsi="Tahoma" w:cs="Tahoma"/>
          <w:sz w:val="22"/>
          <w:szCs w:val="22"/>
          <w:lang w:val="ro-RO"/>
        </w:rPr>
        <w:t xml:space="preserve">Suspendarea </w:t>
      </w:r>
      <w:r w:rsidRPr="00135184">
        <w:rPr>
          <w:rFonts w:ascii="Tahoma" w:hAnsi="Tahoma" w:cs="Tahoma"/>
          <w:sz w:val="22"/>
          <w:szCs w:val="22"/>
          <w:lang w:val="ro-RO"/>
        </w:rPr>
        <w:t>livr</w:t>
      </w:r>
      <w:r w:rsidR="006B7B48" w:rsidRPr="00135184">
        <w:rPr>
          <w:rFonts w:ascii="Tahoma" w:hAnsi="Tahoma" w:cs="Tahoma"/>
          <w:sz w:val="22"/>
          <w:szCs w:val="22"/>
          <w:lang w:val="ro-RO"/>
        </w:rPr>
        <w:t>ă</w:t>
      </w:r>
      <w:r w:rsidRPr="00135184">
        <w:rPr>
          <w:rFonts w:ascii="Tahoma" w:hAnsi="Tahoma" w:cs="Tahoma"/>
          <w:sz w:val="22"/>
          <w:szCs w:val="22"/>
          <w:lang w:val="ro-RO"/>
        </w:rPr>
        <w:t>rii de energie</w:t>
      </w:r>
      <w:r w:rsidR="006C32C7" w:rsidRPr="00135184">
        <w:rPr>
          <w:rFonts w:ascii="Tahoma" w:hAnsi="Tahoma" w:cs="Tahoma"/>
          <w:sz w:val="22"/>
          <w:szCs w:val="22"/>
          <w:lang w:val="ro-RO"/>
        </w:rPr>
        <w:t xml:space="preserve"> electrică</w:t>
      </w:r>
      <w:r w:rsidRPr="00135184">
        <w:rPr>
          <w:rFonts w:ascii="Tahoma" w:hAnsi="Tahoma" w:cs="Tahoma"/>
          <w:sz w:val="22"/>
          <w:szCs w:val="22"/>
          <w:lang w:val="ro-RO"/>
        </w:rPr>
        <w:t xml:space="preserve"> din ini</w:t>
      </w:r>
      <w:r w:rsidR="00E15EBB" w:rsidRPr="00135184">
        <w:rPr>
          <w:rFonts w:ascii="Tahoma" w:hAnsi="Tahoma" w:cs="Tahoma"/>
          <w:sz w:val="22"/>
          <w:szCs w:val="22"/>
          <w:lang w:val="ro-RO"/>
        </w:rPr>
        <w:t>ţ</w:t>
      </w:r>
      <w:r w:rsidRPr="00135184">
        <w:rPr>
          <w:rFonts w:ascii="Tahoma" w:hAnsi="Tahoma" w:cs="Tahoma"/>
          <w:sz w:val="22"/>
          <w:szCs w:val="22"/>
          <w:lang w:val="ro-RO"/>
        </w:rPr>
        <w:t xml:space="preserve">iativa </w:t>
      </w:r>
      <w:r w:rsidR="00DE2BB8" w:rsidRPr="00135184">
        <w:rPr>
          <w:rFonts w:ascii="Tahoma" w:hAnsi="Tahoma" w:cs="Tahoma"/>
          <w:sz w:val="22"/>
          <w:szCs w:val="22"/>
          <w:lang w:val="ro-RO"/>
        </w:rPr>
        <w:t>V</w:t>
      </w:r>
      <w:r w:rsidR="006B7B48" w:rsidRPr="00135184">
        <w:rPr>
          <w:rFonts w:ascii="Tahoma" w:hAnsi="Tahoma" w:cs="Tahoma"/>
          <w:sz w:val="22"/>
          <w:szCs w:val="22"/>
          <w:lang w:val="ro-RO"/>
        </w:rPr>
        <w:t>â</w:t>
      </w:r>
      <w:r w:rsidRPr="00135184">
        <w:rPr>
          <w:rFonts w:ascii="Tahoma" w:hAnsi="Tahoma" w:cs="Tahoma"/>
          <w:sz w:val="22"/>
          <w:szCs w:val="22"/>
          <w:lang w:val="ro-RO"/>
        </w:rPr>
        <w:t>nz</w:t>
      </w:r>
      <w:r w:rsidR="006B7B48" w:rsidRPr="00135184">
        <w:rPr>
          <w:rFonts w:ascii="Tahoma" w:hAnsi="Tahoma" w:cs="Tahoma"/>
          <w:sz w:val="22"/>
          <w:szCs w:val="22"/>
          <w:lang w:val="ro-RO"/>
        </w:rPr>
        <w:t>ă</w:t>
      </w:r>
      <w:r w:rsidRPr="00135184">
        <w:rPr>
          <w:rFonts w:ascii="Tahoma" w:hAnsi="Tahoma" w:cs="Tahoma"/>
          <w:sz w:val="22"/>
          <w:szCs w:val="22"/>
          <w:lang w:val="ro-RO"/>
        </w:rPr>
        <w:t>torului,</w:t>
      </w:r>
      <w:r w:rsidR="00CE036F" w:rsidRPr="00135184">
        <w:rPr>
          <w:rFonts w:ascii="Tahoma" w:hAnsi="Tahoma" w:cs="Tahoma"/>
          <w:sz w:val="22"/>
          <w:szCs w:val="22"/>
          <w:lang w:val="ro-RO"/>
        </w:rPr>
        <w:t xml:space="preserve"> oricând pe parcursul derulării Contractului,</w:t>
      </w:r>
      <w:r w:rsidR="00D13DD8" w:rsidRPr="00135184">
        <w:rPr>
          <w:rFonts w:ascii="Tahoma" w:hAnsi="Tahoma" w:cs="Tahoma"/>
          <w:sz w:val="22"/>
          <w:szCs w:val="22"/>
          <w:lang w:val="ro-RO"/>
        </w:rPr>
        <w:t xml:space="preserve"> </w:t>
      </w:r>
      <w:r w:rsidR="006B7B48" w:rsidRPr="00135184">
        <w:rPr>
          <w:rFonts w:ascii="Tahoma" w:hAnsi="Tahoma" w:cs="Tahoma"/>
          <w:sz w:val="22"/>
          <w:szCs w:val="22"/>
          <w:lang w:val="ro-RO"/>
        </w:rPr>
        <w:t>î</w:t>
      </w:r>
      <w:r w:rsidRPr="00135184">
        <w:rPr>
          <w:rFonts w:ascii="Tahoma" w:hAnsi="Tahoma" w:cs="Tahoma"/>
          <w:sz w:val="22"/>
          <w:szCs w:val="22"/>
          <w:lang w:val="ro-RO"/>
        </w:rPr>
        <w:t xml:space="preserve">nainte de data </w:t>
      </w:r>
      <w:r w:rsidR="00B442F5" w:rsidRPr="00135184">
        <w:rPr>
          <w:rFonts w:ascii="Tahoma" w:hAnsi="Tahoma" w:cs="Tahoma"/>
          <w:sz w:val="22"/>
          <w:szCs w:val="22"/>
          <w:lang w:val="ro-RO"/>
        </w:rPr>
        <w:t>î</w:t>
      </w:r>
      <w:r w:rsidR="00146EA5" w:rsidRPr="00135184">
        <w:rPr>
          <w:rFonts w:ascii="Tahoma" w:hAnsi="Tahoma" w:cs="Tahoma"/>
          <w:sz w:val="22"/>
          <w:szCs w:val="22"/>
          <w:lang w:val="ro-RO"/>
        </w:rPr>
        <w:t>ncetării</w:t>
      </w:r>
      <w:r w:rsidR="00423DC9" w:rsidRPr="00135184">
        <w:rPr>
          <w:rFonts w:ascii="Tahoma" w:hAnsi="Tahoma" w:cs="Tahoma"/>
          <w:sz w:val="22"/>
          <w:szCs w:val="22"/>
          <w:lang w:val="ro-RO"/>
        </w:rPr>
        <w:t xml:space="preserve"> </w:t>
      </w:r>
      <w:r w:rsidR="00DB2AB9" w:rsidRPr="00135184">
        <w:rPr>
          <w:rFonts w:ascii="Tahoma" w:hAnsi="Tahoma" w:cs="Tahoma"/>
          <w:sz w:val="22"/>
          <w:szCs w:val="22"/>
          <w:lang w:val="ro-RO"/>
        </w:rPr>
        <w:t>C</w:t>
      </w:r>
      <w:r w:rsidRPr="00135184">
        <w:rPr>
          <w:rFonts w:ascii="Tahoma" w:hAnsi="Tahoma" w:cs="Tahoma"/>
          <w:sz w:val="22"/>
          <w:szCs w:val="22"/>
          <w:lang w:val="ro-RO"/>
        </w:rPr>
        <w:t>ontractului,</w:t>
      </w:r>
      <w:r w:rsidR="00D13DD8" w:rsidRPr="00135184">
        <w:rPr>
          <w:rFonts w:ascii="Tahoma" w:hAnsi="Tahoma" w:cs="Tahoma"/>
          <w:sz w:val="22"/>
          <w:szCs w:val="22"/>
          <w:lang w:val="ro-RO"/>
        </w:rPr>
        <w:t xml:space="preserve"> </w:t>
      </w:r>
      <w:r w:rsidR="0018323C" w:rsidRPr="00135184">
        <w:rPr>
          <w:rFonts w:ascii="Tahoma" w:hAnsi="Tahoma" w:cs="Tahoma"/>
          <w:sz w:val="22"/>
          <w:szCs w:val="22"/>
          <w:lang w:val="ro-RO"/>
        </w:rPr>
        <w:t xml:space="preserve">poate fi </w:t>
      </w:r>
      <w:r w:rsidR="00A67337" w:rsidRPr="00135184">
        <w:rPr>
          <w:rFonts w:ascii="Tahoma" w:hAnsi="Tahoma" w:cs="Tahoma"/>
          <w:sz w:val="22"/>
          <w:szCs w:val="22"/>
          <w:lang w:val="ro-RO"/>
        </w:rPr>
        <w:t>dispus</w:t>
      </w:r>
      <w:r w:rsidR="006B7B48" w:rsidRPr="00135184">
        <w:rPr>
          <w:rFonts w:ascii="Tahoma" w:hAnsi="Tahoma" w:cs="Tahoma"/>
          <w:sz w:val="22"/>
          <w:szCs w:val="22"/>
          <w:lang w:val="ro-RO"/>
        </w:rPr>
        <w:t>ă</w:t>
      </w:r>
      <w:r w:rsidR="00A67337" w:rsidRPr="00135184">
        <w:rPr>
          <w:rFonts w:ascii="Tahoma" w:hAnsi="Tahoma" w:cs="Tahoma"/>
          <w:sz w:val="22"/>
          <w:szCs w:val="22"/>
          <w:lang w:val="ro-RO"/>
        </w:rPr>
        <w:t xml:space="preserve"> </w:t>
      </w:r>
      <w:r w:rsidR="00765E0C" w:rsidRPr="00135184">
        <w:rPr>
          <w:rFonts w:ascii="Tahoma" w:hAnsi="Tahoma" w:cs="Tahoma"/>
          <w:sz w:val="22"/>
          <w:szCs w:val="22"/>
          <w:lang w:val="ro-RO"/>
        </w:rPr>
        <w:t>în</w:t>
      </w:r>
      <w:bookmarkStart w:id="19" w:name="_Hlk120873916"/>
      <w:r w:rsidR="001B0E32" w:rsidRPr="00135184">
        <w:rPr>
          <w:rFonts w:ascii="Tahoma" w:hAnsi="Tahoma" w:cs="Tahoma"/>
          <w:sz w:val="22"/>
          <w:szCs w:val="22"/>
          <w:lang w:val="ro-RO"/>
        </w:rPr>
        <w:t xml:space="preserve"> </w:t>
      </w:r>
      <w:r w:rsidR="004B1B70" w:rsidRPr="00135184">
        <w:rPr>
          <w:rFonts w:ascii="Tahoma" w:hAnsi="Tahoma" w:cs="Tahoma"/>
          <w:sz w:val="22"/>
          <w:szCs w:val="22"/>
          <w:lang w:val="ro-RO"/>
        </w:rPr>
        <w:t xml:space="preserve">situația în care </w:t>
      </w:r>
      <w:bookmarkEnd w:id="19"/>
      <w:r w:rsidR="004B1B70" w:rsidRPr="00135184">
        <w:rPr>
          <w:rFonts w:ascii="Tahoma" w:hAnsi="Tahoma" w:cs="Tahoma"/>
          <w:sz w:val="22"/>
          <w:szCs w:val="22"/>
          <w:lang w:val="ro-RO"/>
        </w:rPr>
        <w:t>p</w:t>
      </w:r>
      <w:r w:rsidR="00180718" w:rsidRPr="00135184">
        <w:rPr>
          <w:rFonts w:ascii="Tahoma" w:hAnsi="Tahoma" w:cs="Tahoma"/>
          <w:sz w:val="22"/>
          <w:szCs w:val="22"/>
          <w:lang w:val="ro-RO"/>
        </w:rPr>
        <w:t>entru perioada de suspendare a functionării pieței angro de energie electrică sau, după caz, pentru fiecare Interval de decontare în care se suspendă activitățile de piață, se suspendă efectele obligațiilor de livrare  a energiei electrice, respectiv de plată a acesteia</w:t>
      </w:r>
      <w:r w:rsidR="00DA2C25" w:rsidRPr="00135184">
        <w:rPr>
          <w:rFonts w:ascii="Tahoma" w:hAnsi="Tahoma" w:cs="Tahoma"/>
          <w:sz w:val="22"/>
          <w:szCs w:val="22"/>
          <w:lang w:val="ro-RO"/>
        </w:rPr>
        <w:t xml:space="preserve"> în conformitate cu prezentul Contract</w:t>
      </w:r>
      <w:r w:rsidR="00180718" w:rsidRPr="00135184">
        <w:rPr>
          <w:rFonts w:ascii="Tahoma" w:hAnsi="Tahoma" w:cs="Tahoma"/>
          <w:sz w:val="22"/>
          <w:szCs w:val="22"/>
          <w:lang w:val="ro-RO"/>
        </w:rPr>
        <w:t xml:space="preserve">.  </w:t>
      </w:r>
    </w:p>
    <w:p w14:paraId="399CD308" w14:textId="75E81618" w:rsidR="00B75472" w:rsidRPr="00135184" w:rsidRDefault="00765E0C" w:rsidP="00633888">
      <w:pPr>
        <w:pStyle w:val="BodyText"/>
        <w:spacing w:before="120" w:after="120"/>
        <w:jc w:val="both"/>
        <w:rPr>
          <w:rFonts w:ascii="Tahoma" w:hAnsi="Tahoma" w:cs="Tahoma"/>
          <w:sz w:val="22"/>
          <w:szCs w:val="22"/>
          <w:lang w:val="ro-RO"/>
        </w:rPr>
      </w:pPr>
      <w:r w:rsidRPr="00135184">
        <w:rPr>
          <w:rFonts w:ascii="Tahoma" w:hAnsi="Tahoma" w:cs="Tahoma"/>
          <w:sz w:val="22"/>
          <w:szCs w:val="22"/>
          <w:lang w:val="ro-RO"/>
        </w:rPr>
        <w:t>(</w:t>
      </w:r>
      <w:r w:rsidR="00DA2C25" w:rsidRPr="00135184">
        <w:rPr>
          <w:rFonts w:ascii="Tahoma" w:hAnsi="Tahoma" w:cs="Tahoma"/>
          <w:sz w:val="22"/>
          <w:szCs w:val="22"/>
          <w:lang w:val="ro-RO"/>
        </w:rPr>
        <w:t>2</w:t>
      </w:r>
      <w:r w:rsidRPr="00135184">
        <w:rPr>
          <w:rFonts w:ascii="Tahoma" w:hAnsi="Tahoma" w:cs="Tahoma"/>
          <w:sz w:val="22"/>
          <w:szCs w:val="22"/>
          <w:lang w:val="ro-RO"/>
        </w:rPr>
        <w:t xml:space="preserve">) În cazul în care va avea loc suspendarea </w:t>
      </w:r>
      <w:r w:rsidR="00DB63F5" w:rsidRPr="00135184">
        <w:rPr>
          <w:rFonts w:ascii="Tahoma" w:hAnsi="Tahoma" w:cs="Tahoma"/>
          <w:sz w:val="22"/>
          <w:szCs w:val="22"/>
          <w:lang w:val="ro-RO"/>
        </w:rPr>
        <w:t xml:space="preserve">livrării </w:t>
      </w:r>
      <w:r w:rsidR="00EE0B93" w:rsidRPr="00135184">
        <w:rPr>
          <w:rFonts w:ascii="Tahoma" w:hAnsi="Tahoma" w:cs="Tahoma"/>
          <w:sz w:val="22"/>
          <w:szCs w:val="22"/>
          <w:lang w:val="ro-RO"/>
        </w:rPr>
        <w:t>de energie</w:t>
      </w:r>
      <w:r w:rsidR="0054314B" w:rsidRPr="00135184">
        <w:rPr>
          <w:rFonts w:ascii="Tahoma" w:hAnsi="Tahoma" w:cs="Tahoma"/>
          <w:sz w:val="22"/>
          <w:szCs w:val="22"/>
          <w:lang w:val="ro-RO"/>
        </w:rPr>
        <w:t xml:space="preserve"> electrică</w:t>
      </w:r>
      <w:r w:rsidR="00EE0B93" w:rsidRPr="00135184">
        <w:rPr>
          <w:rFonts w:ascii="Tahoma" w:hAnsi="Tahoma" w:cs="Tahoma"/>
          <w:sz w:val="22"/>
          <w:szCs w:val="22"/>
          <w:lang w:val="ro-RO"/>
        </w:rPr>
        <w:t xml:space="preserve"> </w:t>
      </w:r>
      <w:r w:rsidRPr="00135184">
        <w:rPr>
          <w:rFonts w:ascii="Tahoma" w:hAnsi="Tahoma" w:cs="Tahoma"/>
          <w:sz w:val="22"/>
          <w:szCs w:val="22"/>
          <w:lang w:val="ro-RO"/>
        </w:rPr>
        <w:t xml:space="preserve">în </w:t>
      </w:r>
      <w:r w:rsidR="004B1B70" w:rsidRPr="00135184">
        <w:rPr>
          <w:rFonts w:ascii="Tahoma" w:hAnsi="Tahoma" w:cs="Tahoma"/>
          <w:sz w:val="22"/>
          <w:szCs w:val="22"/>
          <w:lang w:val="ro-RO"/>
        </w:rPr>
        <w:t>situația</w:t>
      </w:r>
      <w:r w:rsidRPr="00135184">
        <w:rPr>
          <w:rFonts w:ascii="Tahoma" w:hAnsi="Tahoma" w:cs="Tahoma"/>
          <w:sz w:val="22"/>
          <w:szCs w:val="22"/>
          <w:lang w:val="ro-RO"/>
        </w:rPr>
        <w:t xml:space="preserve"> prevăzu</w:t>
      </w:r>
      <w:r w:rsidR="00180718" w:rsidRPr="00135184">
        <w:rPr>
          <w:rFonts w:ascii="Tahoma" w:hAnsi="Tahoma" w:cs="Tahoma"/>
          <w:sz w:val="22"/>
          <w:szCs w:val="22"/>
          <w:lang w:val="ro-RO"/>
        </w:rPr>
        <w:t>t</w:t>
      </w:r>
      <w:r w:rsidR="004B1B70" w:rsidRPr="00135184">
        <w:rPr>
          <w:rFonts w:ascii="Tahoma" w:hAnsi="Tahoma" w:cs="Tahoma"/>
          <w:sz w:val="22"/>
          <w:szCs w:val="22"/>
          <w:lang w:val="ro-RO"/>
        </w:rPr>
        <w:t>ă</w:t>
      </w:r>
      <w:r w:rsidRPr="00135184">
        <w:rPr>
          <w:rFonts w:ascii="Tahoma" w:hAnsi="Tahoma" w:cs="Tahoma"/>
          <w:sz w:val="22"/>
          <w:szCs w:val="22"/>
          <w:lang w:val="ro-RO"/>
        </w:rPr>
        <w:t xml:space="preserve"> la alin (1) de mai sus, </w:t>
      </w:r>
      <w:r w:rsidR="004C3028" w:rsidRPr="00135184">
        <w:rPr>
          <w:rFonts w:ascii="Tahoma" w:hAnsi="Tahoma" w:cs="Tahoma"/>
          <w:sz w:val="22"/>
          <w:szCs w:val="22"/>
          <w:lang w:val="ro-RO"/>
        </w:rPr>
        <w:t>V</w:t>
      </w:r>
      <w:r w:rsidR="00B75472" w:rsidRPr="00135184">
        <w:rPr>
          <w:rFonts w:ascii="Tahoma" w:hAnsi="Tahoma" w:cs="Tahoma"/>
          <w:sz w:val="22"/>
          <w:szCs w:val="22"/>
          <w:lang w:val="ro-RO"/>
        </w:rPr>
        <w:t>ânzătorul</w:t>
      </w:r>
      <w:r w:rsidR="004C3028" w:rsidRPr="00135184">
        <w:rPr>
          <w:rFonts w:ascii="Tahoma" w:hAnsi="Tahoma" w:cs="Tahoma"/>
          <w:sz w:val="22"/>
          <w:szCs w:val="22"/>
          <w:lang w:val="ro-RO"/>
        </w:rPr>
        <w:t xml:space="preserve"> </w:t>
      </w:r>
      <w:r w:rsidRPr="00135184">
        <w:rPr>
          <w:rFonts w:ascii="Tahoma" w:hAnsi="Tahoma" w:cs="Tahoma"/>
          <w:sz w:val="22"/>
          <w:szCs w:val="22"/>
          <w:lang w:val="ro-RO"/>
        </w:rPr>
        <w:t>va notifi</w:t>
      </w:r>
      <w:r w:rsidR="005946C9" w:rsidRPr="00135184">
        <w:rPr>
          <w:rFonts w:ascii="Tahoma" w:hAnsi="Tahoma" w:cs="Tahoma"/>
          <w:sz w:val="22"/>
          <w:szCs w:val="22"/>
          <w:lang w:val="ro-RO"/>
        </w:rPr>
        <w:t>ca</w:t>
      </w:r>
      <w:r w:rsidR="00EE0B93" w:rsidRPr="00135184">
        <w:rPr>
          <w:rFonts w:ascii="Tahoma" w:hAnsi="Tahoma" w:cs="Tahoma"/>
          <w:sz w:val="22"/>
          <w:szCs w:val="22"/>
          <w:lang w:val="ro-RO"/>
        </w:rPr>
        <w:t xml:space="preserve"> </w:t>
      </w:r>
      <w:bookmarkStart w:id="20" w:name="_Hlk120873951"/>
      <w:r w:rsidR="00EE0B93" w:rsidRPr="00135184">
        <w:rPr>
          <w:rFonts w:ascii="Tahoma" w:hAnsi="Tahoma" w:cs="Tahoma"/>
          <w:sz w:val="22"/>
          <w:szCs w:val="22"/>
          <w:lang w:val="ro-RO"/>
        </w:rPr>
        <w:t>cu celeritate</w:t>
      </w:r>
      <w:r w:rsidR="005946C9" w:rsidRPr="00135184">
        <w:rPr>
          <w:rFonts w:ascii="Tahoma" w:hAnsi="Tahoma" w:cs="Tahoma"/>
          <w:sz w:val="22"/>
          <w:szCs w:val="22"/>
          <w:lang w:val="ro-RO"/>
        </w:rPr>
        <w:t xml:space="preserve"> </w:t>
      </w:r>
      <w:bookmarkEnd w:id="20"/>
      <w:r w:rsidR="005946C9" w:rsidRPr="00135184">
        <w:rPr>
          <w:rFonts w:ascii="Tahoma" w:hAnsi="Tahoma" w:cs="Tahoma"/>
          <w:sz w:val="22"/>
          <w:szCs w:val="22"/>
          <w:lang w:val="ro-RO"/>
        </w:rPr>
        <w:t>Cumpărătorul cu privire la suspendar</w:t>
      </w:r>
      <w:r w:rsidR="00EE0B93" w:rsidRPr="00135184">
        <w:rPr>
          <w:rFonts w:ascii="Tahoma" w:hAnsi="Tahoma" w:cs="Tahoma"/>
          <w:sz w:val="22"/>
          <w:szCs w:val="22"/>
          <w:lang w:val="ro-RO"/>
        </w:rPr>
        <w:t xml:space="preserve">ea </w:t>
      </w:r>
      <w:bookmarkStart w:id="21" w:name="_Hlk120873964"/>
      <w:r w:rsidR="00EE0B93" w:rsidRPr="00135184">
        <w:rPr>
          <w:rFonts w:ascii="Tahoma" w:hAnsi="Tahoma" w:cs="Tahoma"/>
          <w:sz w:val="22"/>
          <w:szCs w:val="22"/>
          <w:lang w:val="ro-RO"/>
        </w:rPr>
        <w:t>livrării de energie</w:t>
      </w:r>
      <w:bookmarkEnd w:id="21"/>
      <w:r w:rsidR="0054314B" w:rsidRPr="00135184">
        <w:rPr>
          <w:rFonts w:ascii="Tahoma" w:hAnsi="Tahoma" w:cs="Tahoma"/>
          <w:sz w:val="22"/>
          <w:szCs w:val="22"/>
          <w:lang w:val="ro-RO"/>
        </w:rPr>
        <w:t xml:space="preserve"> electrică</w:t>
      </w:r>
      <w:r w:rsidR="005946C9" w:rsidRPr="00135184">
        <w:rPr>
          <w:rFonts w:ascii="Tahoma" w:hAnsi="Tahoma" w:cs="Tahoma"/>
          <w:sz w:val="22"/>
          <w:szCs w:val="22"/>
          <w:lang w:val="ro-RO"/>
        </w:rPr>
        <w:t>.</w:t>
      </w:r>
      <w:r w:rsidR="006E0FA4" w:rsidRPr="00135184">
        <w:rPr>
          <w:rFonts w:ascii="Tahoma" w:hAnsi="Tahoma" w:cs="Tahoma"/>
          <w:sz w:val="22"/>
          <w:szCs w:val="22"/>
          <w:lang w:val="ro-RO"/>
        </w:rPr>
        <w:t xml:space="preserve"> Ind</w:t>
      </w:r>
      <w:r w:rsidR="004B1B70" w:rsidRPr="00135184">
        <w:rPr>
          <w:rFonts w:ascii="Tahoma" w:hAnsi="Tahoma" w:cs="Tahoma"/>
          <w:sz w:val="22"/>
          <w:szCs w:val="22"/>
          <w:lang w:val="ro-RO"/>
        </w:rPr>
        <w:t>ependent</w:t>
      </w:r>
      <w:r w:rsidR="006E0FA4" w:rsidRPr="00135184">
        <w:rPr>
          <w:rFonts w:ascii="Tahoma" w:hAnsi="Tahoma" w:cs="Tahoma"/>
          <w:sz w:val="22"/>
          <w:szCs w:val="22"/>
          <w:lang w:val="ro-RO"/>
        </w:rPr>
        <w:t xml:space="preserve"> de data la care este transmisă notificarea, suspendarea va avea loc în mod automat la data la care intervine </w:t>
      </w:r>
      <w:r w:rsidR="004B1B70" w:rsidRPr="00135184">
        <w:rPr>
          <w:rFonts w:ascii="Tahoma" w:hAnsi="Tahoma" w:cs="Tahoma"/>
          <w:sz w:val="22"/>
          <w:szCs w:val="22"/>
          <w:lang w:val="ro-RO"/>
        </w:rPr>
        <w:t>situația</w:t>
      </w:r>
      <w:r w:rsidR="006E0FA4" w:rsidRPr="00135184">
        <w:rPr>
          <w:rFonts w:ascii="Tahoma" w:hAnsi="Tahoma" w:cs="Tahoma"/>
          <w:sz w:val="22"/>
          <w:szCs w:val="22"/>
          <w:lang w:val="ro-RO"/>
        </w:rPr>
        <w:t xml:space="preserve"> de suspendare precizat</w:t>
      </w:r>
      <w:r w:rsidR="004B1B70" w:rsidRPr="00135184">
        <w:rPr>
          <w:rFonts w:ascii="Tahoma" w:hAnsi="Tahoma" w:cs="Tahoma"/>
          <w:sz w:val="22"/>
          <w:szCs w:val="22"/>
          <w:lang w:val="ro-RO"/>
        </w:rPr>
        <w:t>ă</w:t>
      </w:r>
      <w:r w:rsidR="006E0FA4" w:rsidRPr="00135184">
        <w:rPr>
          <w:rFonts w:ascii="Tahoma" w:hAnsi="Tahoma" w:cs="Tahoma"/>
          <w:sz w:val="22"/>
          <w:szCs w:val="22"/>
          <w:lang w:val="ro-RO"/>
        </w:rPr>
        <w:t xml:space="preserve"> la alin</w:t>
      </w:r>
      <w:r w:rsidR="00B75472" w:rsidRPr="00135184">
        <w:rPr>
          <w:rFonts w:ascii="Tahoma" w:hAnsi="Tahoma" w:cs="Tahoma"/>
          <w:sz w:val="22"/>
          <w:szCs w:val="22"/>
          <w:lang w:val="ro-RO"/>
        </w:rPr>
        <w:t>.</w:t>
      </w:r>
      <w:r w:rsidR="006E0FA4" w:rsidRPr="00135184">
        <w:rPr>
          <w:rFonts w:ascii="Tahoma" w:hAnsi="Tahoma" w:cs="Tahoma"/>
          <w:sz w:val="22"/>
          <w:szCs w:val="22"/>
          <w:lang w:val="ro-RO"/>
        </w:rPr>
        <w:t xml:space="preserve"> (1).</w:t>
      </w:r>
    </w:p>
    <w:p w14:paraId="1C11D7F4" w14:textId="71287EFE" w:rsidR="004C3028" w:rsidRPr="00135184" w:rsidRDefault="00DA2C25" w:rsidP="00633888">
      <w:pPr>
        <w:pStyle w:val="BodyText"/>
        <w:spacing w:before="120" w:after="120"/>
        <w:jc w:val="both"/>
        <w:rPr>
          <w:rFonts w:ascii="Tahoma" w:hAnsi="Tahoma" w:cs="Tahoma"/>
          <w:sz w:val="22"/>
          <w:szCs w:val="22"/>
          <w:lang w:val="ro-RO"/>
        </w:rPr>
      </w:pPr>
      <w:r w:rsidRPr="00135184">
        <w:rPr>
          <w:rFonts w:ascii="Tahoma" w:hAnsi="Tahoma" w:cs="Tahoma"/>
          <w:sz w:val="22"/>
          <w:szCs w:val="22"/>
          <w:lang w:val="ro-RO"/>
        </w:rPr>
        <w:t xml:space="preserve">(3) Reluarea </w:t>
      </w:r>
      <w:bookmarkStart w:id="22" w:name="_Hlk120873985"/>
      <w:r w:rsidR="00DB63F5" w:rsidRPr="00135184">
        <w:rPr>
          <w:rFonts w:ascii="Tahoma" w:hAnsi="Tahoma" w:cs="Tahoma"/>
          <w:sz w:val="22"/>
          <w:szCs w:val="22"/>
          <w:lang w:val="ro-RO"/>
        </w:rPr>
        <w:t xml:space="preserve">livrării </w:t>
      </w:r>
      <w:r w:rsidR="00EE0B93" w:rsidRPr="00135184">
        <w:rPr>
          <w:rFonts w:ascii="Tahoma" w:hAnsi="Tahoma" w:cs="Tahoma"/>
          <w:sz w:val="22"/>
          <w:szCs w:val="22"/>
          <w:lang w:val="ro-RO"/>
        </w:rPr>
        <w:t>de energie</w:t>
      </w:r>
      <w:r w:rsidR="002E1876" w:rsidRPr="00135184">
        <w:rPr>
          <w:rFonts w:ascii="Tahoma" w:hAnsi="Tahoma" w:cs="Tahoma"/>
          <w:sz w:val="22"/>
          <w:szCs w:val="22"/>
          <w:lang w:val="ro-RO"/>
        </w:rPr>
        <w:t xml:space="preserve"> electrică</w:t>
      </w:r>
      <w:r w:rsidR="00EE0B93" w:rsidRPr="00135184">
        <w:rPr>
          <w:rFonts w:ascii="Tahoma" w:hAnsi="Tahoma" w:cs="Tahoma"/>
          <w:sz w:val="22"/>
          <w:szCs w:val="22"/>
          <w:lang w:val="ro-RO"/>
        </w:rPr>
        <w:t xml:space="preserve"> </w:t>
      </w:r>
      <w:bookmarkEnd w:id="22"/>
      <w:r w:rsidRPr="00135184">
        <w:rPr>
          <w:rFonts w:ascii="Tahoma" w:hAnsi="Tahoma" w:cs="Tahoma"/>
          <w:sz w:val="22"/>
          <w:szCs w:val="22"/>
          <w:lang w:val="ro-RO"/>
        </w:rPr>
        <w:t xml:space="preserve">va avea loc după constatarea încetării </w:t>
      </w:r>
      <w:r w:rsidR="004B1B70" w:rsidRPr="00135184">
        <w:rPr>
          <w:rFonts w:ascii="Tahoma" w:hAnsi="Tahoma" w:cs="Tahoma"/>
          <w:sz w:val="22"/>
          <w:szCs w:val="22"/>
          <w:lang w:val="ro-RO"/>
        </w:rPr>
        <w:t xml:space="preserve">situației </w:t>
      </w:r>
      <w:r w:rsidRPr="00135184">
        <w:rPr>
          <w:rFonts w:ascii="Tahoma" w:hAnsi="Tahoma" w:cs="Tahoma"/>
          <w:sz w:val="22"/>
          <w:szCs w:val="22"/>
          <w:lang w:val="ro-RO"/>
        </w:rPr>
        <w:t>de suspendare precizat</w:t>
      </w:r>
      <w:r w:rsidR="004B1B70" w:rsidRPr="00135184">
        <w:rPr>
          <w:rFonts w:ascii="Tahoma" w:hAnsi="Tahoma" w:cs="Tahoma"/>
          <w:sz w:val="22"/>
          <w:szCs w:val="22"/>
          <w:lang w:val="ro-RO"/>
        </w:rPr>
        <w:t>ă</w:t>
      </w:r>
      <w:r w:rsidRPr="00135184">
        <w:rPr>
          <w:rFonts w:ascii="Tahoma" w:hAnsi="Tahoma" w:cs="Tahoma"/>
          <w:sz w:val="22"/>
          <w:szCs w:val="22"/>
          <w:lang w:val="ro-RO"/>
        </w:rPr>
        <w:t xml:space="preserve"> la alin (1) de mai sus. </w:t>
      </w:r>
    </w:p>
    <w:p w14:paraId="650D1C39" w14:textId="7007E39B" w:rsidR="00CD03EF" w:rsidRPr="00135184" w:rsidRDefault="00446D06" w:rsidP="00B91B82">
      <w:pPr>
        <w:pStyle w:val="Heading2"/>
        <w:spacing w:before="100" w:beforeAutospacing="1" w:after="100" w:afterAutospacing="1"/>
        <w:jc w:val="both"/>
        <w:rPr>
          <w:rFonts w:ascii="Tahoma" w:hAnsi="Tahoma" w:cs="Tahoma"/>
          <w:sz w:val="22"/>
          <w:szCs w:val="22"/>
          <w:lang w:val="ro-RO"/>
        </w:rPr>
      </w:pPr>
      <w:r w:rsidRPr="00135184">
        <w:rPr>
          <w:rFonts w:ascii="Tahoma" w:hAnsi="Tahoma" w:cs="Tahoma"/>
          <w:sz w:val="22"/>
          <w:szCs w:val="22"/>
          <w:lang w:val="ro-RO"/>
        </w:rPr>
        <w:t xml:space="preserve">Încetarea de drept a </w:t>
      </w:r>
      <w:r w:rsidR="00D22565" w:rsidRPr="00135184">
        <w:rPr>
          <w:rFonts w:ascii="Tahoma" w:hAnsi="Tahoma" w:cs="Tahoma"/>
          <w:sz w:val="22"/>
          <w:szCs w:val="22"/>
          <w:lang w:val="ro-RO"/>
        </w:rPr>
        <w:t>C</w:t>
      </w:r>
      <w:r w:rsidR="00C1603B" w:rsidRPr="00135184">
        <w:rPr>
          <w:rFonts w:ascii="Tahoma" w:hAnsi="Tahoma" w:cs="Tahoma"/>
          <w:sz w:val="22"/>
          <w:szCs w:val="22"/>
          <w:lang w:val="ro-RO"/>
        </w:rPr>
        <w:t>ontractului</w:t>
      </w:r>
    </w:p>
    <w:p w14:paraId="4300B26A" w14:textId="51F9A217" w:rsidR="008624D0" w:rsidRPr="00135184" w:rsidRDefault="008624D0" w:rsidP="00633888">
      <w:pPr>
        <w:pStyle w:val="BodyText"/>
        <w:spacing w:before="120" w:after="120"/>
        <w:jc w:val="both"/>
        <w:rPr>
          <w:rFonts w:ascii="Tahoma" w:hAnsi="Tahoma" w:cs="Tahoma"/>
          <w:sz w:val="22"/>
          <w:szCs w:val="22"/>
        </w:rPr>
      </w:pPr>
      <w:r w:rsidRPr="00135184">
        <w:rPr>
          <w:rFonts w:ascii="Tahoma" w:hAnsi="Tahoma" w:cs="Tahoma"/>
          <w:b/>
          <w:bCs/>
          <w:sz w:val="22"/>
          <w:szCs w:val="22"/>
          <w:lang w:val="ro-RO"/>
        </w:rPr>
        <w:t xml:space="preserve">Art. </w:t>
      </w:r>
      <w:r w:rsidR="0081509D" w:rsidRPr="00135184">
        <w:rPr>
          <w:rFonts w:ascii="Tahoma" w:hAnsi="Tahoma" w:cs="Tahoma"/>
          <w:b/>
          <w:bCs/>
          <w:sz w:val="22"/>
          <w:szCs w:val="22"/>
          <w:lang w:val="ro-RO"/>
        </w:rPr>
        <w:t>2</w:t>
      </w:r>
      <w:r w:rsidR="00CF7EE9" w:rsidRPr="00135184">
        <w:rPr>
          <w:rFonts w:ascii="Tahoma" w:hAnsi="Tahoma" w:cs="Tahoma"/>
          <w:b/>
          <w:bCs/>
          <w:sz w:val="22"/>
          <w:szCs w:val="22"/>
          <w:lang w:val="ro-RO"/>
        </w:rPr>
        <w:t>5</w:t>
      </w:r>
      <w:r w:rsidRPr="00135184">
        <w:rPr>
          <w:rFonts w:ascii="Tahoma" w:hAnsi="Tahoma" w:cs="Tahoma"/>
          <w:sz w:val="22"/>
          <w:szCs w:val="22"/>
          <w:lang w:val="ro-RO"/>
        </w:rPr>
        <w:t xml:space="preserve">. </w:t>
      </w:r>
      <w:r w:rsidR="00E5766E" w:rsidRPr="00135184">
        <w:rPr>
          <w:rFonts w:ascii="Tahoma" w:hAnsi="Tahoma" w:cs="Tahoma"/>
          <w:sz w:val="22"/>
          <w:szCs w:val="22"/>
          <w:lang w:val="ro-RO"/>
        </w:rPr>
        <w:t xml:space="preserve">(1) </w:t>
      </w:r>
      <w:r w:rsidR="005B147A" w:rsidRPr="00135184">
        <w:rPr>
          <w:rFonts w:ascii="Tahoma" w:hAnsi="Tahoma" w:cs="Tahoma"/>
          <w:sz w:val="22"/>
          <w:szCs w:val="22"/>
          <w:lang w:val="ro-RO"/>
        </w:rPr>
        <w:t xml:space="preserve">Încetarea </w:t>
      </w:r>
      <w:r w:rsidR="00D22565" w:rsidRPr="00135184">
        <w:rPr>
          <w:rFonts w:ascii="Tahoma" w:hAnsi="Tahoma" w:cs="Tahoma"/>
          <w:sz w:val="22"/>
          <w:szCs w:val="22"/>
          <w:lang w:val="ro-RO"/>
        </w:rPr>
        <w:t>C</w:t>
      </w:r>
      <w:r w:rsidRPr="00135184">
        <w:rPr>
          <w:rFonts w:ascii="Tahoma" w:hAnsi="Tahoma" w:cs="Tahoma"/>
          <w:sz w:val="22"/>
          <w:szCs w:val="22"/>
          <w:lang w:val="ro-RO"/>
        </w:rPr>
        <w:t>ontractului are loc de drept, f</w:t>
      </w:r>
      <w:r w:rsidR="006B7B48" w:rsidRPr="00135184">
        <w:rPr>
          <w:rFonts w:ascii="Tahoma" w:hAnsi="Tahoma" w:cs="Tahoma"/>
          <w:sz w:val="22"/>
          <w:szCs w:val="22"/>
          <w:lang w:val="ro-RO"/>
        </w:rPr>
        <w:t>ă</w:t>
      </w:r>
      <w:r w:rsidRPr="00135184">
        <w:rPr>
          <w:rFonts w:ascii="Tahoma" w:hAnsi="Tahoma" w:cs="Tahoma"/>
          <w:sz w:val="22"/>
          <w:szCs w:val="22"/>
          <w:lang w:val="ro-RO"/>
        </w:rPr>
        <w:t>r</w:t>
      </w:r>
      <w:r w:rsidR="006B7B48" w:rsidRPr="00135184">
        <w:rPr>
          <w:rFonts w:ascii="Tahoma" w:hAnsi="Tahoma" w:cs="Tahoma"/>
          <w:sz w:val="22"/>
          <w:szCs w:val="22"/>
          <w:lang w:val="ro-RO"/>
        </w:rPr>
        <w:t>ă</w:t>
      </w:r>
      <w:r w:rsidRPr="00135184">
        <w:rPr>
          <w:rFonts w:ascii="Tahoma" w:hAnsi="Tahoma" w:cs="Tahoma"/>
          <w:sz w:val="22"/>
          <w:szCs w:val="22"/>
          <w:lang w:val="ro-RO"/>
        </w:rPr>
        <w:t xml:space="preserve"> punerea </w:t>
      </w:r>
      <w:r w:rsidR="006B7B48" w:rsidRPr="00135184">
        <w:rPr>
          <w:rFonts w:ascii="Tahoma" w:hAnsi="Tahoma" w:cs="Tahoma"/>
          <w:sz w:val="22"/>
          <w:szCs w:val="22"/>
          <w:lang w:val="ro-RO"/>
        </w:rPr>
        <w:t>î</w:t>
      </w:r>
      <w:r w:rsidRPr="00135184">
        <w:rPr>
          <w:rFonts w:ascii="Tahoma" w:hAnsi="Tahoma" w:cs="Tahoma"/>
          <w:sz w:val="22"/>
          <w:szCs w:val="22"/>
          <w:lang w:val="ro-RO"/>
        </w:rPr>
        <w:t xml:space="preserve">n </w:t>
      </w:r>
      <w:r w:rsidR="006B7B48" w:rsidRPr="00135184">
        <w:rPr>
          <w:rFonts w:ascii="Tahoma" w:hAnsi="Tahoma" w:cs="Tahoma"/>
          <w:sz w:val="22"/>
          <w:szCs w:val="22"/>
          <w:lang w:val="ro-RO"/>
        </w:rPr>
        <w:t>î</w:t>
      </w:r>
      <w:r w:rsidRPr="00135184">
        <w:rPr>
          <w:rFonts w:ascii="Tahoma" w:hAnsi="Tahoma" w:cs="Tahoma"/>
          <w:sz w:val="22"/>
          <w:szCs w:val="22"/>
          <w:lang w:val="ro-RO"/>
        </w:rPr>
        <w:t>nt</w:t>
      </w:r>
      <w:r w:rsidR="006B7B48" w:rsidRPr="00135184">
        <w:rPr>
          <w:rFonts w:ascii="Tahoma" w:hAnsi="Tahoma" w:cs="Tahoma"/>
          <w:sz w:val="22"/>
          <w:szCs w:val="22"/>
          <w:lang w:val="ro-RO"/>
        </w:rPr>
        <w:t>â</w:t>
      </w:r>
      <w:r w:rsidRPr="00135184">
        <w:rPr>
          <w:rFonts w:ascii="Tahoma" w:hAnsi="Tahoma" w:cs="Tahoma"/>
          <w:sz w:val="22"/>
          <w:szCs w:val="22"/>
          <w:lang w:val="ro-RO"/>
        </w:rPr>
        <w:t>rziere</w:t>
      </w:r>
      <w:r w:rsidR="005B147A" w:rsidRPr="00135184">
        <w:rPr>
          <w:rFonts w:ascii="Tahoma" w:hAnsi="Tahoma" w:cs="Tahoma"/>
          <w:sz w:val="22"/>
          <w:szCs w:val="22"/>
          <w:lang w:val="ro-RO"/>
        </w:rPr>
        <w:t xml:space="preserve">, </w:t>
      </w:r>
      <w:bookmarkStart w:id="23" w:name="_Hlk120199613"/>
      <w:r w:rsidR="005B147A" w:rsidRPr="00135184">
        <w:rPr>
          <w:rFonts w:ascii="Tahoma" w:hAnsi="Tahoma" w:cs="Tahoma"/>
          <w:sz w:val="22"/>
          <w:szCs w:val="22"/>
          <w:lang w:val="ro-RO"/>
        </w:rPr>
        <w:t>fără îndeplinirea vreunei alte formalități</w:t>
      </w:r>
      <w:r w:rsidRPr="00135184">
        <w:rPr>
          <w:rFonts w:ascii="Tahoma" w:hAnsi="Tahoma" w:cs="Tahoma"/>
          <w:sz w:val="22"/>
          <w:szCs w:val="22"/>
          <w:lang w:val="ro-RO"/>
        </w:rPr>
        <w:t xml:space="preserve"> </w:t>
      </w:r>
      <w:bookmarkEnd w:id="23"/>
      <w:r w:rsidR="00E15EBB" w:rsidRPr="00135184">
        <w:rPr>
          <w:rFonts w:ascii="Tahoma" w:hAnsi="Tahoma" w:cs="Tahoma"/>
          <w:sz w:val="22"/>
          <w:szCs w:val="22"/>
          <w:lang w:val="ro-RO"/>
        </w:rPr>
        <w:t>ş</w:t>
      </w:r>
      <w:r w:rsidRPr="00135184">
        <w:rPr>
          <w:rFonts w:ascii="Tahoma" w:hAnsi="Tahoma" w:cs="Tahoma"/>
          <w:sz w:val="22"/>
          <w:szCs w:val="22"/>
          <w:lang w:val="ro-RO"/>
        </w:rPr>
        <w:t>i f</w:t>
      </w:r>
      <w:r w:rsidR="006B7B48" w:rsidRPr="00135184">
        <w:rPr>
          <w:rFonts w:ascii="Tahoma" w:hAnsi="Tahoma" w:cs="Tahoma"/>
          <w:sz w:val="22"/>
          <w:szCs w:val="22"/>
          <w:lang w:val="ro-RO"/>
        </w:rPr>
        <w:t>ă</w:t>
      </w:r>
      <w:r w:rsidRPr="00135184">
        <w:rPr>
          <w:rFonts w:ascii="Tahoma" w:hAnsi="Tahoma" w:cs="Tahoma"/>
          <w:sz w:val="22"/>
          <w:szCs w:val="22"/>
          <w:lang w:val="ro-RO"/>
        </w:rPr>
        <w:t>r</w:t>
      </w:r>
      <w:r w:rsidR="006B7B48" w:rsidRPr="00135184">
        <w:rPr>
          <w:rFonts w:ascii="Tahoma" w:hAnsi="Tahoma" w:cs="Tahoma"/>
          <w:sz w:val="22"/>
          <w:szCs w:val="22"/>
          <w:lang w:val="ro-RO"/>
        </w:rPr>
        <w:t>ă</w:t>
      </w:r>
      <w:r w:rsidRPr="00135184">
        <w:rPr>
          <w:rFonts w:ascii="Tahoma" w:hAnsi="Tahoma" w:cs="Tahoma"/>
          <w:sz w:val="22"/>
          <w:szCs w:val="22"/>
          <w:lang w:val="ro-RO"/>
        </w:rPr>
        <w:t xml:space="preserve"> interven</w:t>
      </w:r>
      <w:r w:rsidR="00E15EBB" w:rsidRPr="00135184">
        <w:rPr>
          <w:rFonts w:ascii="Tahoma" w:hAnsi="Tahoma" w:cs="Tahoma"/>
          <w:sz w:val="22"/>
          <w:szCs w:val="22"/>
          <w:lang w:val="ro-RO"/>
        </w:rPr>
        <w:t>ţ</w:t>
      </w:r>
      <w:r w:rsidRPr="00135184">
        <w:rPr>
          <w:rFonts w:ascii="Tahoma" w:hAnsi="Tahoma" w:cs="Tahoma"/>
          <w:sz w:val="22"/>
          <w:szCs w:val="22"/>
          <w:lang w:val="ro-RO"/>
        </w:rPr>
        <w:t xml:space="preserve">ia </w:t>
      </w:r>
      <w:r w:rsidR="005B147A" w:rsidRPr="00135184">
        <w:rPr>
          <w:rFonts w:ascii="Tahoma" w:hAnsi="Tahoma" w:cs="Tahoma"/>
          <w:sz w:val="22"/>
          <w:szCs w:val="22"/>
          <w:lang w:val="ro-RO"/>
        </w:rPr>
        <w:t xml:space="preserve">vreunei </w:t>
      </w:r>
      <w:r w:rsidRPr="00135184">
        <w:rPr>
          <w:rFonts w:ascii="Tahoma" w:hAnsi="Tahoma" w:cs="Tahoma"/>
          <w:sz w:val="22"/>
          <w:szCs w:val="22"/>
          <w:lang w:val="ro-RO"/>
        </w:rPr>
        <w:t>instan</w:t>
      </w:r>
      <w:r w:rsidR="00E15EBB" w:rsidRPr="00135184">
        <w:rPr>
          <w:rFonts w:ascii="Tahoma" w:hAnsi="Tahoma" w:cs="Tahoma"/>
          <w:sz w:val="22"/>
          <w:szCs w:val="22"/>
          <w:lang w:val="ro-RO"/>
        </w:rPr>
        <w:t>ţ</w:t>
      </w:r>
      <w:r w:rsidRPr="00135184">
        <w:rPr>
          <w:rFonts w:ascii="Tahoma" w:hAnsi="Tahoma" w:cs="Tahoma"/>
          <w:sz w:val="22"/>
          <w:szCs w:val="22"/>
          <w:lang w:val="ro-RO"/>
        </w:rPr>
        <w:t xml:space="preserve">ei </w:t>
      </w:r>
      <w:r w:rsidR="006B7B48" w:rsidRPr="00135184">
        <w:rPr>
          <w:rFonts w:ascii="Tahoma" w:hAnsi="Tahoma" w:cs="Tahoma"/>
          <w:sz w:val="22"/>
          <w:szCs w:val="22"/>
          <w:lang w:val="ro-RO"/>
        </w:rPr>
        <w:t>î</w:t>
      </w:r>
      <w:r w:rsidRPr="00135184">
        <w:rPr>
          <w:rFonts w:ascii="Tahoma" w:hAnsi="Tahoma" w:cs="Tahoma"/>
          <w:sz w:val="22"/>
          <w:szCs w:val="22"/>
          <w:lang w:val="ro-RO"/>
        </w:rPr>
        <w:t>n urm</w:t>
      </w:r>
      <w:r w:rsidR="006B7B48" w:rsidRPr="00135184">
        <w:rPr>
          <w:rFonts w:ascii="Tahoma" w:hAnsi="Tahoma" w:cs="Tahoma"/>
          <w:sz w:val="22"/>
          <w:szCs w:val="22"/>
          <w:lang w:val="ro-RO"/>
        </w:rPr>
        <w:t>ă</w:t>
      </w:r>
      <w:r w:rsidRPr="00135184">
        <w:rPr>
          <w:rFonts w:ascii="Tahoma" w:hAnsi="Tahoma" w:cs="Tahoma"/>
          <w:sz w:val="22"/>
          <w:szCs w:val="22"/>
          <w:lang w:val="ro-RO"/>
        </w:rPr>
        <w:t>toarele cazuri</w:t>
      </w:r>
      <w:r w:rsidR="00A61E9C" w:rsidRPr="00135184">
        <w:rPr>
          <w:rFonts w:ascii="Tahoma" w:hAnsi="Tahoma" w:cs="Tahoma"/>
          <w:sz w:val="22"/>
          <w:szCs w:val="22"/>
        </w:rPr>
        <w:t>:</w:t>
      </w:r>
    </w:p>
    <w:p w14:paraId="24C45D61" w14:textId="766A6924" w:rsidR="008624D0" w:rsidRPr="00135184" w:rsidRDefault="003D4B36">
      <w:pPr>
        <w:pStyle w:val="BodyText"/>
        <w:numPr>
          <w:ilvl w:val="0"/>
          <w:numId w:val="12"/>
        </w:numPr>
        <w:spacing w:before="120" w:after="120"/>
        <w:jc w:val="both"/>
        <w:rPr>
          <w:rFonts w:ascii="Tahoma" w:hAnsi="Tahoma" w:cs="Tahoma"/>
          <w:sz w:val="22"/>
          <w:szCs w:val="22"/>
          <w:lang w:val="ro-RO"/>
        </w:rPr>
      </w:pPr>
      <w:r w:rsidRPr="00135184">
        <w:rPr>
          <w:rFonts w:ascii="Tahoma" w:hAnsi="Tahoma" w:cs="Tahoma"/>
          <w:sz w:val="22"/>
          <w:szCs w:val="22"/>
          <w:lang w:val="ro-RO"/>
        </w:rPr>
        <w:t>din ini</w:t>
      </w:r>
      <w:r w:rsidR="001F1882" w:rsidRPr="00135184">
        <w:rPr>
          <w:rFonts w:ascii="Tahoma" w:hAnsi="Tahoma" w:cs="Tahoma"/>
          <w:sz w:val="22"/>
          <w:szCs w:val="22"/>
          <w:lang w:val="ro-RO"/>
        </w:rPr>
        <w:t>ț</w:t>
      </w:r>
      <w:r w:rsidRPr="00135184">
        <w:rPr>
          <w:rFonts w:ascii="Tahoma" w:hAnsi="Tahoma" w:cs="Tahoma"/>
          <w:sz w:val="22"/>
          <w:szCs w:val="22"/>
          <w:lang w:val="ro-RO"/>
        </w:rPr>
        <w:t>ia</w:t>
      </w:r>
      <w:r w:rsidR="001F1882" w:rsidRPr="00135184">
        <w:rPr>
          <w:rFonts w:ascii="Tahoma" w:hAnsi="Tahoma" w:cs="Tahoma"/>
          <w:sz w:val="22"/>
          <w:szCs w:val="22"/>
          <w:lang w:val="ro-RO"/>
        </w:rPr>
        <w:t>t</w:t>
      </w:r>
      <w:r w:rsidRPr="00135184">
        <w:rPr>
          <w:rFonts w:ascii="Tahoma" w:hAnsi="Tahoma" w:cs="Tahoma"/>
          <w:sz w:val="22"/>
          <w:szCs w:val="22"/>
          <w:lang w:val="ro-RO"/>
        </w:rPr>
        <w:t xml:space="preserve">iva uneia din </w:t>
      </w:r>
      <w:r w:rsidR="00D22565" w:rsidRPr="00135184">
        <w:rPr>
          <w:rFonts w:ascii="Tahoma" w:hAnsi="Tahoma" w:cs="Tahoma"/>
          <w:sz w:val="22"/>
          <w:szCs w:val="22"/>
          <w:lang w:val="ro-RO"/>
        </w:rPr>
        <w:t>P</w:t>
      </w:r>
      <w:r w:rsidR="001F1882" w:rsidRPr="00135184">
        <w:rPr>
          <w:rFonts w:ascii="Tahoma" w:hAnsi="Tahoma" w:cs="Tahoma"/>
          <w:sz w:val="22"/>
          <w:szCs w:val="22"/>
          <w:lang w:val="ro-RO"/>
        </w:rPr>
        <w:t>ă</w:t>
      </w:r>
      <w:r w:rsidRPr="00135184">
        <w:rPr>
          <w:rFonts w:ascii="Tahoma" w:hAnsi="Tahoma" w:cs="Tahoma"/>
          <w:sz w:val="22"/>
          <w:szCs w:val="22"/>
          <w:lang w:val="ro-RO"/>
        </w:rPr>
        <w:t>r</w:t>
      </w:r>
      <w:r w:rsidR="001F1882" w:rsidRPr="00135184">
        <w:rPr>
          <w:rFonts w:ascii="Tahoma" w:hAnsi="Tahoma" w:cs="Tahoma"/>
          <w:sz w:val="22"/>
          <w:szCs w:val="22"/>
          <w:lang w:val="ro-RO"/>
        </w:rPr>
        <w:t>ț</w:t>
      </w:r>
      <w:r w:rsidRPr="00135184">
        <w:rPr>
          <w:rFonts w:ascii="Tahoma" w:hAnsi="Tahoma" w:cs="Tahoma"/>
          <w:sz w:val="22"/>
          <w:szCs w:val="22"/>
          <w:lang w:val="ro-RO"/>
        </w:rPr>
        <w:t>i</w:t>
      </w:r>
      <w:r w:rsidR="00D22565" w:rsidRPr="00135184">
        <w:rPr>
          <w:rFonts w:ascii="Tahoma" w:hAnsi="Tahoma" w:cs="Tahoma"/>
          <w:sz w:val="22"/>
          <w:szCs w:val="22"/>
          <w:lang w:val="ro-RO"/>
        </w:rPr>
        <w:t>,</w:t>
      </w:r>
      <w:r w:rsidRPr="00135184">
        <w:rPr>
          <w:rFonts w:ascii="Tahoma" w:hAnsi="Tahoma" w:cs="Tahoma"/>
          <w:sz w:val="22"/>
          <w:szCs w:val="22"/>
          <w:lang w:val="ro-RO"/>
        </w:rPr>
        <w:t xml:space="preserve"> </w:t>
      </w:r>
      <w:r w:rsidR="006B7B48" w:rsidRPr="00135184">
        <w:rPr>
          <w:rFonts w:ascii="Tahoma" w:hAnsi="Tahoma" w:cs="Tahoma"/>
          <w:sz w:val="22"/>
          <w:szCs w:val="22"/>
          <w:lang w:val="ro-RO"/>
        </w:rPr>
        <w:t>î</w:t>
      </w:r>
      <w:r w:rsidR="00EB3267" w:rsidRPr="00135184">
        <w:rPr>
          <w:rFonts w:ascii="Tahoma" w:hAnsi="Tahoma" w:cs="Tahoma"/>
          <w:sz w:val="22"/>
          <w:szCs w:val="22"/>
          <w:lang w:val="ro-RO"/>
        </w:rPr>
        <w:t xml:space="preserve">n cazul </w:t>
      </w:r>
      <w:r w:rsidR="006B7B48" w:rsidRPr="00135184">
        <w:rPr>
          <w:rFonts w:ascii="Tahoma" w:hAnsi="Tahoma" w:cs="Tahoma"/>
          <w:sz w:val="22"/>
          <w:szCs w:val="22"/>
          <w:lang w:val="ro-RO"/>
        </w:rPr>
        <w:t>î</w:t>
      </w:r>
      <w:r w:rsidR="00EB3267" w:rsidRPr="00135184">
        <w:rPr>
          <w:rFonts w:ascii="Tahoma" w:hAnsi="Tahoma" w:cs="Tahoma"/>
          <w:sz w:val="22"/>
          <w:szCs w:val="22"/>
          <w:lang w:val="ro-RO"/>
        </w:rPr>
        <w:t xml:space="preserve">n care </w:t>
      </w:r>
      <w:r w:rsidRPr="00135184">
        <w:rPr>
          <w:rFonts w:ascii="Tahoma" w:hAnsi="Tahoma" w:cs="Tahoma"/>
          <w:sz w:val="22"/>
          <w:szCs w:val="22"/>
          <w:lang w:val="ro-RO"/>
        </w:rPr>
        <w:t>cealalt</w:t>
      </w:r>
      <w:r w:rsidR="006B7B48" w:rsidRPr="00135184">
        <w:rPr>
          <w:rFonts w:ascii="Tahoma" w:hAnsi="Tahoma" w:cs="Tahoma"/>
          <w:sz w:val="22"/>
          <w:szCs w:val="22"/>
          <w:lang w:val="ro-RO"/>
        </w:rPr>
        <w:t>ă</w:t>
      </w:r>
      <w:r w:rsidRPr="00135184">
        <w:rPr>
          <w:rFonts w:ascii="Tahoma" w:hAnsi="Tahoma" w:cs="Tahoma"/>
          <w:sz w:val="22"/>
          <w:szCs w:val="22"/>
          <w:lang w:val="ro-RO"/>
        </w:rPr>
        <w:t xml:space="preserve"> </w:t>
      </w:r>
      <w:r w:rsidR="00D22565" w:rsidRPr="00135184">
        <w:rPr>
          <w:rFonts w:ascii="Tahoma" w:hAnsi="Tahoma" w:cs="Tahoma"/>
          <w:sz w:val="22"/>
          <w:szCs w:val="22"/>
          <w:lang w:val="ro-RO"/>
        </w:rPr>
        <w:t>P</w:t>
      </w:r>
      <w:r w:rsidRPr="00135184">
        <w:rPr>
          <w:rFonts w:ascii="Tahoma" w:hAnsi="Tahoma" w:cs="Tahoma"/>
          <w:sz w:val="22"/>
          <w:szCs w:val="22"/>
          <w:lang w:val="ro-RO"/>
        </w:rPr>
        <w:t xml:space="preserve">arte </w:t>
      </w:r>
      <w:r w:rsidR="00EB3267" w:rsidRPr="00135184">
        <w:rPr>
          <w:rFonts w:ascii="Tahoma" w:hAnsi="Tahoma" w:cs="Tahoma"/>
          <w:sz w:val="22"/>
          <w:szCs w:val="22"/>
          <w:lang w:val="ro-RO"/>
        </w:rPr>
        <w:t>refuz</w:t>
      </w:r>
      <w:r w:rsidR="006B7B48" w:rsidRPr="00135184">
        <w:rPr>
          <w:rFonts w:ascii="Tahoma" w:hAnsi="Tahoma" w:cs="Tahoma"/>
          <w:sz w:val="22"/>
          <w:szCs w:val="22"/>
          <w:lang w:val="ro-RO"/>
        </w:rPr>
        <w:t>ă</w:t>
      </w:r>
      <w:r w:rsidR="00EB3267" w:rsidRPr="00135184">
        <w:rPr>
          <w:rFonts w:ascii="Tahoma" w:hAnsi="Tahoma" w:cs="Tahoma"/>
          <w:sz w:val="22"/>
          <w:szCs w:val="22"/>
          <w:lang w:val="ro-RO"/>
        </w:rPr>
        <w:t xml:space="preserve"> s</w:t>
      </w:r>
      <w:r w:rsidR="006B7B48" w:rsidRPr="00135184">
        <w:rPr>
          <w:rFonts w:ascii="Tahoma" w:hAnsi="Tahoma" w:cs="Tahoma"/>
          <w:sz w:val="22"/>
          <w:szCs w:val="22"/>
          <w:lang w:val="ro-RO"/>
        </w:rPr>
        <w:t>ă</w:t>
      </w:r>
      <w:r w:rsidR="00EB3267" w:rsidRPr="00135184">
        <w:rPr>
          <w:rFonts w:ascii="Tahoma" w:hAnsi="Tahoma" w:cs="Tahoma"/>
          <w:sz w:val="22"/>
          <w:szCs w:val="22"/>
          <w:lang w:val="ro-RO"/>
        </w:rPr>
        <w:t xml:space="preserve"> </w:t>
      </w:r>
      <w:r w:rsidR="006B7B48" w:rsidRPr="00135184">
        <w:rPr>
          <w:rFonts w:ascii="Tahoma" w:hAnsi="Tahoma" w:cs="Tahoma"/>
          <w:sz w:val="22"/>
          <w:szCs w:val="22"/>
          <w:lang w:val="ro-RO"/>
        </w:rPr>
        <w:t>î</w:t>
      </w:r>
      <w:r w:rsidR="00EB3267" w:rsidRPr="00135184">
        <w:rPr>
          <w:rFonts w:ascii="Tahoma" w:hAnsi="Tahoma" w:cs="Tahoma"/>
          <w:sz w:val="22"/>
          <w:szCs w:val="22"/>
          <w:lang w:val="ro-RO"/>
        </w:rPr>
        <w:t>ncheie un act adi</w:t>
      </w:r>
      <w:r w:rsidR="00E15EBB" w:rsidRPr="00135184">
        <w:rPr>
          <w:rFonts w:ascii="Tahoma" w:hAnsi="Tahoma" w:cs="Tahoma"/>
          <w:sz w:val="22"/>
          <w:szCs w:val="22"/>
          <w:lang w:val="ro-RO"/>
        </w:rPr>
        <w:t>ţ</w:t>
      </w:r>
      <w:r w:rsidR="00EB3267" w:rsidRPr="00135184">
        <w:rPr>
          <w:rFonts w:ascii="Tahoma" w:hAnsi="Tahoma" w:cs="Tahoma"/>
          <w:sz w:val="22"/>
          <w:szCs w:val="22"/>
          <w:lang w:val="ro-RO"/>
        </w:rPr>
        <w:t xml:space="preserve">ional la acest </w:t>
      </w:r>
      <w:r w:rsidR="00D22565" w:rsidRPr="00135184">
        <w:rPr>
          <w:rFonts w:ascii="Tahoma" w:hAnsi="Tahoma" w:cs="Tahoma"/>
          <w:sz w:val="22"/>
          <w:szCs w:val="22"/>
          <w:lang w:val="ro-RO"/>
        </w:rPr>
        <w:t>C</w:t>
      </w:r>
      <w:r w:rsidR="00EB3267" w:rsidRPr="00135184">
        <w:rPr>
          <w:rFonts w:ascii="Tahoma" w:hAnsi="Tahoma" w:cs="Tahoma"/>
          <w:sz w:val="22"/>
          <w:szCs w:val="22"/>
          <w:lang w:val="ro-RO"/>
        </w:rPr>
        <w:t xml:space="preserve">ontract, </w:t>
      </w:r>
      <w:r w:rsidR="006B7B48" w:rsidRPr="00135184">
        <w:rPr>
          <w:rFonts w:ascii="Tahoma" w:hAnsi="Tahoma" w:cs="Tahoma"/>
          <w:sz w:val="22"/>
          <w:szCs w:val="22"/>
          <w:lang w:val="ro-RO"/>
        </w:rPr>
        <w:t>î</w:t>
      </w:r>
      <w:r w:rsidR="00EB3267" w:rsidRPr="00135184">
        <w:rPr>
          <w:rFonts w:ascii="Tahoma" w:hAnsi="Tahoma" w:cs="Tahoma"/>
          <w:sz w:val="22"/>
          <w:szCs w:val="22"/>
          <w:lang w:val="ro-RO"/>
        </w:rPr>
        <w:t>n condi</w:t>
      </w:r>
      <w:r w:rsidR="00E15EBB" w:rsidRPr="00135184">
        <w:rPr>
          <w:rFonts w:ascii="Tahoma" w:hAnsi="Tahoma" w:cs="Tahoma"/>
          <w:sz w:val="22"/>
          <w:szCs w:val="22"/>
          <w:lang w:val="ro-RO"/>
        </w:rPr>
        <w:t>ţ</w:t>
      </w:r>
      <w:r w:rsidR="00EB3267" w:rsidRPr="00135184">
        <w:rPr>
          <w:rFonts w:ascii="Tahoma" w:hAnsi="Tahoma" w:cs="Tahoma"/>
          <w:sz w:val="22"/>
          <w:szCs w:val="22"/>
          <w:lang w:val="ro-RO"/>
        </w:rPr>
        <w:t>iile</w:t>
      </w:r>
      <w:r w:rsidR="003B273A" w:rsidRPr="00135184">
        <w:rPr>
          <w:rFonts w:ascii="Tahoma" w:hAnsi="Tahoma" w:cs="Tahoma"/>
          <w:sz w:val="22"/>
          <w:szCs w:val="22"/>
          <w:lang w:val="ro-RO"/>
        </w:rPr>
        <w:t xml:space="preserve"> Modificării circumstanțelor</w:t>
      </w:r>
      <w:r w:rsidR="0089341A" w:rsidRPr="00135184">
        <w:rPr>
          <w:rFonts w:ascii="Tahoma" w:hAnsi="Tahoma" w:cs="Tahoma"/>
          <w:sz w:val="22"/>
          <w:szCs w:val="22"/>
          <w:lang w:val="ro-RO"/>
        </w:rPr>
        <w:t>, a</w:t>
      </w:r>
      <w:r w:rsidR="00E15EBB" w:rsidRPr="00135184">
        <w:rPr>
          <w:rFonts w:ascii="Tahoma" w:hAnsi="Tahoma" w:cs="Tahoma"/>
          <w:sz w:val="22"/>
          <w:szCs w:val="22"/>
          <w:lang w:val="ro-RO"/>
        </w:rPr>
        <w:t>ş</w:t>
      </w:r>
      <w:r w:rsidR="0089341A" w:rsidRPr="00135184">
        <w:rPr>
          <w:rFonts w:ascii="Tahoma" w:hAnsi="Tahoma" w:cs="Tahoma"/>
          <w:sz w:val="22"/>
          <w:szCs w:val="22"/>
          <w:lang w:val="ro-RO"/>
        </w:rPr>
        <w:t>a cum este definit</w:t>
      </w:r>
      <w:r w:rsidR="006B7B48" w:rsidRPr="00135184">
        <w:rPr>
          <w:rFonts w:ascii="Tahoma" w:hAnsi="Tahoma" w:cs="Tahoma"/>
          <w:sz w:val="22"/>
          <w:szCs w:val="22"/>
          <w:lang w:val="ro-RO"/>
        </w:rPr>
        <w:t>ă</w:t>
      </w:r>
      <w:r w:rsidR="0089341A" w:rsidRPr="00135184">
        <w:rPr>
          <w:rFonts w:ascii="Tahoma" w:hAnsi="Tahoma" w:cs="Tahoma"/>
          <w:sz w:val="22"/>
          <w:szCs w:val="22"/>
          <w:lang w:val="ro-RO"/>
        </w:rPr>
        <w:t xml:space="preserve"> </w:t>
      </w:r>
      <w:r w:rsidR="006B7B48" w:rsidRPr="00135184">
        <w:rPr>
          <w:rFonts w:ascii="Tahoma" w:hAnsi="Tahoma" w:cs="Tahoma"/>
          <w:sz w:val="22"/>
          <w:szCs w:val="22"/>
          <w:lang w:val="ro-RO"/>
        </w:rPr>
        <w:t>î</w:t>
      </w:r>
      <w:r w:rsidR="0089341A" w:rsidRPr="00135184">
        <w:rPr>
          <w:rFonts w:ascii="Tahoma" w:hAnsi="Tahoma" w:cs="Tahoma"/>
          <w:sz w:val="22"/>
          <w:szCs w:val="22"/>
          <w:lang w:val="ro-RO"/>
        </w:rPr>
        <w:t xml:space="preserve">n art. </w:t>
      </w:r>
      <w:r w:rsidR="0081509D" w:rsidRPr="00135184">
        <w:rPr>
          <w:rFonts w:ascii="Tahoma" w:hAnsi="Tahoma" w:cs="Tahoma"/>
          <w:sz w:val="22"/>
          <w:szCs w:val="22"/>
          <w:lang w:val="ro-RO"/>
        </w:rPr>
        <w:t>2</w:t>
      </w:r>
      <w:r w:rsidR="007F20CC" w:rsidRPr="00135184">
        <w:rPr>
          <w:rFonts w:ascii="Tahoma" w:hAnsi="Tahoma" w:cs="Tahoma"/>
          <w:sz w:val="22"/>
          <w:szCs w:val="22"/>
          <w:lang w:val="ro-RO"/>
        </w:rPr>
        <w:t>8</w:t>
      </w:r>
      <w:r w:rsidR="0089341A" w:rsidRPr="00135184">
        <w:rPr>
          <w:rFonts w:ascii="Tahoma" w:hAnsi="Tahoma" w:cs="Tahoma"/>
          <w:sz w:val="22"/>
          <w:szCs w:val="22"/>
          <w:lang w:val="ro-RO"/>
        </w:rPr>
        <w:t>,</w:t>
      </w:r>
      <w:r w:rsidR="0024311B" w:rsidRPr="00135184">
        <w:rPr>
          <w:rFonts w:ascii="Tahoma" w:hAnsi="Tahoma" w:cs="Tahoma"/>
          <w:sz w:val="22"/>
          <w:szCs w:val="22"/>
          <w:lang w:val="ro-RO"/>
        </w:rPr>
        <w:t xml:space="preserve"> </w:t>
      </w:r>
      <w:r w:rsidR="00EB3267" w:rsidRPr="00135184">
        <w:rPr>
          <w:rFonts w:ascii="Tahoma" w:hAnsi="Tahoma" w:cs="Tahoma"/>
          <w:sz w:val="22"/>
          <w:szCs w:val="22"/>
          <w:lang w:val="ro-RO"/>
        </w:rPr>
        <w:lastRenderedPageBreak/>
        <w:t xml:space="preserve">care au stat la baza </w:t>
      </w:r>
      <w:r w:rsidR="006B7B48" w:rsidRPr="00135184">
        <w:rPr>
          <w:rFonts w:ascii="Tahoma" w:hAnsi="Tahoma" w:cs="Tahoma"/>
          <w:sz w:val="22"/>
          <w:szCs w:val="22"/>
          <w:lang w:val="ro-RO"/>
        </w:rPr>
        <w:t>î</w:t>
      </w:r>
      <w:r w:rsidR="00EB3267" w:rsidRPr="00135184">
        <w:rPr>
          <w:rFonts w:ascii="Tahoma" w:hAnsi="Tahoma" w:cs="Tahoma"/>
          <w:sz w:val="22"/>
          <w:szCs w:val="22"/>
          <w:lang w:val="ro-RO"/>
        </w:rPr>
        <w:t>ncheierii acestuia.</w:t>
      </w:r>
      <w:r w:rsidR="00D13DD8" w:rsidRPr="00135184">
        <w:rPr>
          <w:rFonts w:ascii="Tahoma" w:hAnsi="Tahoma" w:cs="Tahoma"/>
          <w:sz w:val="22"/>
          <w:szCs w:val="22"/>
          <w:lang w:val="ro-RO"/>
        </w:rPr>
        <w:t xml:space="preserve"> </w:t>
      </w:r>
      <w:r w:rsidR="006B7B48" w:rsidRPr="00135184">
        <w:rPr>
          <w:rFonts w:ascii="Tahoma" w:hAnsi="Tahoma" w:cs="Tahoma"/>
          <w:sz w:val="22"/>
          <w:szCs w:val="22"/>
          <w:lang w:val="ro-RO"/>
        </w:rPr>
        <w:t>Î</w:t>
      </w:r>
      <w:r w:rsidR="00386135" w:rsidRPr="00135184">
        <w:rPr>
          <w:rFonts w:ascii="Tahoma" w:hAnsi="Tahoma" w:cs="Tahoma"/>
          <w:sz w:val="22"/>
          <w:szCs w:val="22"/>
          <w:lang w:val="ro-RO"/>
        </w:rPr>
        <w:t xml:space="preserve">ncetarea </w:t>
      </w:r>
      <w:r w:rsidR="00D22565" w:rsidRPr="00135184">
        <w:rPr>
          <w:rFonts w:ascii="Tahoma" w:hAnsi="Tahoma" w:cs="Tahoma"/>
          <w:sz w:val="22"/>
          <w:szCs w:val="22"/>
          <w:lang w:val="ro-RO"/>
        </w:rPr>
        <w:t>C</w:t>
      </w:r>
      <w:r w:rsidR="00EB3267" w:rsidRPr="00135184">
        <w:rPr>
          <w:rFonts w:ascii="Tahoma" w:hAnsi="Tahoma" w:cs="Tahoma"/>
          <w:sz w:val="22"/>
          <w:szCs w:val="22"/>
          <w:lang w:val="ro-RO"/>
        </w:rPr>
        <w:t xml:space="preserve">ontractului nu are loc </w:t>
      </w:r>
      <w:r w:rsidR="001F1882" w:rsidRPr="00135184">
        <w:rPr>
          <w:rFonts w:ascii="Tahoma" w:hAnsi="Tahoma" w:cs="Tahoma"/>
          <w:sz w:val="22"/>
          <w:szCs w:val="22"/>
          <w:lang w:val="ro-RO"/>
        </w:rPr>
        <w:t>î</w:t>
      </w:r>
      <w:r w:rsidR="00EB3267" w:rsidRPr="00135184">
        <w:rPr>
          <w:rFonts w:ascii="Tahoma" w:hAnsi="Tahoma" w:cs="Tahoma"/>
          <w:sz w:val="22"/>
          <w:szCs w:val="22"/>
          <w:lang w:val="ro-RO"/>
        </w:rPr>
        <w:t xml:space="preserve">n </w:t>
      </w:r>
      <w:r w:rsidR="00386135" w:rsidRPr="00135184">
        <w:rPr>
          <w:rFonts w:ascii="Tahoma" w:hAnsi="Tahoma" w:cs="Tahoma"/>
          <w:sz w:val="22"/>
          <w:szCs w:val="22"/>
          <w:lang w:val="ro-RO"/>
        </w:rPr>
        <w:t>aceast</w:t>
      </w:r>
      <w:r w:rsidR="006B7B48" w:rsidRPr="00135184">
        <w:rPr>
          <w:rFonts w:ascii="Tahoma" w:hAnsi="Tahoma" w:cs="Tahoma"/>
          <w:sz w:val="22"/>
          <w:szCs w:val="22"/>
          <w:lang w:val="ro-RO"/>
        </w:rPr>
        <w:t>ă</w:t>
      </w:r>
      <w:r w:rsidR="00386135" w:rsidRPr="00135184">
        <w:rPr>
          <w:rFonts w:ascii="Tahoma" w:hAnsi="Tahoma" w:cs="Tahoma"/>
          <w:sz w:val="22"/>
          <w:szCs w:val="22"/>
          <w:lang w:val="ro-RO"/>
        </w:rPr>
        <w:t xml:space="preserve"> situa</w:t>
      </w:r>
      <w:r w:rsidR="00E15EBB" w:rsidRPr="00135184">
        <w:rPr>
          <w:rFonts w:ascii="Tahoma" w:hAnsi="Tahoma" w:cs="Tahoma"/>
          <w:sz w:val="22"/>
          <w:szCs w:val="22"/>
          <w:lang w:val="ro-RO"/>
        </w:rPr>
        <w:t>ţ</w:t>
      </w:r>
      <w:r w:rsidR="00386135" w:rsidRPr="00135184">
        <w:rPr>
          <w:rFonts w:ascii="Tahoma" w:hAnsi="Tahoma" w:cs="Tahoma"/>
          <w:sz w:val="22"/>
          <w:szCs w:val="22"/>
          <w:lang w:val="ro-RO"/>
        </w:rPr>
        <w:t xml:space="preserve">ie </w:t>
      </w:r>
      <w:r w:rsidR="00EB3267" w:rsidRPr="00135184">
        <w:rPr>
          <w:rFonts w:ascii="Tahoma" w:hAnsi="Tahoma" w:cs="Tahoma"/>
          <w:sz w:val="22"/>
          <w:szCs w:val="22"/>
          <w:lang w:val="ro-RO"/>
        </w:rPr>
        <w:t>dec</w:t>
      </w:r>
      <w:r w:rsidR="006B7B48" w:rsidRPr="00135184">
        <w:rPr>
          <w:rFonts w:ascii="Tahoma" w:hAnsi="Tahoma" w:cs="Tahoma"/>
          <w:sz w:val="22"/>
          <w:szCs w:val="22"/>
          <w:lang w:val="ro-RO"/>
        </w:rPr>
        <w:t>â</w:t>
      </w:r>
      <w:r w:rsidR="00EB3267" w:rsidRPr="00135184">
        <w:rPr>
          <w:rFonts w:ascii="Tahoma" w:hAnsi="Tahoma" w:cs="Tahoma"/>
          <w:sz w:val="22"/>
          <w:szCs w:val="22"/>
          <w:lang w:val="ro-RO"/>
        </w:rPr>
        <w:t>t dac</w:t>
      </w:r>
      <w:r w:rsidR="006B7B48" w:rsidRPr="00135184">
        <w:rPr>
          <w:rFonts w:ascii="Tahoma" w:hAnsi="Tahoma" w:cs="Tahoma"/>
          <w:sz w:val="22"/>
          <w:szCs w:val="22"/>
          <w:lang w:val="ro-RO"/>
        </w:rPr>
        <w:t>ă</w:t>
      </w:r>
      <w:r w:rsidR="00EB3267" w:rsidRPr="00135184">
        <w:rPr>
          <w:rFonts w:ascii="Tahoma" w:hAnsi="Tahoma" w:cs="Tahoma"/>
          <w:sz w:val="22"/>
          <w:szCs w:val="22"/>
          <w:lang w:val="ro-RO"/>
        </w:rPr>
        <w:t xml:space="preserve"> V</w:t>
      </w:r>
      <w:r w:rsidR="006B7B48" w:rsidRPr="00135184">
        <w:rPr>
          <w:rFonts w:ascii="Tahoma" w:hAnsi="Tahoma" w:cs="Tahoma"/>
          <w:sz w:val="22"/>
          <w:szCs w:val="22"/>
          <w:lang w:val="ro-RO"/>
        </w:rPr>
        <w:t>â</w:t>
      </w:r>
      <w:r w:rsidR="00EB3267" w:rsidRPr="00135184">
        <w:rPr>
          <w:rFonts w:ascii="Tahoma" w:hAnsi="Tahoma" w:cs="Tahoma"/>
          <w:sz w:val="22"/>
          <w:szCs w:val="22"/>
          <w:lang w:val="ro-RO"/>
        </w:rPr>
        <w:t>nz</w:t>
      </w:r>
      <w:r w:rsidR="006B7B48" w:rsidRPr="00135184">
        <w:rPr>
          <w:rFonts w:ascii="Tahoma" w:hAnsi="Tahoma" w:cs="Tahoma"/>
          <w:sz w:val="22"/>
          <w:szCs w:val="22"/>
          <w:lang w:val="ro-RO"/>
        </w:rPr>
        <w:t>ă</w:t>
      </w:r>
      <w:r w:rsidR="00EB3267" w:rsidRPr="00135184">
        <w:rPr>
          <w:rFonts w:ascii="Tahoma" w:hAnsi="Tahoma" w:cs="Tahoma"/>
          <w:sz w:val="22"/>
          <w:szCs w:val="22"/>
          <w:lang w:val="ro-RO"/>
        </w:rPr>
        <w:t xml:space="preserve">torul </w:t>
      </w:r>
      <w:r w:rsidR="00E15EBB" w:rsidRPr="00135184">
        <w:rPr>
          <w:rFonts w:ascii="Tahoma" w:hAnsi="Tahoma" w:cs="Tahoma"/>
          <w:sz w:val="22"/>
          <w:szCs w:val="22"/>
          <w:lang w:val="ro-RO"/>
        </w:rPr>
        <w:t>ş</w:t>
      </w:r>
      <w:r w:rsidR="00EB3267" w:rsidRPr="00135184">
        <w:rPr>
          <w:rFonts w:ascii="Tahoma" w:hAnsi="Tahoma" w:cs="Tahoma"/>
          <w:sz w:val="22"/>
          <w:szCs w:val="22"/>
          <w:lang w:val="ro-RO"/>
        </w:rPr>
        <w:t xml:space="preserve">i </w:t>
      </w:r>
      <w:r w:rsidR="009959D6" w:rsidRPr="00135184">
        <w:rPr>
          <w:rFonts w:ascii="Tahoma" w:hAnsi="Tahoma" w:cs="Tahoma"/>
          <w:sz w:val="22"/>
          <w:szCs w:val="22"/>
          <w:lang w:val="ro-RO"/>
        </w:rPr>
        <w:t>Cumpărătorul</w:t>
      </w:r>
      <w:r w:rsidR="00EB3267" w:rsidRPr="00135184">
        <w:rPr>
          <w:rFonts w:ascii="Tahoma" w:hAnsi="Tahoma" w:cs="Tahoma"/>
          <w:sz w:val="22"/>
          <w:szCs w:val="22"/>
          <w:lang w:val="ro-RO"/>
        </w:rPr>
        <w:t xml:space="preserve"> nu ajung la o </w:t>
      </w:r>
      <w:r w:rsidR="006B7B48" w:rsidRPr="00135184">
        <w:rPr>
          <w:rFonts w:ascii="Tahoma" w:hAnsi="Tahoma" w:cs="Tahoma"/>
          <w:sz w:val="22"/>
          <w:szCs w:val="22"/>
          <w:lang w:val="ro-RO"/>
        </w:rPr>
        <w:t>î</w:t>
      </w:r>
      <w:r w:rsidR="00EB3267" w:rsidRPr="00135184">
        <w:rPr>
          <w:rFonts w:ascii="Tahoma" w:hAnsi="Tahoma" w:cs="Tahoma"/>
          <w:sz w:val="22"/>
          <w:szCs w:val="22"/>
          <w:lang w:val="ro-RO"/>
        </w:rPr>
        <w:t>n</w:t>
      </w:r>
      <w:r w:rsidR="00E15EBB" w:rsidRPr="00135184">
        <w:rPr>
          <w:rFonts w:ascii="Tahoma" w:hAnsi="Tahoma" w:cs="Tahoma"/>
          <w:sz w:val="22"/>
          <w:szCs w:val="22"/>
          <w:lang w:val="ro-RO"/>
        </w:rPr>
        <w:t>ţ</w:t>
      </w:r>
      <w:r w:rsidR="00EB3267" w:rsidRPr="00135184">
        <w:rPr>
          <w:rFonts w:ascii="Tahoma" w:hAnsi="Tahoma" w:cs="Tahoma"/>
          <w:sz w:val="22"/>
          <w:szCs w:val="22"/>
          <w:lang w:val="ro-RO"/>
        </w:rPr>
        <w:t xml:space="preserve">elegere </w:t>
      </w:r>
      <w:r w:rsidR="006B7B48" w:rsidRPr="00135184">
        <w:rPr>
          <w:rFonts w:ascii="Tahoma" w:hAnsi="Tahoma" w:cs="Tahoma"/>
          <w:sz w:val="22"/>
          <w:szCs w:val="22"/>
          <w:lang w:val="ro-RO"/>
        </w:rPr>
        <w:t>î</w:t>
      </w:r>
      <w:r w:rsidR="00EB3267" w:rsidRPr="00135184">
        <w:rPr>
          <w:rFonts w:ascii="Tahoma" w:hAnsi="Tahoma" w:cs="Tahoma"/>
          <w:sz w:val="22"/>
          <w:szCs w:val="22"/>
          <w:lang w:val="ro-RO"/>
        </w:rPr>
        <w:t>n</w:t>
      </w:r>
      <w:r w:rsidR="003B273A" w:rsidRPr="00135184">
        <w:rPr>
          <w:rFonts w:ascii="Tahoma" w:hAnsi="Tahoma" w:cs="Tahoma"/>
          <w:sz w:val="22"/>
          <w:szCs w:val="22"/>
          <w:lang w:val="ro-RO"/>
        </w:rPr>
        <w:t>tr-un termen rezonabil și în niciun caz cu depășirea termenelor impuse de astfel de Modificări ale ci</w:t>
      </w:r>
      <w:r w:rsidR="001B0E32" w:rsidRPr="00135184">
        <w:rPr>
          <w:rFonts w:ascii="Tahoma" w:hAnsi="Tahoma" w:cs="Tahoma"/>
          <w:sz w:val="22"/>
          <w:szCs w:val="22"/>
          <w:lang w:val="ro-RO"/>
        </w:rPr>
        <w:t>r</w:t>
      </w:r>
      <w:r w:rsidR="003B273A" w:rsidRPr="00135184">
        <w:rPr>
          <w:rFonts w:ascii="Tahoma" w:hAnsi="Tahoma" w:cs="Tahoma"/>
          <w:sz w:val="22"/>
          <w:szCs w:val="22"/>
          <w:lang w:val="ro-RO"/>
        </w:rPr>
        <w:t>cumstanțelor</w:t>
      </w:r>
      <w:r w:rsidR="003C70EC" w:rsidRPr="00135184">
        <w:rPr>
          <w:rFonts w:ascii="Tahoma" w:hAnsi="Tahoma" w:cs="Tahoma"/>
          <w:sz w:val="22"/>
          <w:szCs w:val="22"/>
          <w:lang w:val="ro-RO"/>
        </w:rPr>
        <w:t>;</w:t>
      </w:r>
    </w:p>
    <w:p w14:paraId="1C3F09FD" w14:textId="5642220C" w:rsidR="003D4B36" w:rsidRPr="00135184" w:rsidRDefault="00180718">
      <w:pPr>
        <w:pStyle w:val="BodyText"/>
        <w:numPr>
          <w:ilvl w:val="0"/>
          <w:numId w:val="12"/>
        </w:numPr>
        <w:spacing w:before="120" w:after="120"/>
        <w:jc w:val="both"/>
        <w:rPr>
          <w:rFonts w:ascii="Tahoma" w:hAnsi="Tahoma" w:cs="Tahoma"/>
          <w:sz w:val="22"/>
          <w:szCs w:val="22"/>
          <w:lang w:val="ro-RO"/>
        </w:rPr>
      </w:pPr>
      <w:r w:rsidRPr="00135184">
        <w:rPr>
          <w:rFonts w:ascii="Tahoma" w:hAnsi="Tahoma" w:cs="Tahoma"/>
          <w:sz w:val="22"/>
          <w:szCs w:val="22"/>
          <w:lang w:val="ro-RO"/>
        </w:rPr>
        <w:t>În cazul în care celeilalte părți i-a fost revocată înregistra</w:t>
      </w:r>
      <w:r w:rsidR="00AF14E6" w:rsidRPr="00135184">
        <w:rPr>
          <w:rFonts w:ascii="Tahoma" w:hAnsi="Tahoma" w:cs="Tahoma"/>
          <w:sz w:val="22"/>
          <w:szCs w:val="22"/>
          <w:lang w:val="ro-RO"/>
        </w:rPr>
        <w:t>r</w:t>
      </w:r>
      <w:r w:rsidRPr="00135184">
        <w:rPr>
          <w:rFonts w:ascii="Tahoma" w:hAnsi="Tahoma" w:cs="Tahoma"/>
          <w:sz w:val="22"/>
          <w:szCs w:val="22"/>
          <w:lang w:val="ro-RO"/>
        </w:rPr>
        <w:t>ea ca PRE,</w:t>
      </w:r>
      <w:r w:rsidR="00DA2C25" w:rsidRPr="00135184">
        <w:rPr>
          <w:rFonts w:ascii="Tahoma" w:hAnsi="Tahoma" w:cs="Tahoma"/>
          <w:sz w:val="22"/>
          <w:szCs w:val="22"/>
          <w:lang w:val="ro-RO"/>
        </w:rPr>
        <w:t xml:space="preserve"> </w:t>
      </w:r>
      <w:r w:rsidR="00586B88" w:rsidRPr="00135184">
        <w:rPr>
          <w:rFonts w:ascii="Tahoma" w:hAnsi="Tahoma" w:cs="Tahoma"/>
          <w:sz w:val="22"/>
          <w:szCs w:val="22"/>
          <w:lang w:val="ro-RO"/>
        </w:rPr>
        <w:t>nu mai deține u</w:t>
      </w:r>
      <w:r w:rsidR="00586B88" w:rsidRPr="00632A3D">
        <w:rPr>
          <w:rFonts w:ascii="Tahoma" w:hAnsi="Tahoma" w:cs="Tahoma"/>
          <w:sz w:val="22"/>
          <w:szCs w:val="22"/>
          <w:lang w:val="ro-RO"/>
        </w:rPr>
        <w:t xml:space="preserve">n cod ACER, respectiv </w:t>
      </w:r>
      <w:bookmarkStart w:id="24" w:name="_Hlk120874176"/>
      <w:r w:rsidR="004B1B70" w:rsidRPr="00632A3D">
        <w:rPr>
          <w:rFonts w:ascii="Tahoma" w:hAnsi="Tahoma" w:cs="Tahoma"/>
          <w:sz w:val="22"/>
          <w:szCs w:val="22"/>
          <w:lang w:val="ro-RO"/>
        </w:rPr>
        <w:t>în cazurile de retragere/expirare</w:t>
      </w:r>
      <w:r w:rsidR="00AF14E6" w:rsidRPr="00632A3D">
        <w:rPr>
          <w:rFonts w:ascii="Tahoma" w:hAnsi="Tahoma" w:cs="Tahoma"/>
          <w:sz w:val="22"/>
          <w:szCs w:val="22"/>
          <w:lang w:val="ro-RO"/>
        </w:rPr>
        <w:t>/suspendare</w:t>
      </w:r>
      <w:r w:rsidR="00586B88" w:rsidRPr="00632A3D">
        <w:rPr>
          <w:rFonts w:ascii="Tahoma" w:hAnsi="Tahoma" w:cs="Tahoma"/>
          <w:sz w:val="22"/>
          <w:szCs w:val="22"/>
          <w:lang w:val="ro-RO"/>
        </w:rPr>
        <w:t xml:space="preserve"> licenț</w:t>
      </w:r>
      <w:r w:rsidR="004B1B70" w:rsidRPr="00632A3D">
        <w:rPr>
          <w:rFonts w:ascii="Tahoma" w:hAnsi="Tahoma" w:cs="Tahoma"/>
          <w:sz w:val="22"/>
          <w:szCs w:val="22"/>
          <w:lang w:val="ro-RO"/>
        </w:rPr>
        <w:t>ă</w:t>
      </w:r>
      <w:r w:rsidR="00586B88" w:rsidRPr="00632A3D">
        <w:rPr>
          <w:rFonts w:ascii="Tahoma" w:hAnsi="Tahoma" w:cs="Tahoma"/>
          <w:sz w:val="22"/>
          <w:szCs w:val="22"/>
          <w:lang w:val="ro-RO"/>
        </w:rPr>
        <w:t xml:space="preserve"> acordată de ANRE</w:t>
      </w:r>
      <w:bookmarkEnd w:id="24"/>
      <w:r w:rsidR="006C32C7" w:rsidRPr="00632A3D">
        <w:rPr>
          <w:rFonts w:ascii="Tahoma" w:hAnsi="Tahoma" w:cs="Tahoma"/>
          <w:sz w:val="22"/>
          <w:szCs w:val="22"/>
          <w:lang w:val="ro-RO"/>
        </w:rPr>
        <w:t>.</w:t>
      </w:r>
    </w:p>
    <w:p w14:paraId="30C02C0D" w14:textId="68020BAE" w:rsidR="00206625" w:rsidRPr="00135184" w:rsidRDefault="00206625" w:rsidP="00B91B82">
      <w:pPr>
        <w:pStyle w:val="Heading2"/>
        <w:spacing w:before="100" w:beforeAutospacing="1" w:after="100" w:afterAutospacing="1"/>
        <w:jc w:val="both"/>
        <w:rPr>
          <w:rFonts w:ascii="Tahoma" w:hAnsi="Tahoma" w:cs="Tahoma"/>
          <w:sz w:val="22"/>
          <w:szCs w:val="22"/>
          <w:lang w:val="ro-RO"/>
        </w:rPr>
      </w:pPr>
      <w:r w:rsidRPr="00024D48">
        <w:rPr>
          <w:rFonts w:ascii="Tahoma" w:hAnsi="Tahoma" w:cs="Tahoma"/>
          <w:sz w:val="22"/>
          <w:szCs w:val="22"/>
          <w:lang w:val="ro-RO"/>
        </w:rPr>
        <w:t xml:space="preserve">Denunţarea </w:t>
      </w:r>
      <w:r w:rsidR="00A531C1" w:rsidRPr="00024D48">
        <w:rPr>
          <w:rFonts w:ascii="Tahoma" w:hAnsi="Tahoma" w:cs="Tahoma"/>
          <w:sz w:val="22"/>
          <w:szCs w:val="22"/>
          <w:lang w:val="ro-RO"/>
        </w:rPr>
        <w:t>C</w:t>
      </w:r>
      <w:r w:rsidRPr="00024D48">
        <w:rPr>
          <w:rFonts w:ascii="Tahoma" w:hAnsi="Tahoma" w:cs="Tahoma"/>
          <w:sz w:val="22"/>
          <w:szCs w:val="22"/>
          <w:lang w:val="ro-RO"/>
        </w:rPr>
        <w:t>ontractului</w:t>
      </w:r>
    </w:p>
    <w:p w14:paraId="7D01D5E2" w14:textId="56C2D691" w:rsidR="001E6DAA" w:rsidRPr="001E6DAA" w:rsidRDefault="00206625" w:rsidP="003C6467">
      <w:pPr>
        <w:pStyle w:val="BodyText"/>
        <w:spacing w:before="120" w:after="120"/>
        <w:jc w:val="both"/>
        <w:rPr>
          <w:rFonts w:ascii="Tahoma" w:hAnsi="Tahoma" w:cs="Tahoma"/>
          <w:bCs/>
          <w:sz w:val="22"/>
          <w:szCs w:val="22"/>
          <w:lang w:val="ro-RO"/>
        </w:rPr>
      </w:pPr>
      <w:r w:rsidRPr="00135184">
        <w:rPr>
          <w:rFonts w:ascii="Tahoma" w:hAnsi="Tahoma" w:cs="Tahoma"/>
          <w:b/>
          <w:bCs/>
          <w:sz w:val="22"/>
          <w:szCs w:val="22"/>
          <w:lang w:val="ro-RO"/>
        </w:rPr>
        <w:t xml:space="preserve">Art. </w:t>
      </w:r>
      <w:r w:rsidR="0081509D" w:rsidRPr="00135184">
        <w:rPr>
          <w:rFonts w:ascii="Tahoma" w:hAnsi="Tahoma" w:cs="Tahoma"/>
          <w:b/>
          <w:bCs/>
          <w:sz w:val="22"/>
          <w:szCs w:val="22"/>
          <w:lang w:val="ro-RO"/>
        </w:rPr>
        <w:t>2</w:t>
      </w:r>
      <w:r w:rsidR="00CF7EE9" w:rsidRPr="00135184">
        <w:rPr>
          <w:rFonts w:ascii="Tahoma" w:hAnsi="Tahoma" w:cs="Tahoma"/>
          <w:b/>
          <w:bCs/>
          <w:sz w:val="22"/>
          <w:szCs w:val="22"/>
          <w:lang w:val="ro-RO"/>
        </w:rPr>
        <w:t>6</w:t>
      </w:r>
      <w:r w:rsidRPr="00135184">
        <w:rPr>
          <w:rFonts w:ascii="Tahoma" w:hAnsi="Tahoma" w:cs="Tahoma"/>
          <w:b/>
          <w:bCs/>
          <w:sz w:val="22"/>
          <w:szCs w:val="22"/>
          <w:lang w:val="ro-RO"/>
        </w:rPr>
        <w:t>.</w:t>
      </w:r>
      <w:r w:rsidRPr="00135184">
        <w:rPr>
          <w:rFonts w:ascii="Tahoma" w:hAnsi="Tahoma" w:cs="Tahoma"/>
          <w:bCs/>
          <w:sz w:val="22"/>
          <w:szCs w:val="22"/>
          <w:lang w:val="ro-RO"/>
        </w:rPr>
        <w:t xml:space="preserve"> </w:t>
      </w:r>
      <w:r w:rsidR="00A75195" w:rsidRPr="00135184">
        <w:rPr>
          <w:rFonts w:ascii="Tahoma" w:hAnsi="Tahoma" w:cs="Tahoma"/>
          <w:bCs/>
          <w:sz w:val="22"/>
          <w:szCs w:val="22"/>
          <w:lang w:val="ro-RO"/>
        </w:rPr>
        <w:t>În conformitate cu prevederile</w:t>
      </w:r>
      <w:r w:rsidR="00A75195" w:rsidRPr="00135184">
        <w:rPr>
          <w:rFonts w:ascii="Tahoma" w:hAnsi="Tahoma" w:cs="Tahoma"/>
          <w:b/>
          <w:bCs/>
          <w:sz w:val="22"/>
          <w:szCs w:val="22"/>
          <w:lang w:val="ro-RO"/>
        </w:rPr>
        <w:t xml:space="preserve"> </w:t>
      </w:r>
      <w:r w:rsidR="00AD0026" w:rsidRPr="00135184">
        <w:rPr>
          <w:rFonts w:ascii="Tahoma" w:hAnsi="Tahoma" w:cs="Tahoma"/>
          <w:sz w:val="22"/>
          <w:szCs w:val="22"/>
          <w:lang w:val="ro-RO"/>
        </w:rPr>
        <w:t>OUG nr. 153/2022</w:t>
      </w:r>
      <w:r w:rsidR="005B1C86" w:rsidRPr="00135184">
        <w:rPr>
          <w:rFonts w:ascii="Tahoma" w:hAnsi="Tahoma" w:cs="Tahoma"/>
          <w:sz w:val="22"/>
          <w:szCs w:val="22"/>
          <w:lang w:val="ro-RO"/>
        </w:rPr>
        <w:t xml:space="preserve"> precum și </w:t>
      </w:r>
      <w:r w:rsidR="0008089F" w:rsidRPr="00135184">
        <w:rPr>
          <w:rFonts w:ascii="Tahoma" w:hAnsi="Tahoma" w:cs="Tahoma"/>
          <w:sz w:val="22"/>
          <w:szCs w:val="22"/>
          <w:lang w:val="ro-RO"/>
        </w:rPr>
        <w:t>cu prevederile Procedurii privind funcționarea Mecanismului de achiziție centralizată de energie electrică</w:t>
      </w:r>
      <w:r w:rsidR="00A75195" w:rsidRPr="00135184">
        <w:rPr>
          <w:rFonts w:ascii="Tahoma" w:hAnsi="Tahoma" w:cs="Tahoma"/>
          <w:sz w:val="22"/>
          <w:szCs w:val="22"/>
          <w:lang w:val="ro-RO"/>
        </w:rPr>
        <w:t xml:space="preserve">, </w:t>
      </w:r>
      <w:r w:rsidR="00A531C1" w:rsidRPr="00135184">
        <w:rPr>
          <w:rFonts w:ascii="Tahoma" w:hAnsi="Tahoma" w:cs="Tahoma"/>
          <w:sz w:val="22"/>
          <w:szCs w:val="22"/>
          <w:lang w:val="ro-RO"/>
        </w:rPr>
        <w:t>C</w:t>
      </w:r>
      <w:r w:rsidR="00A75195" w:rsidRPr="00135184">
        <w:rPr>
          <w:rFonts w:ascii="Tahoma" w:hAnsi="Tahoma" w:cs="Tahoma"/>
          <w:sz w:val="22"/>
          <w:szCs w:val="22"/>
          <w:lang w:val="ro-RO"/>
        </w:rPr>
        <w:t xml:space="preserve">ontractul </w:t>
      </w:r>
      <w:r w:rsidR="00A75195" w:rsidRPr="00135184">
        <w:rPr>
          <w:rFonts w:ascii="Tahoma" w:hAnsi="Tahoma" w:cs="Tahoma"/>
          <w:bCs/>
          <w:sz w:val="22"/>
          <w:szCs w:val="22"/>
          <w:lang w:val="ro-RO"/>
        </w:rPr>
        <w:t>nu poate fi denunțat unilateral.</w:t>
      </w:r>
    </w:p>
    <w:p w14:paraId="5766BF7F" w14:textId="4A7742E6" w:rsidR="00206625" w:rsidRPr="00135184" w:rsidRDefault="00206625" w:rsidP="00633888">
      <w:pPr>
        <w:pStyle w:val="BodyText"/>
        <w:spacing w:before="120" w:after="120"/>
        <w:jc w:val="both"/>
        <w:rPr>
          <w:rFonts w:ascii="Tahoma" w:hAnsi="Tahoma" w:cs="Tahoma"/>
          <w:sz w:val="22"/>
          <w:szCs w:val="22"/>
          <w:lang w:val="ro-RO"/>
        </w:rPr>
      </w:pPr>
    </w:p>
    <w:p w14:paraId="1BCD3DA3" w14:textId="67D2BC71" w:rsidR="008624D0" w:rsidRPr="00135184" w:rsidRDefault="006B7B48" w:rsidP="00633888">
      <w:pPr>
        <w:pStyle w:val="Heading2"/>
        <w:spacing w:before="100" w:beforeAutospacing="1" w:after="100" w:afterAutospacing="1"/>
        <w:jc w:val="both"/>
        <w:rPr>
          <w:rFonts w:ascii="Tahoma" w:hAnsi="Tahoma" w:cs="Tahoma"/>
          <w:sz w:val="22"/>
          <w:szCs w:val="22"/>
          <w:lang w:val="ro-RO"/>
        </w:rPr>
      </w:pPr>
      <w:r w:rsidRPr="00135184">
        <w:rPr>
          <w:rFonts w:ascii="Tahoma" w:hAnsi="Tahoma" w:cs="Tahoma"/>
          <w:sz w:val="22"/>
          <w:szCs w:val="22"/>
          <w:lang w:val="ro-RO"/>
        </w:rPr>
        <w:t>Î</w:t>
      </w:r>
      <w:r w:rsidR="008624D0" w:rsidRPr="00135184">
        <w:rPr>
          <w:rFonts w:ascii="Tahoma" w:hAnsi="Tahoma" w:cs="Tahoma"/>
          <w:sz w:val="22"/>
          <w:szCs w:val="22"/>
          <w:lang w:val="ro-RO"/>
        </w:rPr>
        <w:t xml:space="preserve">ncetarea </w:t>
      </w:r>
      <w:r w:rsidR="00A531C1" w:rsidRPr="00135184">
        <w:rPr>
          <w:rFonts w:ascii="Tahoma" w:hAnsi="Tahoma" w:cs="Tahoma"/>
          <w:sz w:val="22"/>
          <w:szCs w:val="22"/>
          <w:lang w:val="ro-RO"/>
        </w:rPr>
        <w:t>C</w:t>
      </w:r>
      <w:r w:rsidR="008624D0" w:rsidRPr="00135184">
        <w:rPr>
          <w:rFonts w:ascii="Tahoma" w:hAnsi="Tahoma" w:cs="Tahoma"/>
          <w:sz w:val="22"/>
          <w:szCs w:val="22"/>
          <w:lang w:val="ro-RO"/>
        </w:rPr>
        <w:t>ontractului</w:t>
      </w:r>
    </w:p>
    <w:p w14:paraId="2BC2492B" w14:textId="4830F268" w:rsidR="008624D0" w:rsidRPr="00135184" w:rsidRDefault="008624D0" w:rsidP="00633888">
      <w:pPr>
        <w:pStyle w:val="BodyText"/>
        <w:spacing w:before="120" w:after="120"/>
        <w:jc w:val="both"/>
        <w:rPr>
          <w:rFonts w:ascii="Tahoma" w:hAnsi="Tahoma" w:cs="Tahoma"/>
          <w:sz w:val="22"/>
          <w:szCs w:val="22"/>
          <w:lang w:val="ro-RO"/>
        </w:rPr>
      </w:pPr>
      <w:r w:rsidRPr="00135184">
        <w:rPr>
          <w:rFonts w:ascii="Tahoma" w:hAnsi="Tahoma" w:cs="Tahoma"/>
          <w:b/>
          <w:bCs/>
          <w:sz w:val="22"/>
          <w:szCs w:val="22"/>
          <w:lang w:val="ro-RO"/>
        </w:rPr>
        <w:t xml:space="preserve">Art. </w:t>
      </w:r>
      <w:r w:rsidR="0081509D" w:rsidRPr="00135184">
        <w:rPr>
          <w:rFonts w:ascii="Tahoma" w:hAnsi="Tahoma" w:cs="Tahoma"/>
          <w:b/>
          <w:bCs/>
          <w:sz w:val="22"/>
          <w:szCs w:val="22"/>
          <w:lang w:val="ro-RO"/>
        </w:rPr>
        <w:t>2</w:t>
      </w:r>
      <w:r w:rsidR="00CF7EE9" w:rsidRPr="00135184">
        <w:rPr>
          <w:rFonts w:ascii="Tahoma" w:hAnsi="Tahoma" w:cs="Tahoma"/>
          <w:b/>
          <w:bCs/>
          <w:sz w:val="22"/>
          <w:szCs w:val="22"/>
          <w:lang w:val="ro-RO"/>
        </w:rPr>
        <w:t>7</w:t>
      </w:r>
      <w:r w:rsidR="002915FA" w:rsidRPr="00135184">
        <w:rPr>
          <w:rFonts w:ascii="Tahoma" w:hAnsi="Tahoma" w:cs="Tahoma"/>
          <w:b/>
          <w:bCs/>
          <w:sz w:val="22"/>
          <w:szCs w:val="22"/>
          <w:lang w:val="ro-RO"/>
        </w:rPr>
        <w:t>.</w:t>
      </w:r>
      <w:r w:rsidRPr="00135184">
        <w:rPr>
          <w:rFonts w:ascii="Tahoma" w:hAnsi="Tahoma" w:cs="Tahoma"/>
          <w:b/>
          <w:bCs/>
          <w:sz w:val="22"/>
          <w:szCs w:val="22"/>
          <w:lang w:val="ro-RO"/>
        </w:rPr>
        <w:t xml:space="preserve"> </w:t>
      </w:r>
      <w:r w:rsidR="00CA274E" w:rsidRPr="00135184">
        <w:rPr>
          <w:rFonts w:ascii="Tahoma" w:hAnsi="Tahoma" w:cs="Tahoma"/>
          <w:sz w:val="22"/>
          <w:szCs w:val="22"/>
          <w:lang w:val="ro-RO"/>
        </w:rPr>
        <w:t xml:space="preserve">(1) </w:t>
      </w:r>
      <w:r w:rsidRPr="00135184">
        <w:rPr>
          <w:rFonts w:ascii="Tahoma" w:hAnsi="Tahoma" w:cs="Tahoma"/>
          <w:sz w:val="22"/>
          <w:szCs w:val="22"/>
          <w:lang w:val="ro-RO"/>
        </w:rPr>
        <w:t xml:space="preserve">Prezentul Contract </w:t>
      </w:r>
      <w:r w:rsidR="006B7B48" w:rsidRPr="00135184">
        <w:rPr>
          <w:rFonts w:ascii="Tahoma" w:hAnsi="Tahoma" w:cs="Tahoma"/>
          <w:sz w:val="22"/>
          <w:szCs w:val="22"/>
          <w:lang w:val="ro-RO"/>
        </w:rPr>
        <w:t>î</w:t>
      </w:r>
      <w:r w:rsidRPr="00135184">
        <w:rPr>
          <w:rFonts w:ascii="Tahoma" w:hAnsi="Tahoma" w:cs="Tahoma"/>
          <w:sz w:val="22"/>
          <w:szCs w:val="22"/>
          <w:lang w:val="ro-RO"/>
        </w:rPr>
        <w:t>nceteaz</w:t>
      </w:r>
      <w:r w:rsidR="006B7B48" w:rsidRPr="00135184">
        <w:rPr>
          <w:rFonts w:ascii="Tahoma" w:hAnsi="Tahoma" w:cs="Tahoma"/>
          <w:sz w:val="22"/>
          <w:szCs w:val="22"/>
          <w:lang w:val="ro-RO"/>
        </w:rPr>
        <w:t>ă</w:t>
      </w:r>
      <w:r w:rsidRPr="00135184">
        <w:rPr>
          <w:rFonts w:ascii="Tahoma" w:hAnsi="Tahoma" w:cs="Tahoma"/>
          <w:sz w:val="22"/>
          <w:szCs w:val="22"/>
          <w:lang w:val="ro-RO"/>
        </w:rPr>
        <w:t xml:space="preserve"> s</w:t>
      </w:r>
      <w:r w:rsidR="006B7B48" w:rsidRPr="00135184">
        <w:rPr>
          <w:rFonts w:ascii="Tahoma" w:hAnsi="Tahoma" w:cs="Tahoma"/>
          <w:sz w:val="22"/>
          <w:szCs w:val="22"/>
          <w:lang w:val="ro-RO"/>
        </w:rPr>
        <w:t>ă</w:t>
      </w:r>
      <w:r w:rsidRPr="00135184">
        <w:rPr>
          <w:rFonts w:ascii="Tahoma" w:hAnsi="Tahoma" w:cs="Tahoma"/>
          <w:sz w:val="22"/>
          <w:szCs w:val="22"/>
          <w:lang w:val="ro-RO"/>
        </w:rPr>
        <w:t>-</w:t>
      </w:r>
      <w:r w:rsidR="00E15EBB" w:rsidRPr="00135184">
        <w:rPr>
          <w:rFonts w:ascii="Tahoma" w:hAnsi="Tahoma" w:cs="Tahoma"/>
          <w:sz w:val="22"/>
          <w:szCs w:val="22"/>
          <w:lang w:val="ro-RO"/>
        </w:rPr>
        <w:t>ş</w:t>
      </w:r>
      <w:r w:rsidRPr="00135184">
        <w:rPr>
          <w:rFonts w:ascii="Tahoma" w:hAnsi="Tahoma" w:cs="Tahoma"/>
          <w:sz w:val="22"/>
          <w:szCs w:val="22"/>
          <w:lang w:val="ro-RO"/>
        </w:rPr>
        <w:t>i produc</w:t>
      </w:r>
      <w:r w:rsidR="006B7B48" w:rsidRPr="00135184">
        <w:rPr>
          <w:rFonts w:ascii="Tahoma" w:hAnsi="Tahoma" w:cs="Tahoma"/>
          <w:sz w:val="22"/>
          <w:szCs w:val="22"/>
          <w:lang w:val="ro-RO"/>
        </w:rPr>
        <w:t>ă</w:t>
      </w:r>
      <w:r w:rsidRPr="00135184">
        <w:rPr>
          <w:rFonts w:ascii="Tahoma" w:hAnsi="Tahoma" w:cs="Tahoma"/>
          <w:sz w:val="22"/>
          <w:szCs w:val="22"/>
          <w:lang w:val="ro-RO"/>
        </w:rPr>
        <w:t xml:space="preserve"> efectele</w:t>
      </w:r>
      <w:r w:rsidR="003D4B36" w:rsidRPr="00135184">
        <w:rPr>
          <w:rFonts w:ascii="Tahoma" w:hAnsi="Tahoma" w:cs="Tahoma"/>
          <w:sz w:val="22"/>
          <w:szCs w:val="22"/>
          <w:lang w:val="ro-RO"/>
        </w:rPr>
        <w:t xml:space="preserve"> </w:t>
      </w:r>
      <w:r w:rsidR="006B7B48" w:rsidRPr="00135184">
        <w:rPr>
          <w:rFonts w:ascii="Tahoma" w:hAnsi="Tahoma" w:cs="Tahoma"/>
          <w:sz w:val="22"/>
          <w:szCs w:val="22"/>
          <w:lang w:val="ro-RO"/>
        </w:rPr>
        <w:t>î</w:t>
      </w:r>
      <w:r w:rsidRPr="00135184">
        <w:rPr>
          <w:rFonts w:ascii="Tahoma" w:hAnsi="Tahoma" w:cs="Tahoma"/>
          <w:sz w:val="22"/>
          <w:szCs w:val="22"/>
          <w:lang w:val="ro-RO"/>
        </w:rPr>
        <w:t>n urm</w:t>
      </w:r>
      <w:r w:rsidR="006B7B48" w:rsidRPr="00135184">
        <w:rPr>
          <w:rFonts w:ascii="Tahoma" w:hAnsi="Tahoma" w:cs="Tahoma"/>
          <w:sz w:val="22"/>
          <w:szCs w:val="22"/>
          <w:lang w:val="ro-RO"/>
        </w:rPr>
        <w:t>ă</w:t>
      </w:r>
      <w:r w:rsidRPr="00135184">
        <w:rPr>
          <w:rFonts w:ascii="Tahoma" w:hAnsi="Tahoma" w:cs="Tahoma"/>
          <w:sz w:val="22"/>
          <w:szCs w:val="22"/>
          <w:lang w:val="ro-RO"/>
        </w:rPr>
        <w:t>toarele cazuri:</w:t>
      </w:r>
    </w:p>
    <w:p w14:paraId="577DBDE0" w14:textId="43E1C780" w:rsidR="008624D0" w:rsidRPr="00135184" w:rsidRDefault="000F7031">
      <w:pPr>
        <w:pStyle w:val="BodyText"/>
        <w:numPr>
          <w:ilvl w:val="0"/>
          <w:numId w:val="10"/>
        </w:numPr>
        <w:spacing w:before="120" w:after="120"/>
        <w:jc w:val="both"/>
        <w:rPr>
          <w:rFonts w:ascii="Tahoma" w:hAnsi="Tahoma" w:cs="Tahoma"/>
          <w:sz w:val="22"/>
          <w:szCs w:val="22"/>
          <w:lang w:val="ro-RO"/>
        </w:rPr>
      </w:pPr>
      <w:r w:rsidRPr="00135184">
        <w:rPr>
          <w:rFonts w:ascii="Tahoma" w:hAnsi="Tahoma" w:cs="Tahoma"/>
          <w:sz w:val="22"/>
          <w:szCs w:val="22"/>
          <w:lang w:val="ro-RO"/>
        </w:rPr>
        <w:t xml:space="preserve">expirarea </w:t>
      </w:r>
      <w:r w:rsidR="008624D0" w:rsidRPr="00135184">
        <w:rPr>
          <w:rFonts w:ascii="Tahoma" w:hAnsi="Tahoma" w:cs="Tahoma"/>
          <w:sz w:val="22"/>
          <w:szCs w:val="22"/>
          <w:lang w:val="ro-RO"/>
        </w:rPr>
        <w:t>perioadei de valabilitate stabilit</w:t>
      </w:r>
      <w:r w:rsidR="006B7B48" w:rsidRPr="00135184">
        <w:rPr>
          <w:rFonts w:ascii="Tahoma" w:hAnsi="Tahoma" w:cs="Tahoma"/>
          <w:sz w:val="22"/>
          <w:szCs w:val="22"/>
          <w:lang w:val="ro-RO"/>
        </w:rPr>
        <w:t>ă</w:t>
      </w:r>
      <w:r w:rsidR="008624D0" w:rsidRPr="00135184">
        <w:rPr>
          <w:rFonts w:ascii="Tahoma" w:hAnsi="Tahoma" w:cs="Tahoma"/>
          <w:sz w:val="22"/>
          <w:szCs w:val="22"/>
          <w:lang w:val="ro-RO"/>
        </w:rPr>
        <w:t xml:space="preserve"> conform prevederilor art. </w:t>
      </w:r>
      <w:r w:rsidR="007F20CC" w:rsidRPr="00135184">
        <w:rPr>
          <w:rFonts w:ascii="Tahoma" w:hAnsi="Tahoma" w:cs="Tahoma"/>
          <w:sz w:val="22"/>
          <w:szCs w:val="22"/>
          <w:lang w:val="ro-RO"/>
        </w:rPr>
        <w:t>11</w:t>
      </w:r>
      <w:r w:rsidR="007F20CC" w:rsidRPr="00135184">
        <w:rPr>
          <w:rFonts w:ascii="Tahoma" w:hAnsi="Tahoma" w:cs="Tahoma"/>
          <w:sz w:val="22"/>
          <w:szCs w:val="22"/>
        </w:rPr>
        <w:t>;</w:t>
      </w:r>
    </w:p>
    <w:p w14:paraId="1F35A223" w14:textId="590B70EA" w:rsidR="00093012" w:rsidRPr="00135184" w:rsidRDefault="00961438">
      <w:pPr>
        <w:pStyle w:val="BodyText"/>
        <w:numPr>
          <w:ilvl w:val="0"/>
          <w:numId w:val="10"/>
        </w:numPr>
        <w:spacing w:before="120" w:after="120"/>
        <w:jc w:val="both"/>
        <w:rPr>
          <w:rFonts w:ascii="Tahoma" w:hAnsi="Tahoma" w:cs="Tahoma"/>
          <w:sz w:val="22"/>
          <w:szCs w:val="22"/>
          <w:lang w:val="ro-RO"/>
        </w:rPr>
      </w:pPr>
      <w:r w:rsidRPr="00135184">
        <w:rPr>
          <w:rFonts w:ascii="Tahoma" w:hAnsi="Tahoma" w:cs="Tahoma"/>
          <w:sz w:val="22"/>
          <w:szCs w:val="22"/>
          <w:lang w:val="ro-RO"/>
        </w:rPr>
        <w:t xml:space="preserve">prin </w:t>
      </w:r>
      <w:r w:rsidR="00981ED3" w:rsidRPr="00135184">
        <w:rPr>
          <w:rFonts w:ascii="Tahoma" w:hAnsi="Tahoma" w:cs="Tahoma"/>
          <w:sz w:val="22"/>
          <w:szCs w:val="22"/>
          <w:lang w:val="ro-RO"/>
        </w:rPr>
        <w:t>încetare de drept</w:t>
      </w:r>
      <w:r w:rsidR="007F20CC" w:rsidRPr="00135184">
        <w:rPr>
          <w:rFonts w:ascii="Tahoma" w:hAnsi="Tahoma" w:cs="Tahoma"/>
          <w:sz w:val="22"/>
          <w:szCs w:val="22"/>
          <w:lang w:val="ro-RO"/>
        </w:rPr>
        <w:t xml:space="preserve"> </w:t>
      </w:r>
      <w:r w:rsidRPr="00135184">
        <w:rPr>
          <w:rFonts w:ascii="Tahoma" w:hAnsi="Tahoma" w:cs="Tahoma"/>
          <w:sz w:val="22"/>
          <w:szCs w:val="22"/>
          <w:lang w:val="ro-RO"/>
        </w:rPr>
        <w:t xml:space="preserve">în conformitate cu prevederile art. </w:t>
      </w:r>
      <w:r w:rsidR="0081509D" w:rsidRPr="00135184">
        <w:rPr>
          <w:rFonts w:ascii="Tahoma" w:hAnsi="Tahoma" w:cs="Tahoma"/>
          <w:sz w:val="22"/>
          <w:szCs w:val="22"/>
          <w:lang w:val="ro-RO"/>
        </w:rPr>
        <w:t>2</w:t>
      </w:r>
      <w:r w:rsidR="007F20CC" w:rsidRPr="00135184">
        <w:rPr>
          <w:rFonts w:ascii="Tahoma" w:hAnsi="Tahoma" w:cs="Tahoma"/>
          <w:sz w:val="22"/>
          <w:szCs w:val="22"/>
          <w:lang w:val="ro-RO"/>
        </w:rPr>
        <w:t>5</w:t>
      </w:r>
      <w:r w:rsidRPr="00135184">
        <w:rPr>
          <w:rFonts w:ascii="Tahoma" w:hAnsi="Tahoma" w:cs="Tahoma"/>
          <w:sz w:val="22"/>
          <w:szCs w:val="22"/>
          <w:lang w:val="ro-RO"/>
        </w:rPr>
        <w:t xml:space="preserve">; </w:t>
      </w:r>
    </w:p>
    <w:p w14:paraId="1ADA5587" w14:textId="0DF2DBD3" w:rsidR="00961438" w:rsidRPr="00135184" w:rsidRDefault="00961438">
      <w:pPr>
        <w:pStyle w:val="BodyText"/>
        <w:numPr>
          <w:ilvl w:val="0"/>
          <w:numId w:val="10"/>
        </w:numPr>
        <w:spacing w:before="120" w:after="120"/>
        <w:jc w:val="both"/>
        <w:rPr>
          <w:rFonts w:ascii="Tahoma" w:hAnsi="Tahoma" w:cs="Tahoma"/>
          <w:sz w:val="22"/>
          <w:szCs w:val="22"/>
          <w:lang w:val="ro-RO"/>
        </w:rPr>
      </w:pPr>
      <w:r w:rsidRPr="00135184">
        <w:rPr>
          <w:rFonts w:ascii="Tahoma" w:hAnsi="Tahoma" w:cs="Tahoma"/>
          <w:sz w:val="22"/>
          <w:szCs w:val="22"/>
          <w:lang w:val="ro-RO"/>
        </w:rPr>
        <w:t xml:space="preserve">în situații de Forță Majoră, în condițiile art. </w:t>
      </w:r>
      <w:r w:rsidR="0081509D" w:rsidRPr="00135184">
        <w:rPr>
          <w:rFonts w:ascii="Tahoma" w:hAnsi="Tahoma" w:cs="Tahoma"/>
          <w:sz w:val="22"/>
          <w:szCs w:val="22"/>
          <w:lang w:val="ro-RO"/>
        </w:rPr>
        <w:t>2</w:t>
      </w:r>
      <w:r w:rsidR="007F20CC" w:rsidRPr="00135184">
        <w:rPr>
          <w:rFonts w:ascii="Tahoma" w:hAnsi="Tahoma" w:cs="Tahoma"/>
          <w:sz w:val="22"/>
          <w:szCs w:val="22"/>
          <w:lang w:val="ro-RO"/>
        </w:rPr>
        <w:t>9</w:t>
      </w:r>
      <w:r w:rsidRPr="00135184">
        <w:rPr>
          <w:rFonts w:ascii="Tahoma" w:hAnsi="Tahoma" w:cs="Tahoma"/>
          <w:sz w:val="22"/>
          <w:szCs w:val="22"/>
          <w:lang w:val="ro-RO"/>
        </w:rPr>
        <w:t>;</w:t>
      </w:r>
    </w:p>
    <w:p w14:paraId="450FC986" w14:textId="66F898BC" w:rsidR="00961438" w:rsidRPr="00070F2E" w:rsidRDefault="00930251">
      <w:pPr>
        <w:pStyle w:val="BodyText"/>
        <w:numPr>
          <w:ilvl w:val="0"/>
          <w:numId w:val="10"/>
        </w:numPr>
        <w:spacing w:before="120" w:after="120"/>
        <w:jc w:val="both"/>
        <w:rPr>
          <w:rFonts w:ascii="Tahoma" w:hAnsi="Tahoma" w:cs="Tahoma"/>
          <w:sz w:val="22"/>
          <w:szCs w:val="22"/>
          <w:lang w:val="ro-RO"/>
        </w:rPr>
      </w:pPr>
      <w:r w:rsidRPr="00070F2E">
        <w:rPr>
          <w:rFonts w:ascii="Tahoma" w:hAnsi="Tahoma" w:cs="Tahoma"/>
          <w:sz w:val="22"/>
          <w:szCs w:val="22"/>
          <w:lang w:val="ro-RO"/>
        </w:rPr>
        <w:t>în cazul în care Cumpărăto</w:t>
      </w:r>
      <w:r w:rsidR="00F77EB9" w:rsidRPr="00070F2E">
        <w:rPr>
          <w:rFonts w:ascii="Tahoma" w:hAnsi="Tahoma" w:cs="Tahoma"/>
          <w:sz w:val="22"/>
          <w:szCs w:val="22"/>
          <w:lang w:val="ro-RO"/>
        </w:rPr>
        <w:t>r</w:t>
      </w:r>
      <w:r w:rsidRPr="00070F2E">
        <w:rPr>
          <w:rFonts w:ascii="Tahoma" w:hAnsi="Tahoma" w:cs="Tahoma"/>
          <w:sz w:val="22"/>
          <w:szCs w:val="22"/>
          <w:lang w:val="ro-RO"/>
        </w:rPr>
        <w:t xml:space="preserve">ul nu mai îndeplinește condițiile legale pentru participarea în cadrul MACEE sau </w:t>
      </w:r>
      <w:r w:rsidR="00961438" w:rsidRPr="00070F2E">
        <w:rPr>
          <w:rFonts w:ascii="Tahoma" w:hAnsi="Tahoma" w:cs="Tahoma"/>
          <w:sz w:val="22"/>
          <w:szCs w:val="22"/>
          <w:lang w:val="ro-RO"/>
        </w:rPr>
        <w:t>în orice alte situații prevăzute de lege.</w:t>
      </w:r>
    </w:p>
    <w:p w14:paraId="7E4D259A" w14:textId="06753DA3" w:rsidR="00EC2690" w:rsidRPr="00135184" w:rsidRDefault="00961438" w:rsidP="00633888">
      <w:pPr>
        <w:pStyle w:val="BodyText"/>
        <w:spacing w:before="120" w:after="120"/>
        <w:jc w:val="both"/>
        <w:rPr>
          <w:rFonts w:ascii="Tahoma" w:hAnsi="Tahoma" w:cs="Tahoma"/>
          <w:sz w:val="22"/>
          <w:szCs w:val="22"/>
          <w:lang w:val="ro-RO"/>
        </w:rPr>
      </w:pPr>
      <w:r w:rsidRPr="00135184">
        <w:rPr>
          <w:rFonts w:ascii="Tahoma" w:hAnsi="Tahoma" w:cs="Tahoma"/>
          <w:sz w:val="22"/>
          <w:szCs w:val="22"/>
          <w:lang w:val="ro-RO"/>
        </w:rPr>
        <w:t xml:space="preserve">(2) </w:t>
      </w:r>
      <w:bookmarkStart w:id="25" w:name="_Hlk120200813"/>
      <w:r w:rsidR="00994DC5" w:rsidRPr="00135184">
        <w:rPr>
          <w:rFonts w:ascii="Tahoma" w:hAnsi="Tahoma" w:cs="Tahoma"/>
          <w:sz w:val="22"/>
          <w:szCs w:val="22"/>
          <w:lang w:val="ro-RO"/>
        </w:rPr>
        <w:t xml:space="preserve">Încetarea Contractului din orice cauză nu afectează obligațiile Părților născute anterior încetării Contractului. </w:t>
      </w:r>
      <w:bookmarkEnd w:id="25"/>
    </w:p>
    <w:p w14:paraId="32AD960C" w14:textId="4FFA63D8" w:rsidR="008624D0" w:rsidRPr="00B91B82" w:rsidRDefault="008624D0" w:rsidP="00B91B82">
      <w:pPr>
        <w:pStyle w:val="Heading2"/>
        <w:spacing w:before="100" w:beforeAutospacing="1" w:after="100" w:afterAutospacing="1"/>
        <w:jc w:val="both"/>
        <w:rPr>
          <w:rFonts w:ascii="Tahoma" w:hAnsi="Tahoma" w:cs="Tahoma"/>
          <w:sz w:val="22"/>
          <w:szCs w:val="22"/>
          <w:lang w:val="ro-RO"/>
        </w:rPr>
      </w:pPr>
      <w:r w:rsidRPr="00135184">
        <w:rPr>
          <w:rFonts w:ascii="Tahoma" w:hAnsi="Tahoma" w:cs="Tahoma"/>
          <w:sz w:val="22"/>
          <w:szCs w:val="22"/>
          <w:lang w:val="ro-RO"/>
        </w:rPr>
        <w:t>Modificarea circumstan</w:t>
      </w:r>
      <w:r w:rsidR="00E15EBB" w:rsidRPr="00135184">
        <w:rPr>
          <w:rFonts w:ascii="Tahoma" w:hAnsi="Tahoma" w:cs="Tahoma"/>
          <w:sz w:val="22"/>
          <w:szCs w:val="22"/>
          <w:lang w:val="ro-RO"/>
        </w:rPr>
        <w:t>ţ</w:t>
      </w:r>
      <w:r w:rsidRPr="00135184">
        <w:rPr>
          <w:rFonts w:ascii="Tahoma" w:hAnsi="Tahoma" w:cs="Tahoma"/>
          <w:sz w:val="22"/>
          <w:szCs w:val="22"/>
          <w:lang w:val="ro-RO"/>
        </w:rPr>
        <w:t>elor</w:t>
      </w:r>
    </w:p>
    <w:p w14:paraId="7797EFC2" w14:textId="7A360E80" w:rsidR="004D153D" w:rsidRPr="00135184" w:rsidRDefault="008624D0" w:rsidP="00633888">
      <w:pPr>
        <w:pStyle w:val="BodyText"/>
        <w:spacing w:before="120" w:after="120"/>
        <w:jc w:val="both"/>
        <w:rPr>
          <w:rFonts w:ascii="Tahoma" w:hAnsi="Tahoma" w:cs="Tahoma"/>
          <w:sz w:val="22"/>
          <w:szCs w:val="22"/>
          <w:lang w:val="ro-RO"/>
        </w:rPr>
      </w:pPr>
      <w:bookmarkStart w:id="26" w:name="_Hlk97036000"/>
      <w:r w:rsidRPr="00135184">
        <w:rPr>
          <w:rFonts w:ascii="Tahoma" w:hAnsi="Tahoma" w:cs="Tahoma"/>
          <w:b/>
          <w:bCs/>
          <w:sz w:val="22"/>
          <w:szCs w:val="22"/>
          <w:lang w:val="ro-RO"/>
        </w:rPr>
        <w:t xml:space="preserve">Art. </w:t>
      </w:r>
      <w:r w:rsidR="0081509D" w:rsidRPr="00135184">
        <w:rPr>
          <w:rFonts w:ascii="Tahoma" w:hAnsi="Tahoma" w:cs="Tahoma"/>
          <w:b/>
          <w:bCs/>
          <w:sz w:val="22"/>
          <w:szCs w:val="22"/>
          <w:lang w:val="ro-RO"/>
        </w:rPr>
        <w:t>2</w:t>
      </w:r>
      <w:r w:rsidR="00CF7EE9" w:rsidRPr="00135184">
        <w:rPr>
          <w:rFonts w:ascii="Tahoma" w:hAnsi="Tahoma" w:cs="Tahoma"/>
          <w:b/>
          <w:bCs/>
          <w:sz w:val="22"/>
          <w:szCs w:val="22"/>
          <w:lang w:val="ro-RO"/>
        </w:rPr>
        <w:t>8</w:t>
      </w:r>
      <w:r w:rsidRPr="00135184">
        <w:rPr>
          <w:rFonts w:ascii="Tahoma" w:hAnsi="Tahoma" w:cs="Tahoma"/>
          <w:b/>
          <w:bCs/>
          <w:sz w:val="22"/>
          <w:szCs w:val="22"/>
          <w:lang w:val="ro-RO"/>
        </w:rPr>
        <w:t xml:space="preserve">. </w:t>
      </w:r>
      <w:r w:rsidR="00E53786" w:rsidRPr="00135184">
        <w:rPr>
          <w:rFonts w:ascii="Tahoma" w:hAnsi="Tahoma" w:cs="Tahoma"/>
          <w:sz w:val="22"/>
          <w:szCs w:val="22"/>
          <w:lang w:val="ro-RO"/>
        </w:rPr>
        <w:t>În sensul prezentului Contract, „</w:t>
      </w:r>
      <w:r w:rsidR="00994DC5" w:rsidRPr="00135184">
        <w:rPr>
          <w:rFonts w:ascii="Tahoma" w:hAnsi="Tahoma" w:cs="Tahoma"/>
          <w:sz w:val="22"/>
          <w:szCs w:val="22"/>
          <w:lang w:val="ro-RO"/>
        </w:rPr>
        <w:t>M</w:t>
      </w:r>
      <w:r w:rsidR="00E53786" w:rsidRPr="00135184">
        <w:rPr>
          <w:rFonts w:ascii="Tahoma" w:hAnsi="Tahoma" w:cs="Tahoma"/>
          <w:sz w:val="22"/>
          <w:szCs w:val="22"/>
          <w:lang w:val="ro-RO"/>
        </w:rPr>
        <w:t xml:space="preserve">odificarea circumstanţelor” semnifică intrarea în vigoare a unor acte normative, inclusiv </w:t>
      </w:r>
      <w:r w:rsidR="00994DC5" w:rsidRPr="00135184">
        <w:rPr>
          <w:rFonts w:ascii="Tahoma" w:hAnsi="Tahoma" w:cs="Tahoma"/>
          <w:sz w:val="22"/>
          <w:szCs w:val="22"/>
          <w:lang w:val="ro-RO"/>
        </w:rPr>
        <w:t xml:space="preserve">dar fără a se limita la </w:t>
      </w:r>
      <w:r w:rsidR="003B273A" w:rsidRPr="00135184">
        <w:rPr>
          <w:rFonts w:ascii="Tahoma" w:hAnsi="Tahoma" w:cs="Tahoma"/>
          <w:sz w:val="22"/>
          <w:szCs w:val="22"/>
          <w:lang w:val="ro-RO"/>
        </w:rPr>
        <w:t xml:space="preserve">dispoziții </w:t>
      </w:r>
      <w:r w:rsidR="00E53786" w:rsidRPr="00135184">
        <w:rPr>
          <w:rFonts w:ascii="Tahoma" w:hAnsi="Tahoma" w:cs="Tahoma"/>
          <w:sz w:val="22"/>
          <w:szCs w:val="22"/>
          <w:lang w:val="ro-RO"/>
        </w:rPr>
        <w:t xml:space="preserve">ANRE </w:t>
      </w:r>
      <w:r w:rsidR="003B273A" w:rsidRPr="00135184">
        <w:rPr>
          <w:rFonts w:ascii="Tahoma" w:hAnsi="Tahoma" w:cs="Tahoma"/>
          <w:sz w:val="22"/>
          <w:szCs w:val="22"/>
          <w:lang w:val="ro-RO"/>
        </w:rPr>
        <w:t xml:space="preserve">aplicabile prezentului Contract, </w:t>
      </w:r>
      <w:r w:rsidR="00E53786" w:rsidRPr="00135184">
        <w:rPr>
          <w:rFonts w:ascii="Tahoma" w:hAnsi="Tahoma" w:cs="Tahoma"/>
          <w:sz w:val="22"/>
          <w:szCs w:val="22"/>
          <w:lang w:val="ro-RO"/>
        </w:rPr>
        <w:t>ce introduc reguli noi și/sau modifică şi/sau abrogă acte normative şi reglementări incidente,</w:t>
      </w:r>
      <w:r w:rsidR="00994DC5" w:rsidRPr="00135184">
        <w:rPr>
          <w:rFonts w:ascii="Tahoma" w:hAnsi="Tahoma" w:cs="Tahoma"/>
          <w:sz w:val="22"/>
          <w:szCs w:val="22"/>
          <w:lang w:val="ro-RO"/>
        </w:rPr>
        <w:t xml:space="preserve"> </w:t>
      </w:r>
      <w:bookmarkStart w:id="27" w:name="_Hlk120200849"/>
      <w:r w:rsidR="00994DC5" w:rsidRPr="00135184">
        <w:rPr>
          <w:rFonts w:ascii="Tahoma" w:hAnsi="Tahoma" w:cs="Tahoma"/>
          <w:sz w:val="22"/>
          <w:szCs w:val="22"/>
          <w:lang w:val="ro-RO"/>
        </w:rPr>
        <w:t>inclusiv dar fără a se limita la dispozițiile OUG 153/2022,</w:t>
      </w:r>
      <w:r w:rsidR="00E53786" w:rsidRPr="00135184">
        <w:rPr>
          <w:rFonts w:ascii="Tahoma" w:hAnsi="Tahoma" w:cs="Tahoma"/>
          <w:sz w:val="22"/>
          <w:szCs w:val="22"/>
          <w:lang w:val="ro-RO"/>
        </w:rPr>
        <w:t xml:space="preserve"> </w:t>
      </w:r>
      <w:bookmarkEnd w:id="27"/>
      <w:r w:rsidR="00E53786" w:rsidRPr="00135184">
        <w:rPr>
          <w:rFonts w:ascii="Tahoma" w:hAnsi="Tahoma" w:cs="Tahoma"/>
          <w:sz w:val="22"/>
          <w:szCs w:val="22"/>
          <w:lang w:val="ro-RO"/>
        </w:rPr>
        <w:t>existente la Data de intrare în vigoare a prezentului Contract.</w:t>
      </w:r>
      <w:r w:rsidRPr="00135184">
        <w:rPr>
          <w:rFonts w:ascii="Tahoma" w:hAnsi="Tahoma" w:cs="Tahoma"/>
          <w:sz w:val="22"/>
          <w:szCs w:val="22"/>
          <w:lang w:val="ro-RO"/>
        </w:rPr>
        <w:t xml:space="preserve"> </w:t>
      </w:r>
    </w:p>
    <w:bookmarkEnd w:id="26"/>
    <w:p w14:paraId="18975008" w14:textId="63FDF404" w:rsidR="008624D0" w:rsidRPr="00B91B82" w:rsidRDefault="008624D0" w:rsidP="00B91B82">
      <w:pPr>
        <w:pStyle w:val="Heading2"/>
        <w:spacing w:before="100" w:beforeAutospacing="1" w:after="100" w:afterAutospacing="1"/>
        <w:jc w:val="both"/>
        <w:rPr>
          <w:rFonts w:ascii="Tahoma" w:hAnsi="Tahoma" w:cs="Tahoma"/>
          <w:sz w:val="22"/>
          <w:szCs w:val="22"/>
          <w:lang w:val="ro-RO"/>
        </w:rPr>
      </w:pPr>
      <w:r w:rsidRPr="00135184">
        <w:rPr>
          <w:rFonts w:ascii="Tahoma" w:hAnsi="Tahoma" w:cs="Tahoma"/>
          <w:sz w:val="22"/>
          <w:szCs w:val="22"/>
          <w:lang w:val="ro-RO"/>
        </w:rPr>
        <w:t>For</w:t>
      </w:r>
      <w:r w:rsidR="00E15EBB" w:rsidRPr="00135184">
        <w:rPr>
          <w:rFonts w:ascii="Tahoma" w:hAnsi="Tahoma" w:cs="Tahoma"/>
          <w:sz w:val="22"/>
          <w:szCs w:val="22"/>
          <w:lang w:val="ro-RO"/>
        </w:rPr>
        <w:t>ţ</w:t>
      </w:r>
      <w:r w:rsidRPr="00135184">
        <w:rPr>
          <w:rFonts w:ascii="Tahoma" w:hAnsi="Tahoma" w:cs="Tahoma"/>
          <w:sz w:val="22"/>
          <w:szCs w:val="22"/>
          <w:lang w:val="ro-RO"/>
        </w:rPr>
        <w:t>a Major</w:t>
      </w:r>
      <w:r w:rsidR="006B7B48" w:rsidRPr="00135184">
        <w:rPr>
          <w:rFonts w:ascii="Tahoma" w:hAnsi="Tahoma" w:cs="Tahoma"/>
          <w:sz w:val="22"/>
          <w:szCs w:val="22"/>
          <w:lang w:val="ro-RO"/>
        </w:rPr>
        <w:t>ă</w:t>
      </w:r>
    </w:p>
    <w:p w14:paraId="7FE5F435" w14:textId="7B8DA603" w:rsidR="008624D0" w:rsidRPr="00135184" w:rsidRDefault="008624D0" w:rsidP="00633888">
      <w:pPr>
        <w:pStyle w:val="BodyText"/>
        <w:spacing w:before="120" w:after="120"/>
        <w:jc w:val="both"/>
        <w:rPr>
          <w:rFonts w:ascii="Tahoma" w:hAnsi="Tahoma" w:cs="Tahoma"/>
          <w:sz w:val="22"/>
          <w:szCs w:val="22"/>
          <w:lang w:val="ro-RO"/>
        </w:rPr>
      </w:pPr>
      <w:bookmarkStart w:id="28" w:name="_Hlk97036019"/>
      <w:r w:rsidRPr="00135184">
        <w:rPr>
          <w:rFonts w:ascii="Tahoma" w:hAnsi="Tahoma" w:cs="Tahoma"/>
          <w:b/>
          <w:bCs/>
          <w:sz w:val="22"/>
          <w:szCs w:val="22"/>
          <w:lang w:val="ro-RO"/>
        </w:rPr>
        <w:t xml:space="preserve">Art. </w:t>
      </w:r>
      <w:r w:rsidR="0081509D" w:rsidRPr="00135184">
        <w:rPr>
          <w:rFonts w:ascii="Tahoma" w:hAnsi="Tahoma" w:cs="Tahoma"/>
          <w:b/>
          <w:bCs/>
          <w:sz w:val="22"/>
          <w:szCs w:val="22"/>
          <w:lang w:val="ro-RO"/>
        </w:rPr>
        <w:t>2</w:t>
      </w:r>
      <w:r w:rsidR="00CF7EE9" w:rsidRPr="00135184">
        <w:rPr>
          <w:rFonts w:ascii="Tahoma" w:hAnsi="Tahoma" w:cs="Tahoma"/>
          <w:b/>
          <w:bCs/>
          <w:sz w:val="22"/>
          <w:szCs w:val="22"/>
          <w:lang w:val="ro-RO"/>
        </w:rPr>
        <w:t>9</w:t>
      </w:r>
      <w:r w:rsidRPr="00135184">
        <w:rPr>
          <w:rFonts w:ascii="Tahoma" w:hAnsi="Tahoma" w:cs="Tahoma"/>
          <w:sz w:val="22"/>
          <w:szCs w:val="22"/>
          <w:lang w:val="ro-RO"/>
        </w:rPr>
        <w:t>.</w:t>
      </w:r>
      <w:r w:rsidR="006E754E" w:rsidRPr="00135184">
        <w:rPr>
          <w:rFonts w:ascii="Tahoma" w:hAnsi="Tahoma" w:cs="Tahoma"/>
          <w:sz w:val="22"/>
          <w:szCs w:val="22"/>
          <w:lang w:val="ro-RO"/>
        </w:rPr>
        <w:t xml:space="preserve"> </w:t>
      </w:r>
      <w:r w:rsidRPr="00135184">
        <w:rPr>
          <w:rFonts w:ascii="Tahoma" w:hAnsi="Tahoma" w:cs="Tahoma"/>
          <w:sz w:val="22"/>
          <w:szCs w:val="22"/>
          <w:lang w:val="ro-RO"/>
        </w:rPr>
        <w:t xml:space="preserve">(1) </w:t>
      </w:r>
      <w:r w:rsidR="00E53786" w:rsidRPr="00135184">
        <w:rPr>
          <w:rFonts w:ascii="Tahoma" w:hAnsi="Tahoma" w:cs="Tahoma"/>
          <w:sz w:val="22"/>
          <w:szCs w:val="22"/>
          <w:lang w:val="ro-RO"/>
        </w:rPr>
        <w:t>Forța Majoră se definește ca fiind acel eveniment extern, imprevizibil, absolut invincibil şi inevitabil, produs ulterior semnării prezentului Contract și care, prin efectele sale împiedică pe oricare dintre Părți să-şi îndeplinească în totalitate sau în parte obligațiile ce le revin în conformitate cu clauzele prezentului Contract.</w:t>
      </w:r>
    </w:p>
    <w:p w14:paraId="476D5B11" w14:textId="14C1E127" w:rsidR="008624D0" w:rsidRPr="00135184" w:rsidRDefault="008624D0" w:rsidP="00633888">
      <w:pPr>
        <w:pStyle w:val="BodyText"/>
        <w:spacing w:before="120" w:after="120"/>
        <w:jc w:val="both"/>
        <w:rPr>
          <w:rFonts w:ascii="Tahoma" w:hAnsi="Tahoma" w:cs="Tahoma"/>
          <w:sz w:val="22"/>
          <w:szCs w:val="22"/>
          <w:lang w:val="ro-RO"/>
        </w:rPr>
      </w:pPr>
      <w:r w:rsidRPr="00135184">
        <w:rPr>
          <w:rFonts w:ascii="Tahoma" w:hAnsi="Tahoma" w:cs="Tahoma"/>
          <w:sz w:val="22"/>
          <w:szCs w:val="22"/>
          <w:lang w:val="ro-RO"/>
        </w:rPr>
        <w:t>(</w:t>
      </w:r>
      <w:r w:rsidR="00236FD9" w:rsidRPr="00135184">
        <w:rPr>
          <w:rFonts w:ascii="Tahoma" w:hAnsi="Tahoma" w:cs="Tahoma"/>
          <w:sz w:val="22"/>
          <w:szCs w:val="22"/>
          <w:lang w:val="ro-RO"/>
        </w:rPr>
        <w:t>2</w:t>
      </w:r>
      <w:r w:rsidRPr="00135184">
        <w:rPr>
          <w:rFonts w:ascii="Tahoma" w:hAnsi="Tahoma" w:cs="Tahoma"/>
          <w:sz w:val="22"/>
          <w:szCs w:val="22"/>
          <w:lang w:val="ro-RO"/>
        </w:rPr>
        <w:t xml:space="preserve">) </w:t>
      </w:r>
      <w:r w:rsidR="00E53786" w:rsidRPr="00135184">
        <w:rPr>
          <w:rFonts w:ascii="Tahoma" w:hAnsi="Tahoma" w:cs="Tahoma"/>
          <w:sz w:val="22"/>
          <w:szCs w:val="22"/>
          <w:lang w:val="ro-RO"/>
        </w:rPr>
        <w:t xml:space="preserve">De asemenea, nu reprezintă caz de </w:t>
      </w:r>
      <w:r w:rsidR="00F31099" w:rsidRPr="00135184">
        <w:rPr>
          <w:rFonts w:ascii="Tahoma" w:hAnsi="Tahoma" w:cs="Tahoma"/>
          <w:sz w:val="22"/>
          <w:szCs w:val="22"/>
          <w:lang w:val="ro-RO"/>
        </w:rPr>
        <w:t>F</w:t>
      </w:r>
      <w:r w:rsidR="00E53786" w:rsidRPr="00135184">
        <w:rPr>
          <w:rFonts w:ascii="Tahoma" w:hAnsi="Tahoma" w:cs="Tahoma"/>
          <w:sz w:val="22"/>
          <w:szCs w:val="22"/>
          <w:lang w:val="ro-RO"/>
        </w:rPr>
        <w:t xml:space="preserve">orță </w:t>
      </w:r>
      <w:r w:rsidR="00F31099" w:rsidRPr="00135184">
        <w:rPr>
          <w:rFonts w:ascii="Tahoma" w:hAnsi="Tahoma" w:cs="Tahoma"/>
          <w:sz w:val="22"/>
          <w:szCs w:val="22"/>
          <w:lang w:val="ro-RO"/>
        </w:rPr>
        <w:t>M</w:t>
      </w:r>
      <w:r w:rsidR="00E53786" w:rsidRPr="00135184">
        <w:rPr>
          <w:rFonts w:ascii="Tahoma" w:hAnsi="Tahoma" w:cs="Tahoma"/>
          <w:sz w:val="22"/>
          <w:szCs w:val="22"/>
          <w:lang w:val="ro-RO"/>
        </w:rPr>
        <w:t>ajoră imposibilitatea furnizării energiei electrice pentru motive ce țin de avarierea sau funcționarea instalațiilor din cauze ce nu se datorează unui eveniment excepțional precum calamități naturale, război, embargo, sancțiuni UE, epidemie, epizootie cu impact asupra activității Părții care invocă Forța Majoră, care nu au putut fi prevăzute de Părți la încheierea Contractului.</w:t>
      </w:r>
    </w:p>
    <w:p w14:paraId="494B6581" w14:textId="6CE750BC" w:rsidR="008624D0" w:rsidRPr="00135184" w:rsidRDefault="008624D0" w:rsidP="00633888">
      <w:pPr>
        <w:pStyle w:val="BodyText"/>
        <w:spacing w:before="120" w:after="120"/>
        <w:jc w:val="both"/>
        <w:rPr>
          <w:rFonts w:ascii="Tahoma" w:hAnsi="Tahoma" w:cs="Tahoma"/>
          <w:sz w:val="22"/>
          <w:szCs w:val="22"/>
          <w:lang w:val="ro-RO"/>
        </w:rPr>
      </w:pPr>
      <w:r w:rsidRPr="00135184">
        <w:rPr>
          <w:rFonts w:ascii="Tahoma" w:hAnsi="Tahoma" w:cs="Tahoma"/>
          <w:sz w:val="22"/>
          <w:szCs w:val="22"/>
          <w:lang w:val="ro-RO"/>
        </w:rPr>
        <w:t>(</w:t>
      </w:r>
      <w:r w:rsidR="00236FD9" w:rsidRPr="00135184">
        <w:rPr>
          <w:rFonts w:ascii="Tahoma" w:hAnsi="Tahoma" w:cs="Tahoma"/>
          <w:sz w:val="22"/>
          <w:szCs w:val="22"/>
          <w:lang w:val="ro-RO"/>
        </w:rPr>
        <w:t>3</w:t>
      </w:r>
      <w:r w:rsidRPr="00135184">
        <w:rPr>
          <w:rFonts w:ascii="Tahoma" w:hAnsi="Tahoma" w:cs="Tahoma"/>
          <w:sz w:val="22"/>
          <w:szCs w:val="22"/>
          <w:lang w:val="ro-RO"/>
        </w:rPr>
        <w:t xml:space="preserve">) </w:t>
      </w:r>
      <w:r w:rsidR="00E53786" w:rsidRPr="00135184">
        <w:rPr>
          <w:rFonts w:ascii="Tahoma" w:hAnsi="Tahoma" w:cs="Tahoma"/>
          <w:sz w:val="22"/>
          <w:szCs w:val="22"/>
          <w:lang w:val="ro-RO"/>
        </w:rPr>
        <w:t xml:space="preserve">Părţile sunt exonerate de orice răspundere pentru neîndeplinirea parţială sau totală a obligaţiilor ce decurg din acest </w:t>
      </w:r>
      <w:r w:rsidR="00F31099" w:rsidRPr="00135184">
        <w:rPr>
          <w:rFonts w:ascii="Tahoma" w:hAnsi="Tahoma" w:cs="Tahoma"/>
          <w:sz w:val="22"/>
          <w:szCs w:val="22"/>
          <w:lang w:val="ro-RO"/>
        </w:rPr>
        <w:t>C</w:t>
      </w:r>
      <w:r w:rsidR="00E53786" w:rsidRPr="00135184">
        <w:rPr>
          <w:rFonts w:ascii="Tahoma" w:hAnsi="Tahoma" w:cs="Tahoma"/>
          <w:sz w:val="22"/>
          <w:szCs w:val="22"/>
          <w:lang w:val="ro-RO"/>
        </w:rPr>
        <w:t xml:space="preserve">ontract, dacă aceasta este rezultatul acţiunii Forţei Majore. În cazul în care Vânzătorul este descărcat de obligațiile de livrare din cauza </w:t>
      </w:r>
      <w:r w:rsidR="00F31099" w:rsidRPr="00135184">
        <w:rPr>
          <w:rFonts w:ascii="Tahoma" w:hAnsi="Tahoma" w:cs="Tahoma"/>
          <w:sz w:val="22"/>
          <w:szCs w:val="22"/>
          <w:lang w:val="ro-RO"/>
        </w:rPr>
        <w:t>c</w:t>
      </w:r>
      <w:r w:rsidR="00E53786" w:rsidRPr="00135184">
        <w:rPr>
          <w:rFonts w:ascii="Tahoma" w:hAnsi="Tahoma" w:cs="Tahoma"/>
          <w:sz w:val="22"/>
          <w:szCs w:val="22"/>
          <w:lang w:val="ro-RO"/>
        </w:rPr>
        <w:t xml:space="preserve">azului de Forță Majoră, </w:t>
      </w:r>
      <w:r w:rsidR="0061559A" w:rsidRPr="00135184">
        <w:rPr>
          <w:rFonts w:ascii="Tahoma" w:hAnsi="Tahoma" w:cs="Tahoma"/>
          <w:sz w:val="22"/>
          <w:szCs w:val="22"/>
          <w:lang w:val="ro-RO"/>
        </w:rPr>
        <w:t>Cumpărătorul</w:t>
      </w:r>
      <w:r w:rsidR="00E53786" w:rsidRPr="00135184">
        <w:rPr>
          <w:rFonts w:ascii="Tahoma" w:hAnsi="Tahoma" w:cs="Tahoma"/>
          <w:sz w:val="22"/>
          <w:szCs w:val="22"/>
          <w:lang w:val="ro-RO"/>
        </w:rPr>
        <w:t xml:space="preserve"> va fi descărcat în consecință de obligațiile de primire și plată. În cazul în care </w:t>
      </w:r>
      <w:r w:rsidR="0061559A" w:rsidRPr="00135184">
        <w:rPr>
          <w:rFonts w:ascii="Tahoma" w:hAnsi="Tahoma" w:cs="Tahoma"/>
          <w:sz w:val="22"/>
          <w:szCs w:val="22"/>
          <w:lang w:val="ro-RO"/>
        </w:rPr>
        <w:t>Cumpărătorul</w:t>
      </w:r>
      <w:r w:rsidR="00E53786" w:rsidRPr="00135184">
        <w:rPr>
          <w:rFonts w:ascii="Tahoma" w:hAnsi="Tahoma" w:cs="Tahoma"/>
          <w:sz w:val="22"/>
          <w:szCs w:val="22"/>
          <w:lang w:val="ro-RO"/>
        </w:rPr>
        <w:t xml:space="preserve"> este descărcat de obligațiile de primire (și implicit plată) din cauza Cazului de Forță Majoră, Vânzătorul va fi descărcat în consecință de obligațiile de livrare.</w:t>
      </w:r>
    </w:p>
    <w:p w14:paraId="6C81E6E5" w14:textId="011125A6" w:rsidR="008624D0" w:rsidRPr="00135184" w:rsidRDefault="0089341A" w:rsidP="00633888">
      <w:pPr>
        <w:pStyle w:val="BodyText"/>
        <w:spacing w:before="120" w:after="120"/>
        <w:jc w:val="both"/>
        <w:rPr>
          <w:rFonts w:ascii="Tahoma" w:hAnsi="Tahoma" w:cs="Tahoma"/>
          <w:sz w:val="22"/>
          <w:szCs w:val="22"/>
          <w:lang w:val="ro-RO"/>
        </w:rPr>
      </w:pPr>
      <w:r w:rsidRPr="00135184">
        <w:rPr>
          <w:rFonts w:ascii="Tahoma" w:hAnsi="Tahoma" w:cs="Tahoma"/>
          <w:sz w:val="22"/>
          <w:szCs w:val="22"/>
          <w:lang w:val="ro-RO"/>
        </w:rPr>
        <w:lastRenderedPageBreak/>
        <w:t>(</w:t>
      </w:r>
      <w:r w:rsidR="00236FD9" w:rsidRPr="00135184">
        <w:rPr>
          <w:rFonts w:ascii="Tahoma" w:hAnsi="Tahoma" w:cs="Tahoma"/>
          <w:sz w:val="22"/>
          <w:szCs w:val="22"/>
          <w:lang w:val="ro-RO"/>
        </w:rPr>
        <w:t>4</w:t>
      </w:r>
      <w:r w:rsidRPr="00135184">
        <w:rPr>
          <w:rFonts w:ascii="Tahoma" w:hAnsi="Tahoma" w:cs="Tahoma"/>
          <w:sz w:val="22"/>
          <w:szCs w:val="22"/>
          <w:lang w:val="ro-RO"/>
        </w:rPr>
        <w:t xml:space="preserve">) </w:t>
      </w:r>
      <w:r w:rsidR="00E53786" w:rsidRPr="00135184">
        <w:rPr>
          <w:rFonts w:ascii="Tahoma" w:hAnsi="Tahoma" w:cs="Tahoma"/>
          <w:sz w:val="22"/>
          <w:szCs w:val="22"/>
          <w:lang w:val="ro-RO"/>
        </w:rPr>
        <w:t xml:space="preserve">Părțile se angajează să-și îndeplinească toate obligațiile care au luat naștere pe perioada de derulare a </w:t>
      </w:r>
      <w:r w:rsidR="00F31099" w:rsidRPr="00135184">
        <w:rPr>
          <w:rFonts w:ascii="Tahoma" w:hAnsi="Tahoma" w:cs="Tahoma"/>
          <w:sz w:val="22"/>
          <w:szCs w:val="22"/>
          <w:lang w:val="ro-RO"/>
        </w:rPr>
        <w:t>C</w:t>
      </w:r>
      <w:r w:rsidR="00E53786" w:rsidRPr="00135184">
        <w:rPr>
          <w:rFonts w:ascii="Tahoma" w:hAnsi="Tahoma" w:cs="Tahoma"/>
          <w:sz w:val="22"/>
          <w:szCs w:val="22"/>
          <w:lang w:val="ro-RO"/>
        </w:rPr>
        <w:t xml:space="preserve">ontractului până la apariția evenimentului de </w:t>
      </w:r>
      <w:r w:rsidR="00F31099" w:rsidRPr="00135184">
        <w:rPr>
          <w:rFonts w:ascii="Tahoma" w:hAnsi="Tahoma" w:cs="Tahoma"/>
          <w:sz w:val="22"/>
          <w:szCs w:val="22"/>
          <w:lang w:val="ro-RO"/>
        </w:rPr>
        <w:t>F</w:t>
      </w:r>
      <w:r w:rsidR="00E53786" w:rsidRPr="00135184">
        <w:rPr>
          <w:rFonts w:ascii="Tahoma" w:hAnsi="Tahoma" w:cs="Tahoma"/>
          <w:sz w:val="22"/>
          <w:szCs w:val="22"/>
          <w:lang w:val="ro-RO"/>
        </w:rPr>
        <w:t xml:space="preserve">orță </w:t>
      </w:r>
      <w:r w:rsidR="00F31099" w:rsidRPr="00135184">
        <w:rPr>
          <w:rFonts w:ascii="Tahoma" w:hAnsi="Tahoma" w:cs="Tahoma"/>
          <w:sz w:val="22"/>
          <w:szCs w:val="22"/>
          <w:lang w:val="ro-RO"/>
        </w:rPr>
        <w:t>M</w:t>
      </w:r>
      <w:r w:rsidR="00E53786" w:rsidRPr="00135184">
        <w:rPr>
          <w:rFonts w:ascii="Tahoma" w:hAnsi="Tahoma" w:cs="Tahoma"/>
          <w:sz w:val="22"/>
          <w:szCs w:val="22"/>
          <w:lang w:val="ro-RO"/>
        </w:rPr>
        <w:t>ajoră.</w:t>
      </w:r>
    </w:p>
    <w:p w14:paraId="69559858" w14:textId="09DE13C5" w:rsidR="00C12D6F" w:rsidRPr="00135184" w:rsidRDefault="006E754E" w:rsidP="00633888">
      <w:pPr>
        <w:pStyle w:val="BodyText"/>
        <w:spacing w:before="120" w:after="120"/>
        <w:jc w:val="both"/>
        <w:rPr>
          <w:rFonts w:ascii="Tahoma" w:hAnsi="Tahoma" w:cs="Tahoma"/>
          <w:sz w:val="22"/>
          <w:szCs w:val="22"/>
          <w:lang w:val="ro-RO"/>
        </w:rPr>
      </w:pPr>
      <w:r w:rsidRPr="00135184">
        <w:rPr>
          <w:rFonts w:ascii="Tahoma" w:hAnsi="Tahoma" w:cs="Tahoma"/>
          <w:sz w:val="22"/>
          <w:szCs w:val="22"/>
          <w:lang w:val="ro-RO"/>
        </w:rPr>
        <w:t>(</w:t>
      </w:r>
      <w:r w:rsidR="00236FD9" w:rsidRPr="00135184">
        <w:rPr>
          <w:rFonts w:ascii="Tahoma" w:hAnsi="Tahoma" w:cs="Tahoma"/>
          <w:sz w:val="22"/>
          <w:szCs w:val="22"/>
          <w:lang w:val="ro-RO"/>
        </w:rPr>
        <w:t>5</w:t>
      </w:r>
      <w:r w:rsidRPr="00135184">
        <w:rPr>
          <w:rFonts w:ascii="Tahoma" w:hAnsi="Tahoma" w:cs="Tahoma"/>
          <w:sz w:val="22"/>
          <w:szCs w:val="22"/>
          <w:lang w:val="ro-RO"/>
        </w:rPr>
        <w:t xml:space="preserve">) </w:t>
      </w:r>
      <w:r w:rsidR="00E53786" w:rsidRPr="00135184">
        <w:rPr>
          <w:rFonts w:ascii="Tahoma" w:hAnsi="Tahoma" w:cs="Tahoma"/>
          <w:sz w:val="22"/>
          <w:szCs w:val="22"/>
          <w:lang w:val="ro-RO"/>
        </w:rPr>
        <w:t>Partea care invocă Forţa Majoră trebuie să notifice acest lucru în scris celeilalte Părţi  imediat dar nu mai târziu de 3 zile de la apariţia acesteia</w:t>
      </w:r>
      <w:r w:rsidR="00F31099" w:rsidRPr="00135184">
        <w:rPr>
          <w:rFonts w:ascii="Tahoma" w:hAnsi="Tahoma" w:cs="Tahoma"/>
          <w:sz w:val="22"/>
          <w:szCs w:val="22"/>
          <w:lang w:val="ro-RO"/>
        </w:rPr>
        <w:t>,</w:t>
      </w:r>
      <w:r w:rsidR="00E53786" w:rsidRPr="00135184">
        <w:rPr>
          <w:rFonts w:ascii="Tahoma" w:hAnsi="Tahoma" w:cs="Tahoma"/>
          <w:sz w:val="22"/>
          <w:szCs w:val="22"/>
          <w:lang w:val="ro-RO"/>
        </w:rPr>
        <w:t xml:space="preserve"> cu estimarea duratei după care aceasta îşi încetează efectele. De asemenea </w:t>
      </w:r>
      <w:r w:rsidR="00F31099" w:rsidRPr="00135184">
        <w:rPr>
          <w:rFonts w:ascii="Tahoma" w:hAnsi="Tahoma" w:cs="Tahoma"/>
          <w:sz w:val="22"/>
          <w:szCs w:val="22"/>
          <w:lang w:val="ro-RO"/>
        </w:rPr>
        <w:t>P</w:t>
      </w:r>
      <w:r w:rsidR="00E53786" w:rsidRPr="00135184">
        <w:rPr>
          <w:rFonts w:ascii="Tahoma" w:hAnsi="Tahoma" w:cs="Tahoma"/>
          <w:sz w:val="22"/>
          <w:szCs w:val="22"/>
          <w:lang w:val="ro-RO"/>
        </w:rPr>
        <w:t xml:space="preserve">artea care invocă Forța Majoră va comunica celeilalte </w:t>
      </w:r>
      <w:r w:rsidR="00F31099" w:rsidRPr="00135184">
        <w:rPr>
          <w:rFonts w:ascii="Tahoma" w:hAnsi="Tahoma" w:cs="Tahoma"/>
          <w:sz w:val="22"/>
          <w:szCs w:val="22"/>
          <w:lang w:val="ro-RO"/>
        </w:rPr>
        <w:t>P</w:t>
      </w:r>
      <w:r w:rsidR="00E53786" w:rsidRPr="00135184">
        <w:rPr>
          <w:rFonts w:ascii="Tahoma" w:hAnsi="Tahoma" w:cs="Tahoma"/>
          <w:sz w:val="22"/>
          <w:szCs w:val="22"/>
          <w:lang w:val="ro-RO"/>
        </w:rPr>
        <w:t>ărți documentul/documentele confirmatorii emise de organele competente de la locul producerii evenimentului ce constituie Forţă Majoră, imediat ce acestea sunt obținute.</w:t>
      </w:r>
    </w:p>
    <w:p w14:paraId="47114EA8" w14:textId="27A92477" w:rsidR="00E561BC" w:rsidRPr="00135184" w:rsidRDefault="00E561BC" w:rsidP="00633888">
      <w:pPr>
        <w:pStyle w:val="BodyText"/>
        <w:spacing w:before="120" w:after="120"/>
        <w:jc w:val="both"/>
        <w:rPr>
          <w:rFonts w:ascii="Tahoma" w:hAnsi="Tahoma" w:cs="Tahoma"/>
          <w:sz w:val="22"/>
          <w:szCs w:val="22"/>
          <w:lang w:val="ro-RO"/>
        </w:rPr>
      </w:pPr>
      <w:r w:rsidRPr="00135184">
        <w:rPr>
          <w:rFonts w:ascii="Tahoma" w:hAnsi="Tahoma" w:cs="Tahoma"/>
          <w:sz w:val="22"/>
          <w:szCs w:val="22"/>
          <w:lang w:val="ro-RO"/>
        </w:rPr>
        <w:t>(</w:t>
      </w:r>
      <w:r w:rsidR="00236FD9" w:rsidRPr="00135184">
        <w:rPr>
          <w:rFonts w:ascii="Tahoma" w:hAnsi="Tahoma" w:cs="Tahoma"/>
          <w:sz w:val="22"/>
          <w:szCs w:val="22"/>
          <w:lang w:val="ro-RO"/>
        </w:rPr>
        <w:t>6</w:t>
      </w:r>
      <w:r w:rsidRPr="00135184">
        <w:rPr>
          <w:rFonts w:ascii="Tahoma" w:hAnsi="Tahoma" w:cs="Tahoma"/>
          <w:sz w:val="22"/>
          <w:szCs w:val="22"/>
          <w:lang w:val="ro-RO"/>
        </w:rPr>
        <w:t>) Neîndeplinirea obligaţiei de comunicare a Forţei Majore în termenul anterior menționat nu înlătură efectul exonerant de răspundere al acesteia, dar antrenează obligaţia Părţii care o invocă de a repara pagubele cauzate celeilalte Părţi, prin faptul necomunicării.</w:t>
      </w:r>
    </w:p>
    <w:p w14:paraId="7E036B41" w14:textId="18844820" w:rsidR="00E561BC" w:rsidRPr="00135184" w:rsidRDefault="00E561BC" w:rsidP="00633888">
      <w:pPr>
        <w:pStyle w:val="BodyText"/>
        <w:spacing w:before="120" w:after="120"/>
        <w:jc w:val="both"/>
        <w:rPr>
          <w:rFonts w:ascii="Tahoma" w:hAnsi="Tahoma" w:cs="Tahoma"/>
          <w:sz w:val="22"/>
          <w:szCs w:val="22"/>
          <w:lang w:val="ro-RO"/>
        </w:rPr>
      </w:pPr>
      <w:r w:rsidRPr="00135184">
        <w:rPr>
          <w:rFonts w:ascii="Tahoma" w:hAnsi="Tahoma" w:cs="Tahoma"/>
          <w:sz w:val="22"/>
          <w:szCs w:val="22"/>
          <w:lang w:val="ro-RO"/>
        </w:rPr>
        <w:t>(</w:t>
      </w:r>
      <w:r w:rsidR="00236FD9" w:rsidRPr="00135184">
        <w:rPr>
          <w:rFonts w:ascii="Tahoma" w:hAnsi="Tahoma" w:cs="Tahoma"/>
          <w:sz w:val="22"/>
          <w:szCs w:val="22"/>
          <w:lang w:val="ro-RO"/>
        </w:rPr>
        <w:t>7</w:t>
      </w:r>
      <w:r w:rsidRPr="00135184">
        <w:rPr>
          <w:rFonts w:ascii="Tahoma" w:hAnsi="Tahoma" w:cs="Tahoma"/>
          <w:sz w:val="22"/>
          <w:szCs w:val="22"/>
          <w:lang w:val="ro-RO"/>
        </w:rPr>
        <w:t>) La încetarea Forţei Majore, Partea care a emis notificarea conform alin. (</w:t>
      </w:r>
      <w:r w:rsidR="00CD0C57">
        <w:rPr>
          <w:rFonts w:ascii="Tahoma" w:hAnsi="Tahoma" w:cs="Tahoma"/>
          <w:sz w:val="22"/>
          <w:szCs w:val="22"/>
          <w:lang w:val="ro-RO"/>
        </w:rPr>
        <w:t>5</w:t>
      </w:r>
      <w:r w:rsidRPr="00135184">
        <w:rPr>
          <w:rFonts w:ascii="Tahoma" w:hAnsi="Tahoma" w:cs="Tahoma"/>
          <w:sz w:val="22"/>
          <w:szCs w:val="22"/>
          <w:lang w:val="ro-RO"/>
        </w:rPr>
        <w:t>) emite o nouă notificare prin care anunţă că este capabilă să îşi îndeplinească din nou toate obligaţiile ce îi revin prin prezentul Contract şi reia îndeplinirea tuturor obligaţiilor care fac obiectul notificării respective.</w:t>
      </w:r>
    </w:p>
    <w:p w14:paraId="305171AF" w14:textId="616F7835" w:rsidR="006C22BF" w:rsidRPr="00135184" w:rsidRDefault="00E561BC" w:rsidP="00633888">
      <w:pPr>
        <w:pStyle w:val="BodyText"/>
        <w:spacing w:before="120" w:after="120"/>
        <w:jc w:val="both"/>
        <w:rPr>
          <w:rFonts w:ascii="Tahoma" w:hAnsi="Tahoma" w:cs="Tahoma"/>
          <w:sz w:val="22"/>
          <w:szCs w:val="22"/>
          <w:lang w:val="ro-RO"/>
        </w:rPr>
      </w:pPr>
      <w:r w:rsidRPr="00135184">
        <w:rPr>
          <w:rFonts w:ascii="Tahoma" w:hAnsi="Tahoma" w:cs="Tahoma"/>
          <w:sz w:val="22"/>
          <w:szCs w:val="22"/>
          <w:lang w:val="ro-RO"/>
        </w:rPr>
        <w:t>(</w:t>
      </w:r>
      <w:r w:rsidR="00236FD9" w:rsidRPr="00135184">
        <w:rPr>
          <w:rFonts w:ascii="Tahoma" w:hAnsi="Tahoma" w:cs="Tahoma"/>
          <w:sz w:val="22"/>
          <w:szCs w:val="22"/>
          <w:lang w:val="ro-RO"/>
        </w:rPr>
        <w:t>8</w:t>
      </w:r>
      <w:r w:rsidRPr="00135184">
        <w:rPr>
          <w:rFonts w:ascii="Tahoma" w:hAnsi="Tahoma" w:cs="Tahoma"/>
          <w:sz w:val="22"/>
          <w:szCs w:val="22"/>
          <w:lang w:val="ro-RO"/>
        </w:rPr>
        <w:t>) În cazul în care Cazul de Forţă Majoră se prelungeşte pentru mai mult de</w:t>
      </w:r>
      <w:r w:rsidR="0061559A" w:rsidRPr="00135184">
        <w:rPr>
          <w:rFonts w:ascii="Tahoma" w:hAnsi="Tahoma" w:cs="Tahoma"/>
          <w:sz w:val="22"/>
          <w:szCs w:val="22"/>
          <w:lang w:val="ro-RO"/>
        </w:rPr>
        <w:t xml:space="preserve"> cinci </w:t>
      </w:r>
      <w:r w:rsidRPr="00135184">
        <w:rPr>
          <w:rFonts w:ascii="Tahoma" w:hAnsi="Tahoma" w:cs="Tahoma"/>
          <w:sz w:val="22"/>
          <w:szCs w:val="22"/>
          <w:lang w:val="ro-RO"/>
        </w:rPr>
        <w:t>(5) zile</w:t>
      </w:r>
      <w:r w:rsidR="00236FD9" w:rsidRPr="00135184">
        <w:rPr>
          <w:rFonts w:ascii="Tahoma" w:hAnsi="Tahoma" w:cs="Tahoma"/>
          <w:sz w:val="22"/>
          <w:szCs w:val="22"/>
          <w:lang w:val="ro-RO"/>
        </w:rPr>
        <w:t xml:space="preserve"> lucrătoare</w:t>
      </w:r>
      <w:r w:rsidR="0061559A" w:rsidRPr="00135184">
        <w:rPr>
          <w:rFonts w:ascii="Tahoma" w:hAnsi="Tahoma" w:cs="Tahoma"/>
          <w:sz w:val="22"/>
          <w:szCs w:val="22"/>
          <w:lang w:val="ro-RO"/>
        </w:rPr>
        <w:t xml:space="preserve">, </w:t>
      </w:r>
      <w:r w:rsidRPr="00135184">
        <w:rPr>
          <w:rFonts w:ascii="Tahoma" w:hAnsi="Tahoma" w:cs="Tahoma"/>
          <w:sz w:val="22"/>
          <w:szCs w:val="22"/>
          <w:lang w:val="ro-RO"/>
        </w:rPr>
        <w:t>partea care a primit notificarea de Forţă Majoră poate</w:t>
      </w:r>
      <w:r w:rsidR="00E5623B" w:rsidRPr="00135184">
        <w:rPr>
          <w:rFonts w:ascii="Tahoma" w:hAnsi="Tahoma" w:cs="Tahoma"/>
          <w:sz w:val="22"/>
          <w:szCs w:val="22"/>
          <w:lang w:val="ro-RO"/>
        </w:rPr>
        <w:t xml:space="preserve"> </w:t>
      </w:r>
      <w:r w:rsidRPr="00135184">
        <w:rPr>
          <w:rFonts w:ascii="Tahoma" w:hAnsi="Tahoma" w:cs="Tahoma"/>
          <w:sz w:val="22"/>
          <w:szCs w:val="22"/>
          <w:lang w:val="ro-RO"/>
        </w:rPr>
        <w:t xml:space="preserve">înceta Contractul fără preaviz și fără plata penalităților prin notificarea celeilalte </w:t>
      </w:r>
      <w:r w:rsidR="00F31099" w:rsidRPr="00135184">
        <w:rPr>
          <w:rFonts w:ascii="Tahoma" w:hAnsi="Tahoma" w:cs="Tahoma"/>
          <w:sz w:val="22"/>
          <w:szCs w:val="22"/>
          <w:lang w:val="ro-RO"/>
        </w:rPr>
        <w:t>P</w:t>
      </w:r>
      <w:r w:rsidRPr="00135184">
        <w:rPr>
          <w:rFonts w:ascii="Tahoma" w:hAnsi="Tahoma" w:cs="Tahoma"/>
          <w:sz w:val="22"/>
          <w:szCs w:val="22"/>
          <w:lang w:val="ro-RO"/>
        </w:rPr>
        <w:t>ărți.</w:t>
      </w:r>
      <w:bookmarkEnd w:id="28"/>
    </w:p>
    <w:p w14:paraId="2FA8CADB" w14:textId="14738F69" w:rsidR="008624D0" w:rsidRPr="00B91B82" w:rsidRDefault="008624D0" w:rsidP="00B91B82">
      <w:pPr>
        <w:pStyle w:val="Heading2"/>
        <w:spacing w:before="100" w:beforeAutospacing="1" w:after="100" w:afterAutospacing="1"/>
        <w:jc w:val="both"/>
        <w:rPr>
          <w:rFonts w:ascii="Tahoma" w:hAnsi="Tahoma" w:cs="Tahoma"/>
          <w:sz w:val="22"/>
          <w:szCs w:val="22"/>
          <w:lang w:val="ro-RO"/>
        </w:rPr>
      </w:pPr>
      <w:r w:rsidRPr="00135184">
        <w:rPr>
          <w:rFonts w:ascii="Tahoma" w:hAnsi="Tahoma" w:cs="Tahoma"/>
          <w:sz w:val="22"/>
          <w:szCs w:val="22"/>
          <w:lang w:val="ro-RO"/>
        </w:rPr>
        <w:t>Litigii</w:t>
      </w:r>
    </w:p>
    <w:p w14:paraId="797B0D52" w14:textId="4E624E0B" w:rsidR="00231EEF" w:rsidRPr="00135184" w:rsidRDefault="00231EEF" w:rsidP="00633888">
      <w:pPr>
        <w:pStyle w:val="BodyText"/>
        <w:spacing w:before="120" w:after="120"/>
        <w:jc w:val="both"/>
        <w:rPr>
          <w:rFonts w:ascii="Tahoma" w:hAnsi="Tahoma" w:cs="Tahoma"/>
          <w:sz w:val="22"/>
          <w:szCs w:val="22"/>
          <w:lang w:val="ro-RO"/>
        </w:rPr>
      </w:pPr>
      <w:r w:rsidRPr="00135184">
        <w:rPr>
          <w:rFonts w:ascii="Tahoma" w:hAnsi="Tahoma" w:cs="Tahoma"/>
          <w:b/>
          <w:bCs/>
          <w:sz w:val="22"/>
          <w:szCs w:val="22"/>
          <w:lang w:val="ro-RO"/>
        </w:rPr>
        <w:t xml:space="preserve">Art. </w:t>
      </w:r>
      <w:r w:rsidR="00CF7EE9" w:rsidRPr="00135184">
        <w:rPr>
          <w:rFonts w:ascii="Tahoma" w:hAnsi="Tahoma" w:cs="Tahoma"/>
          <w:b/>
          <w:bCs/>
          <w:sz w:val="22"/>
          <w:szCs w:val="22"/>
          <w:lang w:val="ro-RO"/>
        </w:rPr>
        <w:t>30</w:t>
      </w:r>
      <w:r w:rsidRPr="00135184">
        <w:rPr>
          <w:rFonts w:ascii="Tahoma" w:hAnsi="Tahoma" w:cs="Tahoma"/>
          <w:sz w:val="22"/>
          <w:szCs w:val="22"/>
          <w:lang w:val="ro-RO"/>
        </w:rPr>
        <w:t>. Orice divergen</w:t>
      </w:r>
      <w:r w:rsidR="00E15EBB" w:rsidRPr="00135184">
        <w:rPr>
          <w:rFonts w:ascii="Tahoma" w:hAnsi="Tahoma" w:cs="Tahoma"/>
          <w:sz w:val="22"/>
          <w:szCs w:val="22"/>
          <w:lang w:val="ro-RO"/>
        </w:rPr>
        <w:t>ţ</w:t>
      </w:r>
      <w:r w:rsidRPr="00135184">
        <w:rPr>
          <w:rFonts w:ascii="Tahoma" w:hAnsi="Tahoma" w:cs="Tahoma"/>
          <w:sz w:val="22"/>
          <w:szCs w:val="22"/>
          <w:lang w:val="ro-RO"/>
        </w:rPr>
        <w:t>e de natur</w:t>
      </w:r>
      <w:r w:rsidR="006B7B48" w:rsidRPr="00135184">
        <w:rPr>
          <w:rFonts w:ascii="Tahoma" w:hAnsi="Tahoma" w:cs="Tahoma"/>
          <w:sz w:val="22"/>
          <w:szCs w:val="22"/>
          <w:lang w:val="ro-RO"/>
        </w:rPr>
        <w:t>ă</w:t>
      </w:r>
      <w:r w:rsidRPr="00135184">
        <w:rPr>
          <w:rFonts w:ascii="Tahoma" w:hAnsi="Tahoma" w:cs="Tahoma"/>
          <w:sz w:val="22"/>
          <w:szCs w:val="22"/>
          <w:lang w:val="ro-RO"/>
        </w:rPr>
        <w:t xml:space="preserve"> tehnic</w:t>
      </w:r>
      <w:r w:rsidR="006B7B48" w:rsidRPr="00135184">
        <w:rPr>
          <w:rFonts w:ascii="Tahoma" w:hAnsi="Tahoma" w:cs="Tahoma"/>
          <w:sz w:val="22"/>
          <w:szCs w:val="22"/>
          <w:lang w:val="ro-RO"/>
        </w:rPr>
        <w:t>ă</w:t>
      </w:r>
      <w:r w:rsidRPr="00135184">
        <w:rPr>
          <w:rFonts w:ascii="Tahoma" w:hAnsi="Tahoma" w:cs="Tahoma"/>
          <w:sz w:val="22"/>
          <w:szCs w:val="22"/>
          <w:lang w:val="ro-RO"/>
        </w:rPr>
        <w:t>, opera</w:t>
      </w:r>
      <w:r w:rsidR="00E15EBB" w:rsidRPr="00135184">
        <w:rPr>
          <w:rFonts w:ascii="Tahoma" w:hAnsi="Tahoma" w:cs="Tahoma"/>
          <w:sz w:val="22"/>
          <w:szCs w:val="22"/>
          <w:lang w:val="ro-RO"/>
        </w:rPr>
        <w:t>ţ</w:t>
      </w:r>
      <w:r w:rsidRPr="00135184">
        <w:rPr>
          <w:rFonts w:ascii="Tahoma" w:hAnsi="Tahoma" w:cs="Tahoma"/>
          <w:sz w:val="22"/>
          <w:szCs w:val="22"/>
          <w:lang w:val="ro-RO"/>
        </w:rPr>
        <w:t>ional</w:t>
      </w:r>
      <w:r w:rsidR="006B7B48" w:rsidRPr="00135184">
        <w:rPr>
          <w:rFonts w:ascii="Tahoma" w:hAnsi="Tahoma" w:cs="Tahoma"/>
          <w:sz w:val="22"/>
          <w:szCs w:val="22"/>
          <w:lang w:val="ro-RO"/>
        </w:rPr>
        <w:t>ă</w:t>
      </w:r>
      <w:r w:rsidRPr="00135184">
        <w:rPr>
          <w:rFonts w:ascii="Tahoma" w:hAnsi="Tahoma" w:cs="Tahoma"/>
          <w:sz w:val="22"/>
          <w:szCs w:val="22"/>
          <w:lang w:val="ro-RO"/>
        </w:rPr>
        <w:t xml:space="preserve"> sau comercial</w:t>
      </w:r>
      <w:r w:rsidR="006B7B48" w:rsidRPr="00135184">
        <w:rPr>
          <w:rFonts w:ascii="Tahoma" w:hAnsi="Tahoma" w:cs="Tahoma"/>
          <w:sz w:val="22"/>
          <w:szCs w:val="22"/>
          <w:lang w:val="ro-RO"/>
        </w:rPr>
        <w:t>ă</w:t>
      </w:r>
      <w:r w:rsidRPr="00135184">
        <w:rPr>
          <w:rFonts w:ascii="Tahoma" w:hAnsi="Tahoma" w:cs="Tahoma"/>
          <w:sz w:val="22"/>
          <w:szCs w:val="22"/>
          <w:lang w:val="ro-RO"/>
        </w:rPr>
        <w:t xml:space="preserve"> </w:t>
      </w:r>
      <w:r w:rsidR="006B7B48" w:rsidRPr="00135184">
        <w:rPr>
          <w:rFonts w:ascii="Tahoma" w:hAnsi="Tahoma" w:cs="Tahoma"/>
          <w:sz w:val="22"/>
          <w:szCs w:val="22"/>
          <w:lang w:val="ro-RO"/>
        </w:rPr>
        <w:t>î</w:t>
      </w:r>
      <w:r w:rsidRPr="00135184">
        <w:rPr>
          <w:rFonts w:ascii="Tahoma" w:hAnsi="Tahoma" w:cs="Tahoma"/>
          <w:sz w:val="22"/>
          <w:szCs w:val="22"/>
          <w:lang w:val="ro-RO"/>
        </w:rPr>
        <w:t>ntre P</w:t>
      </w:r>
      <w:r w:rsidR="006B7B48" w:rsidRPr="00135184">
        <w:rPr>
          <w:rFonts w:ascii="Tahoma" w:hAnsi="Tahoma" w:cs="Tahoma"/>
          <w:sz w:val="22"/>
          <w:szCs w:val="22"/>
          <w:lang w:val="ro-RO"/>
        </w:rPr>
        <w:t>ă</w:t>
      </w:r>
      <w:r w:rsidRPr="00135184">
        <w:rPr>
          <w:rFonts w:ascii="Tahoma" w:hAnsi="Tahoma" w:cs="Tahoma"/>
          <w:sz w:val="22"/>
          <w:szCs w:val="22"/>
          <w:lang w:val="ro-RO"/>
        </w:rPr>
        <w:t>r</w:t>
      </w:r>
      <w:r w:rsidR="00E15EBB" w:rsidRPr="00135184">
        <w:rPr>
          <w:rFonts w:ascii="Tahoma" w:hAnsi="Tahoma" w:cs="Tahoma"/>
          <w:sz w:val="22"/>
          <w:szCs w:val="22"/>
          <w:lang w:val="ro-RO"/>
        </w:rPr>
        <w:t>ţ</w:t>
      </w:r>
      <w:r w:rsidRPr="00135184">
        <w:rPr>
          <w:rFonts w:ascii="Tahoma" w:hAnsi="Tahoma" w:cs="Tahoma"/>
          <w:sz w:val="22"/>
          <w:szCs w:val="22"/>
          <w:lang w:val="ro-RO"/>
        </w:rPr>
        <w:t>ile prezentului Contract, care nu se pot rezolva pe cale amiabil</w:t>
      </w:r>
      <w:r w:rsidR="006B7B48" w:rsidRPr="00135184">
        <w:rPr>
          <w:rFonts w:ascii="Tahoma" w:hAnsi="Tahoma" w:cs="Tahoma"/>
          <w:sz w:val="22"/>
          <w:szCs w:val="22"/>
          <w:lang w:val="ro-RO"/>
        </w:rPr>
        <w:t>ă</w:t>
      </w:r>
      <w:r w:rsidRPr="00135184">
        <w:rPr>
          <w:rFonts w:ascii="Tahoma" w:hAnsi="Tahoma" w:cs="Tahoma"/>
          <w:sz w:val="22"/>
          <w:szCs w:val="22"/>
          <w:lang w:val="ro-RO"/>
        </w:rPr>
        <w:t xml:space="preserve"> </w:t>
      </w:r>
      <w:r w:rsidR="006B7B48" w:rsidRPr="00135184">
        <w:rPr>
          <w:rFonts w:ascii="Tahoma" w:hAnsi="Tahoma" w:cs="Tahoma"/>
          <w:sz w:val="22"/>
          <w:szCs w:val="22"/>
          <w:lang w:val="ro-RO"/>
        </w:rPr>
        <w:t>î</w:t>
      </w:r>
      <w:r w:rsidRPr="00135184">
        <w:rPr>
          <w:rFonts w:ascii="Tahoma" w:hAnsi="Tahoma" w:cs="Tahoma"/>
          <w:sz w:val="22"/>
          <w:szCs w:val="22"/>
          <w:lang w:val="ro-RO"/>
        </w:rPr>
        <w:t xml:space="preserve">n termen de 10 zile calendaristice, se vor </w:t>
      </w:r>
      <w:r w:rsidR="006B7B48" w:rsidRPr="00135184">
        <w:rPr>
          <w:rFonts w:ascii="Tahoma" w:hAnsi="Tahoma" w:cs="Tahoma"/>
          <w:sz w:val="22"/>
          <w:szCs w:val="22"/>
          <w:lang w:val="ro-RO"/>
        </w:rPr>
        <w:t>î</w:t>
      </w:r>
      <w:r w:rsidRPr="00135184">
        <w:rPr>
          <w:rFonts w:ascii="Tahoma" w:hAnsi="Tahoma" w:cs="Tahoma"/>
          <w:sz w:val="22"/>
          <w:szCs w:val="22"/>
          <w:lang w:val="ro-RO"/>
        </w:rPr>
        <w:t>nainta spre solu</w:t>
      </w:r>
      <w:r w:rsidR="00E15EBB" w:rsidRPr="00135184">
        <w:rPr>
          <w:rFonts w:ascii="Tahoma" w:hAnsi="Tahoma" w:cs="Tahoma"/>
          <w:sz w:val="22"/>
          <w:szCs w:val="22"/>
          <w:lang w:val="ro-RO"/>
        </w:rPr>
        <w:t>ţ</w:t>
      </w:r>
      <w:r w:rsidRPr="00135184">
        <w:rPr>
          <w:rFonts w:ascii="Tahoma" w:hAnsi="Tahoma" w:cs="Tahoma"/>
          <w:sz w:val="22"/>
          <w:szCs w:val="22"/>
          <w:lang w:val="ro-RO"/>
        </w:rPr>
        <w:t>ionare, instan</w:t>
      </w:r>
      <w:r w:rsidR="00E15EBB" w:rsidRPr="00135184">
        <w:rPr>
          <w:rFonts w:ascii="Tahoma" w:hAnsi="Tahoma" w:cs="Tahoma"/>
          <w:sz w:val="22"/>
          <w:szCs w:val="22"/>
          <w:lang w:val="ro-RO"/>
        </w:rPr>
        <w:t>ţ</w:t>
      </w:r>
      <w:r w:rsidRPr="00135184">
        <w:rPr>
          <w:rFonts w:ascii="Tahoma" w:hAnsi="Tahoma" w:cs="Tahoma"/>
          <w:sz w:val="22"/>
          <w:szCs w:val="22"/>
          <w:lang w:val="ro-RO"/>
        </w:rPr>
        <w:t>elor judec</w:t>
      </w:r>
      <w:r w:rsidR="006B7B48" w:rsidRPr="00135184">
        <w:rPr>
          <w:rFonts w:ascii="Tahoma" w:hAnsi="Tahoma" w:cs="Tahoma"/>
          <w:sz w:val="22"/>
          <w:szCs w:val="22"/>
          <w:lang w:val="ro-RO"/>
        </w:rPr>
        <w:t>ă</w:t>
      </w:r>
      <w:r w:rsidRPr="00135184">
        <w:rPr>
          <w:rFonts w:ascii="Tahoma" w:hAnsi="Tahoma" w:cs="Tahoma"/>
          <w:sz w:val="22"/>
          <w:szCs w:val="22"/>
          <w:lang w:val="ro-RO"/>
        </w:rPr>
        <w:t>tore</w:t>
      </w:r>
      <w:r w:rsidR="00E15EBB" w:rsidRPr="00135184">
        <w:rPr>
          <w:rFonts w:ascii="Tahoma" w:hAnsi="Tahoma" w:cs="Tahoma"/>
          <w:sz w:val="22"/>
          <w:szCs w:val="22"/>
          <w:lang w:val="ro-RO"/>
        </w:rPr>
        <w:t>ş</w:t>
      </w:r>
      <w:r w:rsidRPr="00135184">
        <w:rPr>
          <w:rFonts w:ascii="Tahoma" w:hAnsi="Tahoma" w:cs="Tahoma"/>
          <w:sz w:val="22"/>
          <w:szCs w:val="22"/>
          <w:lang w:val="ro-RO"/>
        </w:rPr>
        <w:t>ti competente.</w:t>
      </w:r>
    </w:p>
    <w:p w14:paraId="00BAF3DC" w14:textId="5ECC20F5" w:rsidR="00254249" w:rsidRPr="00135184" w:rsidRDefault="008624D0" w:rsidP="00633888">
      <w:pPr>
        <w:pStyle w:val="BodyText"/>
        <w:spacing w:before="120" w:after="120"/>
        <w:jc w:val="both"/>
        <w:rPr>
          <w:rFonts w:ascii="Tahoma" w:hAnsi="Tahoma" w:cs="Tahoma"/>
          <w:sz w:val="22"/>
          <w:szCs w:val="22"/>
          <w:lang w:val="ro-RO"/>
        </w:rPr>
      </w:pPr>
      <w:r w:rsidRPr="00135184">
        <w:rPr>
          <w:rFonts w:ascii="Tahoma" w:hAnsi="Tahoma" w:cs="Tahoma"/>
          <w:b/>
          <w:bCs/>
          <w:sz w:val="22"/>
          <w:szCs w:val="22"/>
          <w:lang w:val="ro-RO"/>
        </w:rPr>
        <w:t xml:space="preserve">Art. </w:t>
      </w:r>
      <w:r w:rsidR="00E5169F" w:rsidRPr="00135184">
        <w:rPr>
          <w:rFonts w:ascii="Tahoma" w:hAnsi="Tahoma" w:cs="Tahoma"/>
          <w:b/>
          <w:bCs/>
          <w:sz w:val="22"/>
          <w:szCs w:val="22"/>
          <w:lang w:val="ro-RO"/>
        </w:rPr>
        <w:t>3</w:t>
      </w:r>
      <w:r w:rsidR="00CF7EE9" w:rsidRPr="00135184">
        <w:rPr>
          <w:rFonts w:ascii="Tahoma" w:hAnsi="Tahoma" w:cs="Tahoma"/>
          <w:b/>
          <w:bCs/>
          <w:sz w:val="22"/>
          <w:szCs w:val="22"/>
          <w:lang w:val="ro-RO"/>
        </w:rPr>
        <w:t>1</w:t>
      </w:r>
      <w:r w:rsidRPr="00135184">
        <w:rPr>
          <w:rFonts w:ascii="Tahoma" w:hAnsi="Tahoma" w:cs="Tahoma"/>
          <w:b/>
          <w:bCs/>
          <w:sz w:val="22"/>
          <w:szCs w:val="22"/>
          <w:lang w:val="ro-RO"/>
        </w:rPr>
        <w:t>.</w:t>
      </w:r>
      <w:r w:rsidR="00254249" w:rsidRPr="00135184">
        <w:rPr>
          <w:rFonts w:ascii="Tahoma" w:hAnsi="Tahoma" w:cs="Tahoma"/>
          <w:sz w:val="22"/>
          <w:szCs w:val="22"/>
          <w:lang w:val="ro-RO"/>
        </w:rPr>
        <w:t xml:space="preserve"> P</w:t>
      </w:r>
      <w:r w:rsidR="006B7B48" w:rsidRPr="00135184">
        <w:rPr>
          <w:rFonts w:ascii="Tahoma" w:hAnsi="Tahoma" w:cs="Tahoma"/>
          <w:sz w:val="22"/>
          <w:szCs w:val="22"/>
          <w:lang w:val="ro-RO"/>
        </w:rPr>
        <w:t>ă</w:t>
      </w:r>
      <w:r w:rsidR="00254249" w:rsidRPr="00135184">
        <w:rPr>
          <w:rFonts w:ascii="Tahoma" w:hAnsi="Tahoma" w:cs="Tahoma"/>
          <w:sz w:val="22"/>
          <w:szCs w:val="22"/>
          <w:lang w:val="ro-RO"/>
        </w:rPr>
        <w:t>r</w:t>
      </w:r>
      <w:r w:rsidR="00E15EBB" w:rsidRPr="00135184">
        <w:rPr>
          <w:rFonts w:ascii="Tahoma" w:hAnsi="Tahoma" w:cs="Tahoma"/>
          <w:sz w:val="22"/>
          <w:szCs w:val="22"/>
          <w:lang w:val="ro-RO"/>
        </w:rPr>
        <w:t>ţ</w:t>
      </w:r>
      <w:r w:rsidR="00254249" w:rsidRPr="00135184">
        <w:rPr>
          <w:rFonts w:ascii="Tahoma" w:hAnsi="Tahoma" w:cs="Tahoma"/>
          <w:sz w:val="22"/>
          <w:szCs w:val="22"/>
          <w:lang w:val="ro-RO"/>
        </w:rPr>
        <w:t xml:space="preserve">ile convin ca litigiile ce decurg din interpretarea </w:t>
      </w:r>
      <w:r w:rsidR="00E15EBB" w:rsidRPr="00135184">
        <w:rPr>
          <w:rFonts w:ascii="Tahoma" w:hAnsi="Tahoma" w:cs="Tahoma"/>
          <w:sz w:val="22"/>
          <w:szCs w:val="22"/>
          <w:lang w:val="ro-RO"/>
        </w:rPr>
        <w:t>ş</w:t>
      </w:r>
      <w:r w:rsidR="00254249" w:rsidRPr="00135184">
        <w:rPr>
          <w:rFonts w:ascii="Tahoma" w:hAnsi="Tahoma" w:cs="Tahoma"/>
          <w:sz w:val="22"/>
          <w:szCs w:val="22"/>
          <w:lang w:val="ro-RO"/>
        </w:rPr>
        <w:t>i/sau derularea prezentului Contract, care nu pot fi solu</w:t>
      </w:r>
      <w:r w:rsidR="00E15EBB" w:rsidRPr="00135184">
        <w:rPr>
          <w:rFonts w:ascii="Tahoma" w:hAnsi="Tahoma" w:cs="Tahoma"/>
          <w:sz w:val="22"/>
          <w:szCs w:val="22"/>
          <w:lang w:val="ro-RO"/>
        </w:rPr>
        <w:t>ţ</w:t>
      </w:r>
      <w:r w:rsidR="00254249" w:rsidRPr="00135184">
        <w:rPr>
          <w:rFonts w:ascii="Tahoma" w:hAnsi="Tahoma" w:cs="Tahoma"/>
          <w:sz w:val="22"/>
          <w:szCs w:val="22"/>
          <w:lang w:val="ro-RO"/>
        </w:rPr>
        <w:t>ionate pe cale amiabil</w:t>
      </w:r>
      <w:r w:rsidR="006B7B48" w:rsidRPr="00135184">
        <w:rPr>
          <w:rFonts w:ascii="Tahoma" w:hAnsi="Tahoma" w:cs="Tahoma"/>
          <w:sz w:val="22"/>
          <w:szCs w:val="22"/>
          <w:lang w:val="ro-RO"/>
        </w:rPr>
        <w:t>ă</w:t>
      </w:r>
      <w:r w:rsidR="00254249" w:rsidRPr="00135184">
        <w:rPr>
          <w:rFonts w:ascii="Tahoma" w:hAnsi="Tahoma" w:cs="Tahoma"/>
          <w:sz w:val="22"/>
          <w:szCs w:val="22"/>
          <w:lang w:val="ro-RO"/>
        </w:rPr>
        <w:t>, s</w:t>
      </w:r>
      <w:r w:rsidR="006B7B48" w:rsidRPr="00135184">
        <w:rPr>
          <w:rFonts w:ascii="Tahoma" w:hAnsi="Tahoma" w:cs="Tahoma"/>
          <w:sz w:val="22"/>
          <w:szCs w:val="22"/>
          <w:lang w:val="ro-RO"/>
        </w:rPr>
        <w:t>ă</w:t>
      </w:r>
      <w:r w:rsidR="00254249" w:rsidRPr="00135184">
        <w:rPr>
          <w:rFonts w:ascii="Tahoma" w:hAnsi="Tahoma" w:cs="Tahoma"/>
          <w:sz w:val="22"/>
          <w:szCs w:val="22"/>
          <w:lang w:val="ro-RO"/>
        </w:rPr>
        <w:t xml:space="preserve"> fie supuse instan</w:t>
      </w:r>
      <w:r w:rsidR="00E15EBB" w:rsidRPr="00135184">
        <w:rPr>
          <w:rFonts w:ascii="Tahoma" w:hAnsi="Tahoma" w:cs="Tahoma"/>
          <w:sz w:val="22"/>
          <w:szCs w:val="22"/>
          <w:lang w:val="ro-RO"/>
        </w:rPr>
        <w:t>ţ</w:t>
      </w:r>
      <w:r w:rsidR="00254249" w:rsidRPr="00135184">
        <w:rPr>
          <w:rFonts w:ascii="Tahoma" w:hAnsi="Tahoma" w:cs="Tahoma"/>
          <w:sz w:val="22"/>
          <w:szCs w:val="22"/>
          <w:lang w:val="ro-RO"/>
        </w:rPr>
        <w:t>elor judec</w:t>
      </w:r>
      <w:r w:rsidR="006B7B48" w:rsidRPr="00135184">
        <w:rPr>
          <w:rFonts w:ascii="Tahoma" w:hAnsi="Tahoma" w:cs="Tahoma"/>
          <w:sz w:val="22"/>
          <w:szCs w:val="22"/>
          <w:lang w:val="ro-RO"/>
        </w:rPr>
        <w:t>ă</w:t>
      </w:r>
      <w:r w:rsidR="00254249" w:rsidRPr="00135184">
        <w:rPr>
          <w:rFonts w:ascii="Tahoma" w:hAnsi="Tahoma" w:cs="Tahoma"/>
          <w:sz w:val="22"/>
          <w:szCs w:val="22"/>
          <w:lang w:val="ro-RO"/>
        </w:rPr>
        <w:t>tore</w:t>
      </w:r>
      <w:r w:rsidR="00E15EBB" w:rsidRPr="00135184">
        <w:rPr>
          <w:rFonts w:ascii="Tahoma" w:hAnsi="Tahoma" w:cs="Tahoma"/>
          <w:sz w:val="22"/>
          <w:szCs w:val="22"/>
          <w:lang w:val="ro-RO"/>
        </w:rPr>
        <w:t>ş</w:t>
      </w:r>
      <w:r w:rsidR="00254249" w:rsidRPr="00135184">
        <w:rPr>
          <w:rFonts w:ascii="Tahoma" w:hAnsi="Tahoma" w:cs="Tahoma"/>
          <w:sz w:val="22"/>
          <w:szCs w:val="22"/>
          <w:lang w:val="ro-RO"/>
        </w:rPr>
        <w:t>ti competente.</w:t>
      </w:r>
    </w:p>
    <w:p w14:paraId="06507EB5" w14:textId="77777777" w:rsidR="008765F3" w:rsidRPr="00135184" w:rsidRDefault="008765F3" w:rsidP="00633888">
      <w:pPr>
        <w:pStyle w:val="BodyText"/>
        <w:spacing w:before="120" w:after="120"/>
        <w:jc w:val="both"/>
        <w:rPr>
          <w:rFonts w:ascii="Tahoma" w:hAnsi="Tahoma" w:cs="Tahoma"/>
          <w:b/>
          <w:bCs/>
          <w:noProof w:val="0"/>
          <w:sz w:val="22"/>
          <w:szCs w:val="22"/>
          <w:lang w:val="ro-RO"/>
        </w:rPr>
      </w:pPr>
      <w:r w:rsidRPr="00135184">
        <w:rPr>
          <w:rFonts w:ascii="Tahoma" w:hAnsi="Tahoma" w:cs="Tahoma"/>
          <w:b/>
          <w:bCs/>
          <w:noProof w:val="0"/>
          <w:sz w:val="22"/>
          <w:szCs w:val="22"/>
          <w:lang w:val="ro-RO"/>
        </w:rPr>
        <w:t>Răspundere</w:t>
      </w:r>
    </w:p>
    <w:p w14:paraId="59199ED9" w14:textId="40D7A41A" w:rsidR="008765F3" w:rsidRPr="00135184" w:rsidRDefault="008765F3" w:rsidP="00633888">
      <w:pPr>
        <w:pStyle w:val="BodyText"/>
        <w:spacing w:before="120" w:after="120"/>
        <w:jc w:val="both"/>
        <w:rPr>
          <w:rFonts w:ascii="Tahoma" w:hAnsi="Tahoma" w:cs="Tahoma"/>
          <w:noProof w:val="0"/>
          <w:sz w:val="22"/>
          <w:szCs w:val="22"/>
          <w:lang w:val="ro-RO"/>
        </w:rPr>
      </w:pPr>
      <w:r w:rsidRPr="00135184">
        <w:rPr>
          <w:rFonts w:ascii="Tahoma" w:hAnsi="Tahoma" w:cs="Tahoma"/>
          <w:b/>
          <w:bCs/>
          <w:noProof w:val="0"/>
          <w:sz w:val="22"/>
          <w:szCs w:val="22"/>
          <w:lang w:val="ro-RO"/>
        </w:rPr>
        <w:t xml:space="preserve">Art. </w:t>
      </w:r>
      <w:r w:rsidR="00E5169F" w:rsidRPr="00135184">
        <w:rPr>
          <w:rFonts w:ascii="Tahoma" w:hAnsi="Tahoma" w:cs="Tahoma"/>
          <w:b/>
          <w:bCs/>
          <w:noProof w:val="0"/>
          <w:sz w:val="22"/>
          <w:szCs w:val="22"/>
          <w:lang w:val="ro-RO"/>
        </w:rPr>
        <w:t>3</w:t>
      </w:r>
      <w:r w:rsidR="00CF7EE9" w:rsidRPr="00135184">
        <w:rPr>
          <w:rFonts w:ascii="Tahoma" w:hAnsi="Tahoma" w:cs="Tahoma"/>
          <w:b/>
          <w:bCs/>
          <w:noProof w:val="0"/>
          <w:sz w:val="22"/>
          <w:szCs w:val="22"/>
          <w:lang w:val="ro-RO"/>
        </w:rPr>
        <w:t>2</w:t>
      </w:r>
      <w:r w:rsidRPr="00135184">
        <w:rPr>
          <w:rFonts w:ascii="Tahoma" w:hAnsi="Tahoma" w:cs="Tahoma"/>
          <w:b/>
          <w:bCs/>
          <w:noProof w:val="0"/>
          <w:sz w:val="22"/>
          <w:szCs w:val="22"/>
          <w:lang w:val="ro-RO"/>
        </w:rPr>
        <w:t xml:space="preserve">. </w:t>
      </w:r>
      <w:r w:rsidRPr="00135184">
        <w:rPr>
          <w:rFonts w:ascii="Tahoma" w:hAnsi="Tahoma" w:cs="Tahoma"/>
          <w:noProof w:val="0"/>
          <w:sz w:val="22"/>
          <w:szCs w:val="22"/>
          <w:lang w:val="ro-RO"/>
        </w:rPr>
        <w:t>Părțile sunt ținute răspunzătoare de îndeplinirea propriilor obligații conform prezentului Contract.</w:t>
      </w:r>
    </w:p>
    <w:p w14:paraId="1F29F625" w14:textId="6C7E991B" w:rsidR="008624D0" w:rsidRPr="00B91B82" w:rsidRDefault="008624D0" w:rsidP="00B91B82">
      <w:pPr>
        <w:pStyle w:val="Heading2"/>
        <w:spacing w:before="100" w:beforeAutospacing="1" w:after="100" w:afterAutospacing="1"/>
        <w:jc w:val="both"/>
        <w:rPr>
          <w:rFonts w:ascii="Tahoma" w:hAnsi="Tahoma" w:cs="Tahoma"/>
          <w:sz w:val="22"/>
          <w:szCs w:val="22"/>
          <w:lang w:val="ro-RO"/>
        </w:rPr>
      </w:pPr>
      <w:r w:rsidRPr="00135184">
        <w:rPr>
          <w:rFonts w:ascii="Tahoma" w:hAnsi="Tahoma" w:cs="Tahoma"/>
          <w:sz w:val="22"/>
          <w:szCs w:val="22"/>
          <w:lang w:val="ro-RO"/>
        </w:rPr>
        <w:t>Notific</w:t>
      </w:r>
      <w:r w:rsidR="006B7B48" w:rsidRPr="00135184">
        <w:rPr>
          <w:rFonts w:ascii="Tahoma" w:hAnsi="Tahoma" w:cs="Tahoma"/>
          <w:sz w:val="22"/>
          <w:szCs w:val="22"/>
          <w:lang w:val="ro-RO"/>
        </w:rPr>
        <w:t>ă</w:t>
      </w:r>
      <w:r w:rsidRPr="00135184">
        <w:rPr>
          <w:rFonts w:ascii="Tahoma" w:hAnsi="Tahoma" w:cs="Tahoma"/>
          <w:sz w:val="22"/>
          <w:szCs w:val="22"/>
          <w:lang w:val="ro-RO"/>
        </w:rPr>
        <w:t>ri</w:t>
      </w:r>
    </w:p>
    <w:p w14:paraId="27D4BE43" w14:textId="7A372A82" w:rsidR="00231EEF" w:rsidRPr="00135184" w:rsidRDefault="008624D0" w:rsidP="00633888">
      <w:pPr>
        <w:pStyle w:val="BodyText"/>
        <w:keepNext/>
        <w:spacing w:before="120" w:after="120"/>
        <w:jc w:val="both"/>
        <w:rPr>
          <w:rFonts w:ascii="Tahoma" w:hAnsi="Tahoma" w:cs="Tahoma"/>
          <w:sz w:val="22"/>
          <w:szCs w:val="22"/>
          <w:lang w:val="ro-RO"/>
        </w:rPr>
      </w:pPr>
      <w:r w:rsidRPr="00135184">
        <w:rPr>
          <w:rFonts w:ascii="Tahoma" w:hAnsi="Tahoma" w:cs="Tahoma"/>
          <w:b/>
          <w:bCs/>
          <w:sz w:val="22"/>
          <w:szCs w:val="22"/>
          <w:lang w:val="ro-RO"/>
        </w:rPr>
        <w:t xml:space="preserve">Art. </w:t>
      </w:r>
      <w:r w:rsidR="006B1E3E" w:rsidRPr="00135184">
        <w:rPr>
          <w:rFonts w:ascii="Tahoma" w:hAnsi="Tahoma" w:cs="Tahoma"/>
          <w:b/>
          <w:bCs/>
          <w:sz w:val="22"/>
          <w:szCs w:val="22"/>
          <w:lang w:val="ro-RO"/>
        </w:rPr>
        <w:t>3</w:t>
      </w:r>
      <w:r w:rsidR="00CF7EE9" w:rsidRPr="00135184">
        <w:rPr>
          <w:rFonts w:ascii="Tahoma" w:hAnsi="Tahoma" w:cs="Tahoma"/>
          <w:b/>
          <w:bCs/>
          <w:sz w:val="22"/>
          <w:szCs w:val="22"/>
          <w:lang w:val="ro-RO"/>
        </w:rPr>
        <w:t>3</w:t>
      </w:r>
      <w:r w:rsidRPr="00135184">
        <w:rPr>
          <w:rFonts w:ascii="Tahoma" w:hAnsi="Tahoma" w:cs="Tahoma"/>
          <w:b/>
          <w:bCs/>
          <w:sz w:val="22"/>
          <w:szCs w:val="22"/>
          <w:lang w:val="ro-RO"/>
        </w:rPr>
        <w:t xml:space="preserve">. </w:t>
      </w:r>
      <w:r w:rsidR="00254249" w:rsidRPr="00135184">
        <w:rPr>
          <w:rFonts w:ascii="Tahoma" w:hAnsi="Tahoma" w:cs="Tahoma"/>
          <w:bCs/>
          <w:sz w:val="22"/>
          <w:szCs w:val="22"/>
          <w:lang w:val="ro-RO"/>
        </w:rPr>
        <w:t>(1)</w:t>
      </w:r>
      <w:r w:rsidR="00254249" w:rsidRPr="00135184">
        <w:rPr>
          <w:rFonts w:ascii="Tahoma" w:hAnsi="Tahoma" w:cs="Tahoma"/>
          <w:b/>
          <w:bCs/>
          <w:sz w:val="22"/>
          <w:szCs w:val="22"/>
          <w:lang w:val="ro-RO"/>
        </w:rPr>
        <w:t xml:space="preserve"> </w:t>
      </w:r>
      <w:r w:rsidRPr="00135184">
        <w:rPr>
          <w:rFonts w:ascii="Tahoma" w:hAnsi="Tahoma" w:cs="Tahoma"/>
          <w:sz w:val="22"/>
          <w:szCs w:val="22"/>
          <w:lang w:val="ro-RO"/>
        </w:rPr>
        <w:t>Orice notificare</w:t>
      </w:r>
      <w:r w:rsidR="006E754E" w:rsidRPr="00135184">
        <w:rPr>
          <w:rFonts w:ascii="Tahoma" w:hAnsi="Tahoma" w:cs="Tahoma"/>
          <w:sz w:val="22"/>
          <w:szCs w:val="22"/>
          <w:lang w:val="ro-RO"/>
        </w:rPr>
        <w:t xml:space="preserve"> </w:t>
      </w:r>
      <w:r w:rsidRPr="00135184">
        <w:rPr>
          <w:rFonts w:ascii="Tahoma" w:hAnsi="Tahoma" w:cs="Tahoma"/>
          <w:sz w:val="22"/>
          <w:szCs w:val="22"/>
          <w:lang w:val="ro-RO"/>
        </w:rPr>
        <w:t>sau solicitare cerut</w:t>
      </w:r>
      <w:r w:rsidR="006B7B48" w:rsidRPr="00135184">
        <w:rPr>
          <w:rFonts w:ascii="Tahoma" w:hAnsi="Tahoma" w:cs="Tahoma"/>
          <w:sz w:val="22"/>
          <w:szCs w:val="22"/>
          <w:lang w:val="ro-RO"/>
        </w:rPr>
        <w:t>ă</w:t>
      </w:r>
      <w:r w:rsidRPr="00135184">
        <w:rPr>
          <w:rFonts w:ascii="Tahoma" w:hAnsi="Tahoma" w:cs="Tahoma"/>
          <w:sz w:val="22"/>
          <w:szCs w:val="22"/>
          <w:lang w:val="ro-RO"/>
        </w:rPr>
        <w:t xml:space="preserve"> sau autorizat</w:t>
      </w:r>
      <w:r w:rsidR="006B7B48" w:rsidRPr="00135184">
        <w:rPr>
          <w:rFonts w:ascii="Tahoma" w:hAnsi="Tahoma" w:cs="Tahoma"/>
          <w:sz w:val="22"/>
          <w:szCs w:val="22"/>
          <w:lang w:val="ro-RO"/>
        </w:rPr>
        <w:t>ă</w:t>
      </w:r>
      <w:r w:rsidRPr="00135184">
        <w:rPr>
          <w:rFonts w:ascii="Tahoma" w:hAnsi="Tahoma" w:cs="Tahoma"/>
          <w:sz w:val="22"/>
          <w:szCs w:val="22"/>
          <w:lang w:val="ro-RO"/>
        </w:rPr>
        <w:t xml:space="preserve"> prin prezentul Contract</w:t>
      </w:r>
      <w:r w:rsidR="00350605" w:rsidRPr="00135184">
        <w:rPr>
          <w:rFonts w:ascii="Tahoma" w:hAnsi="Tahoma" w:cs="Tahoma"/>
          <w:sz w:val="22"/>
          <w:szCs w:val="22"/>
          <w:lang w:val="ro-RO"/>
        </w:rPr>
        <w:t xml:space="preserve"> </w:t>
      </w:r>
      <w:r w:rsidR="006E754E" w:rsidRPr="00135184">
        <w:rPr>
          <w:rFonts w:ascii="Tahoma" w:hAnsi="Tahoma" w:cs="Tahoma"/>
          <w:sz w:val="22"/>
          <w:szCs w:val="22"/>
          <w:lang w:val="ro-RO"/>
        </w:rPr>
        <w:t xml:space="preserve">(cu exceptia celor fizice referitoare la </w:t>
      </w:r>
      <w:r w:rsidR="006E04C8" w:rsidRPr="00135184">
        <w:rPr>
          <w:rFonts w:ascii="Tahoma" w:hAnsi="Tahoma" w:cs="Tahoma"/>
          <w:sz w:val="22"/>
          <w:szCs w:val="22"/>
          <w:lang w:val="ro-RO"/>
        </w:rPr>
        <w:t>S</w:t>
      </w:r>
      <w:r w:rsidR="006E754E" w:rsidRPr="00135184">
        <w:rPr>
          <w:rFonts w:ascii="Tahoma" w:hAnsi="Tahoma" w:cs="Tahoma"/>
          <w:sz w:val="22"/>
          <w:szCs w:val="22"/>
          <w:lang w:val="ro-RO"/>
        </w:rPr>
        <w:t xml:space="preserve">chimburile </w:t>
      </w:r>
      <w:r w:rsidR="006E04C8" w:rsidRPr="00135184">
        <w:rPr>
          <w:rFonts w:ascii="Tahoma" w:hAnsi="Tahoma" w:cs="Tahoma"/>
          <w:sz w:val="22"/>
          <w:szCs w:val="22"/>
          <w:lang w:val="ro-RO"/>
        </w:rPr>
        <w:t>B</w:t>
      </w:r>
      <w:r w:rsidR="006E754E" w:rsidRPr="00135184">
        <w:rPr>
          <w:rFonts w:ascii="Tahoma" w:hAnsi="Tahoma" w:cs="Tahoma"/>
          <w:sz w:val="22"/>
          <w:szCs w:val="22"/>
          <w:lang w:val="ro-RO"/>
        </w:rPr>
        <w:t xml:space="preserve">loc) </w:t>
      </w:r>
      <w:r w:rsidRPr="00135184">
        <w:rPr>
          <w:rFonts w:ascii="Tahoma" w:hAnsi="Tahoma" w:cs="Tahoma"/>
          <w:sz w:val="22"/>
          <w:szCs w:val="22"/>
          <w:lang w:val="ro-RO"/>
        </w:rPr>
        <w:t>va fi transmis</w:t>
      </w:r>
      <w:r w:rsidR="006B7B48" w:rsidRPr="00135184">
        <w:rPr>
          <w:rFonts w:ascii="Tahoma" w:hAnsi="Tahoma" w:cs="Tahoma"/>
          <w:sz w:val="22"/>
          <w:szCs w:val="22"/>
          <w:lang w:val="ro-RO"/>
        </w:rPr>
        <w:t>ă</w:t>
      </w:r>
      <w:r w:rsidRPr="00135184">
        <w:rPr>
          <w:rFonts w:ascii="Tahoma" w:hAnsi="Tahoma" w:cs="Tahoma"/>
          <w:sz w:val="22"/>
          <w:szCs w:val="22"/>
          <w:lang w:val="ro-RO"/>
        </w:rPr>
        <w:t xml:space="preserve"> </w:t>
      </w:r>
      <w:r w:rsidR="006B7B48" w:rsidRPr="00135184">
        <w:rPr>
          <w:rFonts w:ascii="Tahoma" w:hAnsi="Tahoma" w:cs="Tahoma"/>
          <w:sz w:val="22"/>
          <w:szCs w:val="22"/>
          <w:lang w:val="ro-RO"/>
        </w:rPr>
        <w:t>î</w:t>
      </w:r>
      <w:r w:rsidRPr="00135184">
        <w:rPr>
          <w:rFonts w:ascii="Tahoma" w:hAnsi="Tahoma" w:cs="Tahoma"/>
          <w:sz w:val="22"/>
          <w:szCs w:val="22"/>
          <w:lang w:val="ro-RO"/>
        </w:rPr>
        <w:t xml:space="preserve">n scris </w:t>
      </w:r>
      <w:r w:rsidR="00E15EBB" w:rsidRPr="00135184">
        <w:rPr>
          <w:rFonts w:ascii="Tahoma" w:hAnsi="Tahoma" w:cs="Tahoma"/>
          <w:sz w:val="22"/>
          <w:szCs w:val="22"/>
          <w:lang w:val="ro-RO"/>
        </w:rPr>
        <w:t>ş</w:t>
      </w:r>
      <w:r w:rsidRPr="00135184">
        <w:rPr>
          <w:rFonts w:ascii="Tahoma" w:hAnsi="Tahoma" w:cs="Tahoma"/>
          <w:sz w:val="22"/>
          <w:szCs w:val="22"/>
          <w:lang w:val="ro-RO"/>
        </w:rPr>
        <w:t>i va fi considerat</w:t>
      </w:r>
      <w:r w:rsidR="006B7B48" w:rsidRPr="00135184">
        <w:rPr>
          <w:rFonts w:ascii="Tahoma" w:hAnsi="Tahoma" w:cs="Tahoma"/>
          <w:sz w:val="22"/>
          <w:szCs w:val="22"/>
          <w:lang w:val="ro-RO"/>
        </w:rPr>
        <w:t>ă</w:t>
      </w:r>
      <w:r w:rsidRPr="00135184">
        <w:rPr>
          <w:rFonts w:ascii="Tahoma" w:hAnsi="Tahoma" w:cs="Tahoma"/>
          <w:sz w:val="22"/>
          <w:szCs w:val="22"/>
          <w:lang w:val="ro-RO"/>
        </w:rPr>
        <w:t xml:space="preserve"> transmis</w:t>
      </w:r>
      <w:r w:rsidR="006B7B48" w:rsidRPr="00135184">
        <w:rPr>
          <w:rFonts w:ascii="Tahoma" w:hAnsi="Tahoma" w:cs="Tahoma"/>
          <w:sz w:val="22"/>
          <w:szCs w:val="22"/>
          <w:lang w:val="ro-RO"/>
        </w:rPr>
        <w:t>ă</w:t>
      </w:r>
      <w:r w:rsidRPr="00135184">
        <w:rPr>
          <w:rFonts w:ascii="Tahoma" w:hAnsi="Tahoma" w:cs="Tahoma"/>
          <w:sz w:val="22"/>
          <w:szCs w:val="22"/>
          <w:lang w:val="ro-RO"/>
        </w:rPr>
        <w:t xml:space="preserve"> numai dac</w:t>
      </w:r>
      <w:r w:rsidR="006B7B48" w:rsidRPr="00135184">
        <w:rPr>
          <w:rFonts w:ascii="Tahoma" w:hAnsi="Tahoma" w:cs="Tahoma"/>
          <w:sz w:val="22"/>
          <w:szCs w:val="22"/>
          <w:lang w:val="ro-RO"/>
        </w:rPr>
        <w:t>ă</w:t>
      </w:r>
      <w:r w:rsidR="00254249" w:rsidRPr="00135184">
        <w:rPr>
          <w:rFonts w:ascii="Tahoma" w:hAnsi="Tahoma" w:cs="Tahoma"/>
          <w:sz w:val="22"/>
          <w:szCs w:val="22"/>
          <w:lang w:val="ro-RO"/>
        </w:rPr>
        <w:t xml:space="preserve"> n</w:t>
      </w:r>
      <w:r w:rsidRPr="00135184">
        <w:rPr>
          <w:rFonts w:ascii="Tahoma" w:hAnsi="Tahoma" w:cs="Tahoma"/>
          <w:sz w:val="22"/>
          <w:szCs w:val="22"/>
          <w:lang w:val="ro-RO"/>
        </w:rPr>
        <w:t xml:space="preserve">otificarea, punerea </w:t>
      </w:r>
      <w:r w:rsidR="006B7B48" w:rsidRPr="00135184">
        <w:rPr>
          <w:rFonts w:ascii="Tahoma" w:hAnsi="Tahoma" w:cs="Tahoma"/>
          <w:sz w:val="22"/>
          <w:szCs w:val="22"/>
          <w:lang w:val="ro-RO"/>
        </w:rPr>
        <w:t>î</w:t>
      </w:r>
      <w:r w:rsidRPr="00135184">
        <w:rPr>
          <w:rFonts w:ascii="Tahoma" w:hAnsi="Tahoma" w:cs="Tahoma"/>
          <w:sz w:val="22"/>
          <w:szCs w:val="22"/>
          <w:lang w:val="ro-RO"/>
        </w:rPr>
        <w:t xml:space="preserve">n </w:t>
      </w:r>
      <w:r w:rsidR="006B7B48" w:rsidRPr="00135184">
        <w:rPr>
          <w:rFonts w:ascii="Tahoma" w:hAnsi="Tahoma" w:cs="Tahoma"/>
          <w:sz w:val="22"/>
          <w:szCs w:val="22"/>
          <w:lang w:val="ro-RO"/>
        </w:rPr>
        <w:t>î</w:t>
      </w:r>
      <w:r w:rsidRPr="00135184">
        <w:rPr>
          <w:rFonts w:ascii="Tahoma" w:hAnsi="Tahoma" w:cs="Tahoma"/>
          <w:sz w:val="22"/>
          <w:szCs w:val="22"/>
          <w:lang w:val="ro-RO"/>
        </w:rPr>
        <w:t>nt</w:t>
      </w:r>
      <w:r w:rsidR="006B7B48" w:rsidRPr="00135184">
        <w:rPr>
          <w:rFonts w:ascii="Tahoma" w:hAnsi="Tahoma" w:cs="Tahoma"/>
          <w:sz w:val="22"/>
          <w:szCs w:val="22"/>
          <w:lang w:val="ro-RO"/>
        </w:rPr>
        <w:t>â</w:t>
      </w:r>
      <w:r w:rsidRPr="00135184">
        <w:rPr>
          <w:rFonts w:ascii="Tahoma" w:hAnsi="Tahoma" w:cs="Tahoma"/>
          <w:sz w:val="22"/>
          <w:szCs w:val="22"/>
          <w:lang w:val="ro-RO"/>
        </w:rPr>
        <w:t>rziere sau solicitarea va fi</w:t>
      </w:r>
      <w:r w:rsidR="002A6D10" w:rsidRPr="00135184">
        <w:rPr>
          <w:rFonts w:ascii="Tahoma" w:hAnsi="Tahoma" w:cs="Tahoma"/>
          <w:sz w:val="22"/>
          <w:szCs w:val="22"/>
          <w:lang w:val="ro-RO"/>
        </w:rPr>
        <w:t>:</w:t>
      </w:r>
      <w:r w:rsidRPr="00135184">
        <w:rPr>
          <w:rFonts w:ascii="Tahoma" w:hAnsi="Tahoma" w:cs="Tahoma"/>
          <w:sz w:val="22"/>
          <w:szCs w:val="22"/>
          <w:lang w:val="ro-RO"/>
        </w:rPr>
        <w:t xml:space="preserve"> </w:t>
      </w:r>
    </w:p>
    <w:p w14:paraId="2793E6FF" w14:textId="77777777" w:rsidR="00231EEF" w:rsidRPr="00135184" w:rsidRDefault="008624D0">
      <w:pPr>
        <w:pStyle w:val="BodyText"/>
        <w:numPr>
          <w:ilvl w:val="1"/>
          <w:numId w:val="13"/>
        </w:numPr>
        <w:spacing w:before="120" w:after="120"/>
        <w:jc w:val="both"/>
        <w:rPr>
          <w:rFonts w:ascii="Tahoma" w:hAnsi="Tahoma" w:cs="Tahoma"/>
          <w:sz w:val="22"/>
          <w:szCs w:val="22"/>
          <w:lang w:val="ro-RO"/>
        </w:rPr>
      </w:pPr>
      <w:r w:rsidRPr="00135184">
        <w:rPr>
          <w:rFonts w:ascii="Tahoma" w:hAnsi="Tahoma" w:cs="Tahoma"/>
          <w:sz w:val="22"/>
          <w:szCs w:val="22"/>
          <w:lang w:val="ro-RO"/>
        </w:rPr>
        <w:t>predat</w:t>
      </w:r>
      <w:r w:rsidR="006B7B48" w:rsidRPr="00135184">
        <w:rPr>
          <w:rFonts w:ascii="Tahoma" w:hAnsi="Tahoma" w:cs="Tahoma"/>
          <w:sz w:val="22"/>
          <w:szCs w:val="22"/>
          <w:lang w:val="ro-RO"/>
        </w:rPr>
        <w:t>ă</w:t>
      </w:r>
      <w:r w:rsidRPr="00135184">
        <w:rPr>
          <w:rFonts w:ascii="Tahoma" w:hAnsi="Tahoma" w:cs="Tahoma"/>
          <w:sz w:val="22"/>
          <w:szCs w:val="22"/>
          <w:lang w:val="ro-RO"/>
        </w:rPr>
        <w:t xml:space="preserve"> personal P</w:t>
      </w:r>
      <w:r w:rsidR="006B7B48" w:rsidRPr="00135184">
        <w:rPr>
          <w:rFonts w:ascii="Tahoma" w:hAnsi="Tahoma" w:cs="Tahoma"/>
          <w:sz w:val="22"/>
          <w:szCs w:val="22"/>
          <w:lang w:val="ro-RO"/>
        </w:rPr>
        <w:t>ă</w:t>
      </w:r>
      <w:r w:rsidRPr="00135184">
        <w:rPr>
          <w:rFonts w:ascii="Tahoma" w:hAnsi="Tahoma" w:cs="Tahoma"/>
          <w:sz w:val="22"/>
          <w:szCs w:val="22"/>
          <w:lang w:val="ro-RO"/>
        </w:rPr>
        <w:t>r</w:t>
      </w:r>
      <w:r w:rsidR="00E15EBB" w:rsidRPr="00135184">
        <w:rPr>
          <w:rFonts w:ascii="Tahoma" w:hAnsi="Tahoma" w:cs="Tahoma"/>
          <w:sz w:val="22"/>
          <w:szCs w:val="22"/>
          <w:lang w:val="ro-RO"/>
        </w:rPr>
        <w:t>ţ</w:t>
      </w:r>
      <w:r w:rsidRPr="00135184">
        <w:rPr>
          <w:rFonts w:ascii="Tahoma" w:hAnsi="Tahoma" w:cs="Tahoma"/>
          <w:sz w:val="22"/>
          <w:szCs w:val="22"/>
          <w:lang w:val="ro-RO"/>
        </w:rPr>
        <w:t>ii respective</w:t>
      </w:r>
      <w:r w:rsidR="00254249" w:rsidRPr="00135184">
        <w:rPr>
          <w:rFonts w:ascii="Tahoma" w:hAnsi="Tahoma" w:cs="Tahoma"/>
          <w:sz w:val="22"/>
          <w:szCs w:val="22"/>
          <w:lang w:val="ro-RO"/>
        </w:rPr>
        <w:t xml:space="preserve">, sau </w:t>
      </w:r>
    </w:p>
    <w:p w14:paraId="70118DE0" w14:textId="51E3FC19" w:rsidR="00231EEF" w:rsidRPr="00135184" w:rsidRDefault="008624D0">
      <w:pPr>
        <w:pStyle w:val="BodyText"/>
        <w:numPr>
          <w:ilvl w:val="1"/>
          <w:numId w:val="13"/>
        </w:numPr>
        <w:spacing w:before="120" w:after="120"/>
        <w:jc w:val="both"/>
        <w:rPr>
          <w:rFonts w:ascii="Tahoma" w:hAnsi="Tahoma" w:cs="Tahoma"/>
          <w:sz w:val="22"/>
          <w:szCs w:val="22"/>
          <w:lang w:val="ro-RO"/>
        </w:rPr>
      </w:pPr>
      <w:r w:rsidRPr="00135184">
        <w:rPr>
          <w:rFonts w:ascii="Tahoma" w:hAnsi="Tahoma" w:cs="Tahoma"/>
          <w:sz w:val="22"/>
          <w:szCs w:val="22"/>
          <w:lang w:val="ro-RO"/>
        </w:rPr>
        <w:t>va fi transmis</w:t>
      </w:r>
      <w:r w:rsidR="006B7B48" w:rsidRPr="00135184">
        <w:rPr>
          <w:rFonts w:ascii="Tahoma" w:hAnsi="Tahoma" w:cs="Tahoma"/>
          <w:sz w:val="22"/>
          <w:szCs w:val="22"/>
          <w:lang w:val="ro-RO"/>
        </w:rPr>
        <w:t>ă</w:t>
      </w:r>
      <w:r w:rsidRPr="00135184">
        <w:rPr>
          <w:rFonts w:ascii="Tahoma" w:hAnsi="Tahoma" w:cs="Tahoma"/>
          <w:sz w:val="22"/>
          <w:szCs w:val="22"/>
          <w:lang w:val="ro-RO"/>
        </w:rPr>
        <w:t xml:space="preserve"> prin scrisoare recomandat</w:t>
      </w:r>
      <w:r w:rsidR="006B7B48" w:rsidRPr="00135184">
        <w:rPr>
          <w:rFonts w:ascii="Tahoma" w:hAnsi="Tahoma" w:cs="Tahoma"/>
          <w:sz w:val="22"/>
          <w:szCs w:val="22"/>
          <w:lang w:val="ro-RO"/>
        </w:rPr>
        <w:t>ă</w:t>
      </w:r>
      <w:r w:rsidR="00755BC4" w:rsidRPr="00135184">
        <w:rPr>
          <w:rFonts w:ascii="Tahoma" w:hAnsi="Tahoma" w:cs="Tahoma"/>
          <w:sz w:val="22"/>
          <w:szCs w:val="22"/>
          <w:lang w:val="ro-RO"/>
        </w:rPr>
        <w:t xml:space="preserve"> </w:t>
      </w:r>
      <w:r w:rsidRPr="00135184">
        <w:rPr>
          <w:rFonts w:ascii="Tahoma" w:hAnsi="Tahoma" w:cs="Tahoma"/>
          <w:sz w:val="22"/>
          <w:szCs w:val="22"/>
          <w:lang w:val="ro-RO"/>
        </w:rPr>
        <w:t>cu confirmare de primire cerut</w:t>
      </w:r>
      <w:r w:rsidR="006B7B48" w:rsidRPr="00135184">
        <w:rPr>
          <w:rFonts w:ascii="Tahoma" w:hAnsi="Tahoma" w:cs="Tahoma"/>
          <w:sz w:val="22"/>
          <w:szCs w:val="22"/>
          <w:lang w:val="ro-RO"/>
        </w:rPr>
        <w:t>ă</w:t>
      </w:r>
      <w:r w:rsidRPr="00135184">
        <w:rPr>
          <w:rFonts w:ascii="Tahoma" w:hAnsi="Tahoma" w:cs="Tahoma"/>
          <w:sz w:val="22"/>
          <w:szCs w:val="22"/>
          <w:lang w:val="ro-RO"/>
        </w:rPr>
        <w:t xml:space="preserve"> de c</w:t>
      </w:r>
      <w:r w:rsidR="006B7B48" w:rsidRPr="00135184">
        <w:rPr>
          <w:rFonts w:ascii="Tahoma" w:hAnsi="Tahoma" w:cs="Tahoma"/>
          <w:sz w:val="22"/>
          <w:szCs w:val="22"/>
          <w:lang w:val="ro-RO"/>
        </w:rPr>
        <w:t>ă</w:t>
      </w:r>
      <w:r w:rsidRPr="00135184">
        <w:rPr>
          <w:rFonts w:ascii="Tahoma" w:hAnsi="Tahoma" w:cs="Tahoma"/>
          <w:sz w:val="22"/>
          <w:szCs w:val="22"/>
          <w:lang w:val="ro-RO"/>
        </w:rPr>
        <w:t xml:space="preserve">tre Partea </w:t>
      </w:r>
      <w:r w:rsidR="006B7B48" w:rsidRPr="00135184">
        <w:rPr>
          <w:rFonts w:ascii="Tahoma" w:hAnsi="Tahoma" w:cs="Tahoma"/>
          <w:sz w:val="22"/>
          <w:szCs w:val="22"/>
          <w:lang w:val="ro-RO"/>
        </w:rPr>
        <w:t>î</w:t>
      </w:r>
      <w:r w:rsidRPr="00135184">
        <w:rPr>
          <w:rFonts w:ascii="Tahoma" w:hAnsi="Tahoma" w:cs="Tahoma"/>
          <w:sz w:val="22"/>
          <w:szCs w:val="22"/>
          <w:lang w:val="ro-RO"/>
        </w:rPr>
        <w:t>n cauz</w:t>
      </w:r>
      <w:r w:rsidR="006B7B48" w:rsidRPr="00135184">
        <w:rPr>
          <w:rFonts w:ascii="Tahoma" w:hAnsi="Tahoma" w:cs="Tahoma"/>
          <w:sz w:val="22"/>
          <w:szCs w:val="22"/>
          <w:lang w:val="ro-RO"/>
        </w:rPr>
        <w:t>ă</w:t>
      </w:r>
      <w:r w:rsidR="00231EEF" w:rsidRPr="00135184">
        <w:rPr>
          <w:rFonts w:ascii="Tahoma" w:hAnsi="Tahoma" w:cs="Tahoma"/>
          <w:sz w:val="22"/>
          <w:szCs w:val="22"/>
          <w:lang w:val="ro-RO"/>
        </w:rPr>
        <w:t>,</w:t>
      </w:r>
      <w:r w:rsidR="00254249" w:rsidRPr="00135184">
        <w:rPr>
          <w:rFonts w:ascii="Tahoma" w:hAnsi="Tahoma" w:cs="Tahoma"/>
          <w:sz w:val="22"/>
          <w:szCs w:val="22"/>
          <w:lang w:val="ro-RO"/>
        </w:rPr>
        <w:t xml:space="preserve"> sau </w:t>
      </w:r>
    </w:p>
    <w:p w14:paraId="324B2BF7" w14:textId="353DD4CA" w:rsidR="00AF14E6" w:rsidRPr="00135184" w:rsidRDefault="00AF14E6">
      <w:pPr>
        <w:pStyle w:val="BodyText"/>
        <w:numPr>
          <w:ilvl w:val="1"/>
          <w:numId w:val="13"/>
        </w:numPr>
        <w:spacing w:before="120" w:after="120"/>
        <w:jc w:val="both"/>
        <w:rPr>
          <w:rFonts w:ascii="Tahoma" w:hAnsi="Tahoma" w:cs="Tahoma"/>
          <w:sz w:val="22"/>
          <w:szCs w:val="22"/>
          <w:lang w:val="ro-RO"/>
        </w:rPr>
      </w:pPr>
      <w:bookmarkStart w:id="29" w:name="_Hlk120874930"/>
      <w:r w:rsidRPr="00135184">
        <w:rPr>
          <w:rFonts w:ascii="Tahoma" w:hAnsi="Tahoma" w:cs="Tahoma"/>
          <w:sz w:val="22"/>
          <w:szCs w:val="22"/>
          <w:lang w:val="ro-RO"/>
        </w:rPr>
        <w:t>poștă electronică cu confirmare de primire, sau</w:t>
      </w:r>
    </w:p>
    <w:bookmarkEnd w:id="29"/>
    <w:p w14:paraId="6C7CCCA3" w14:textId="77777777" w:rsidR="008624D0" w:rsidRPr="00135184" w:rsidRDefault="008624D0">
      <w:pPr>
        <w:pStyle w:val="BodyText"/>
        <w:numPr>
          <w:ilvl w:val="1"/>
          <w:numId w:val="13"/>
        </w:numPr>
        <w:spacing w:before="120" w:after="120"/>
        <w:jc w:val="both"/>
        <w:rPr>
          <w:rFonts w:ascii="Tahoma" w:hAnsi="Tahoma" w:cs="Tahoma"/>
          <w:sz w:val="22"/>
          <w:szCs w:val="22"/>
          <w:lang w:val="ro-RO"/>
        </w:rPr>
      </w:pPr>
      <w:r w:rsidRPr="00135184">
        <w:rPr>
          <w:rFonts w:ascii="Tahoma" w:hAnsi="Tahoma" w:cs="Tahoma"/>
          <w:sz w:val="22"/>
          <w:szCs w:val="22"/>
          <w:lang w:val="ro-RO"/>
        </w:rPr>
        <w:t>va fi transmis</w:t>
      </w:r>
      <w:r w:rsidR="006B7B48" w:rsidRPr="00135184">
        <w:rPr>
          <w:rFonts w:ascii="Tahoma" w:hAnsi="Tahoma" w:cs="Tahoma"/>
          <w:sz w:val="22"/>
          <w:szCs w:val="22"/>
          <w:lang w:val="ro-RO"/>
        </w:rPr>
        <w:t>ă</w:t>
      </w:r>
      <w:r w:rsidRPr="00135184">
        <w:rPr>
          <w:rFonts w:ascii="Tahoma" w:hAnsi="Tahoma" w:cs="Tahoma"/>
          <w:sz w:val="22"/>
          <w:szCs w:val="22"/>
          <w:lang w:val="ro-RO"/>
        </w:rPr>
        <w:t xml:space="preserve"> prin fax </w:t>
      </w:r>
      <w:r w:rsidR="00E15EBB" w:rsidRPr="00135184">
        <w:rPr>
          <w:rFonts w:ascii="Tahoma" w:hAnsi="Tahoma" w:cs="Tahoma"/>
          <w:sz w:val="22"/>
          <w:szCs w:val="22"/>
          <w:lang w:val="ro-RO"/>
        </w:rPr>
        <w:t>ş</w:t>
      </w:r>
      <w:r w:rsidRPr="00135184">
        <w:rPr>
          <w:rFonts w:ascii="Tahoma" w:hAnsi="Tahoma" w:cs="Tahoma"/>
          <w:sz w:val="22"/>
          <w:szCs w:val="22"/>
          <w:lang w:val="ro-RO"/>
        </w:rPr>
        <w:t xml:space="preserve">i o copie </w:t>
      </w:r>
      <w:r w:rsidR="007B10A0" w:rsidRPr="00135184">
        <w:rPr>
          <w:rFonts w:ascii="Tahoma" w:hAnsi="Tahoma" w:cs="Tahoma"/>
          <w:sz w:val="22"/>
          <w:szCs w:val="22"/>
          <w:lang w:val="ro-RO"/>
        </w:rPr>
        <w:t xml:space="preserve">a scrisorii </w:t>
      </w:r>
      <w:r w:rsidR="00254249" w:rsidRPr="00135184">
        <w:rPr>
          <w:rFonts w:ascii="Tahoma" w:hAnsi="Tahoma" w:cs="Tahoma"/>
          <w:sz w:val="22"/>
          <w:szCs w:val="22"/>
          <w:lang w:val="ro-RO"/>
        </w:rPr>
        <w:t xml:space="preserve">cu </w:t>
      </w:r>
      <w:r w:rsidRPr="00135184">
        <w:rPr>
          <w:rFonts w:ascii="Tahoma" w:hAnsi="Tahoma" w:cs="Tahoma"/>
          <w:sz w:val="22"/>
          <w:szCs w:val="22"/>
          <w:lang w:val="ro-RO"/>
        </w:rPr>
        <w:t>confirmare prin po</w:t>
      </w:r>
      <w:r w:rsidR="00E15EBB" w:rsidRPr="00135184">
        <w:rPr>
          <w:rFonts w:ascii="Tahoma" w:hAnsi="Tahoma" w:cs="Tahoma"/>
          <w:sz w:val="22"/>
          <w:szCs w:val="22"/>
          <w:lang w:val="ro-RO"/>
        </w:rPr>
        <w:t>ş</w:t>
      </w:r>
      <w:r w:rsidRPr="00135184">
        <w:rPr>
          <w:rFonts w:ascii="Tahoma" w:hAnsi="Tahoma" w:cs="Tahoma"/>
          <w:sz w:val="22"/>
          <w:szCs w:val="22"/>
          <w:lang w:val="ro-RO"/>
        </w:rPr>
        <w:t>t</w:t>
      </w:r>
      <w:r w:rsidR="006B7B48" w:rsidRPr="00135184">
        <w:rPr>
          <w:rFonts w:ascii="Tahoma" w:hAnsi="Tahoma" w:cs="Tahoma"/>
          <w:sz w:val="22"/>
          <w:szCs w:val="22"/>
          <w:lang w:val="ro-RO"/>
        </w:rPr>
        <w:t>ă</w:t>
      </w:r>
      <w:r w:rsidR="002A6D10" w:rsidRPr="00135184">
        <w:rPr>
          <w:rFonts w:ascii="Tahoma" w:hAnsi="Tahoma" w:cs="Tahoma"/>
          <w:sz w:val="22"/>
          <w:szCs w:val="22"/>
          <w:lang w:val="ro-RO"/>
        </w:rPr>
        <w:t>.</w:t>
      </w:r>
    </w:p>
    <w:p w14:paraId="0AC36DFF" w14:textId="77777777" w:rsidR="00254249" w:rsidRPr="00135184" w:rsidRDefault="00254249" w:rsidP="00633888">
      <w:pPr>
        <w:pStyle w:val="BodyText"/>
        <w:spacing w:before="120" w:after="120"/>
        <w:jc w:val="both"/>
        <w:rPr>
          <w:rFonts w:ascii="Tahoma" w:hAnsi="Tahoma" w:cs="Tahoma"/>
          <w:sz w:val="22"/>
          <w:szCs w:val="22"/>
          <w:lang w:val="ro-RO"/>
        </w:rPr>
      </w:pPr>
      <w:r w:rsidRPr="00135184">
        <w:rPr>
          <w:rFonts w:ascii="Tahoma" w:hAnsi="Tahoma" w:cs="Tahoma"/>
          <w:sz w:val="22"/>
          <w:szCs w:val="22"/>
          <w:lang w:val="ro-RO"/>
        </w:rPr>
        <w:t xml:space="preserve">(2) </w:t>
      </w:r>
      <w:bookmarkStart w:id="30" w:name="_Hlk8659863"/>
      <w:r w:rsidR="008624D0" w:rsidRPr="00135184">
        <w:rPr>
          <w:rFonts w:ascii="Tahoma" w:hAnsi="Tahoma" w:cs="Tahoma"/>
          <w:sz w:val="22"/>
          <w:szCs w:val="22"/>
          <w:lang w:val="ro-RO"/>
        </w:rPr>
        <w:t>Notific</w:t>
      </w:r>
      <w:r w:rsidR="006B7B48" w:rsidRPr="00135184">
        <w:rPr>
          <w:rFonts w:ascii="Tahoma" w:hAnsi="Tahoma" w:cs="Tahoma"/>
          <w:sz w:val="22"/>
          <w:szCs w:val="22"/>
          <w:lang w:val="ro-RO"/>
        </w:rPr>
        <w:t>ă</w:t>
      </w:r>
      <w:r w:rsidR="008624D0" w:rsidRPr="00135184">
        <w:rPr>
          <w:rFonts w:ascii="Tahoma" w:hAnsi="Tahoma" w:cs="Tahoma"/>
          <w:sz w:val="22"/>
          <w:szCs w:val="22"/>
          <w:lang w:val="ro-RO"/>
        </w:rPr>
        <w:t xml:space="preserve">rile, punerile </w:t>
      </w:r>
      <w:r w:rsidR="006B7B48" w:rsidRPr="00135184">
        <w:rPr>
          <w:rFonts w:ascii="Tahoma" w:hAnsi="Tahoma" w:cs="Tahoma"/>
          <w:sz w:val="22"/>
          <w:szCs w:val="22"/>
          <w:lang w:val="ro-RO"/>
        </w:rPr>
        <w:t>î</w:t>
      </w:r>
      <w:r w:rsidR="008624D0" w:rsidRPr="00135184">
        <w:rPr>
          <w:rFonts w:ascii="Tahoma" w:hAnsi="Tahoma" w:cs="Tahoma"/>
          <w:sz w:val="22"/>
          <w:szCs w:val="22"/>
          <w:lang w:val="ro-RO"/>
        </w:rPr>
        <w:t xml:space="preserve">n </w:t>
      </w:r>
      <w:r w:rsidR="006B7B48" w:rsidRPr="00135184">
        <w:rPr>
          <w:rFonts w:ascii="Tahoma" w:hAnsi="Tahoma" w:cs="Tahoma"/>
          <w:sz w:val="22"/>
          <w:szCs w:val="22"/>
          <w:lang w:val="ro-RO"/>
        </w:rPr>
        <w:t>î</w:t>
      </w:r>
      <w:r w:rsidR="008624D0" w:rsidRPr="00135184">
        <w:rPr>
          <w:rFonts w:ascii="Tahoma" w:hAnsi="Tahoma" w:cs="Tahoma"/>
          <w:sz w:val="22"/>
          <w:szCs w:val="22"/>
          <w:lang w:val="ro-RO"/>
        </w:rPr>
        <w:t>nt</w:t>
      </w:r>
      <w:r w:rsidR="006B7B48" w:rsidRPr="00135184">
        <w:rPr>
          <w:rFonts w:ascii="Tahoma" w:hAnsi="Tahoma" w:cs="Tahoma"/>
          <w:sz w:val="22"/>
          <w:szCs w:val="22"/>
          <w:lang w:val="ro-RO"/>
        </w:rPr>
        <w:t>â</w:t>
      </w:r>
      <w:r w:rsidR="008624D0" w:rsidRPr="00135184">
        <w:rPr>
          <w:rFonts w:ascii="Tahoma" w:hAnsi="Tahoma" w:cs="Tahoma"/>
          <w:sz w:val="22"/>
          <w:szCs w:val="22"/>
          <w:lang w:val="ro-RO"/>
        </w:rPr>
        <w:t>rziere sau solicit</w:t>
      </w:r>
      <w:r w:rsidR="006B7B48" w:rsidRPr="00135184">
        <w:rPr>
          <w:rFonts w:ascii="Tahoma" w:hAnsi="Tahoma" w:cs="Tahoma"/>
          <w:sz w:val="22"/>
          <w:szCs w:val="22"/>
          <w:lang w:val="ro-RO"/>
        </w:rPr>
        <w:t>ă</w:t>
      </w:r>
      <w:r w:rsidR="008624D0" w:rsidRPr="00135184">
        <w:rPr>
          <w:rFonts w:ascii="Tahoma" w:hAnsi="Tahoma" w:cs="Tahoma"/>
          <w:sz w:val="22"/>
          <w:szCs w:val="22"/>
          <w:lang w:val="ro-RO"/>
        </w:rPr>
        <w:t>rile</w:t>
      </w:r>
      <w:bookmarkEnd w:id="30"/>
      <w:r w:rsidR="008624D0" w:rsidRPr="00135184">
        <w:rPr>
          <w:rFonts w:ascii="Tahoma" w:hAnsi="Tahoma" w:cs="Tahoma"/>
          <w:sz w:val="22"/>
          <w:szCs w:val="22"/>
          <w:lang w:val="ro-RO"/>
        </w:rPr>
        <w:t xml:space="preserve"> vor fi trimise</w:t>
      </w:r>
      <w:r w:rsidR="00340992" w:rsidRPr="00135184">
        <w:rPr>
          <w:rFonts w:ascii="Tahoma" w:hAnsi="Tahoma" w:cs="Tahoma"/>
          <w:sz w:val="22"/>
          <w:szCs w:val="22"/>
          <w:lang w:val="ro-RO"/>
        </w:rPr>
        <w:t xml:space="preserve"> persoanelor </w:t>
      </w:r>
      <w:r w:rsidR="008155CF" w:rsidRPr="00135184">
        <w:rPr>
          <w:rFonts w:ascii="Tahoma" w:hAnsi="Tahoma" w:cs="Tahoma"/>
          <w:sz w:val="22"/>
          <w:szCs w:val="22"/>
          <w:lang w:val="ro-RO"/>
        </w:rPr>
        <w:t>ș</w:t>
      </w:r>
      <w:r w:rsidR="00340992" w:rsidRPr="00135184">
        <w:rPr>
          <w:rFonts w:ascii="Tahoma" w:hAnsi="Tahoma" w:cs="Tahoma"/>
          <w:sz w:val="22"/>
          <w:szCs w:val="22"/>
          <w:lang w:val="ro-RO"/>
        </w:rPr>
        <w:t>i</w:t>
      </w:r>
      <w:r w:rsidR="008624D0" w:rsidRPr="00135184">
        <w:rPr>
          <w:rFonts w:ascii="Tahoma" w:hAnsi="Tahoma" w:cs="Tahoma"/>
          <w:sz w:val="22"/>
          <w:szCs w:val="22"/>
          <w:lang w:val="ro-RO"/>
        </w:rPr>
        <w:t xml:space="preserve"> </w:t>
      </w:r>
      <w:r w:rsidR="006E754E" w:rsidRPr="00135184">
        <w:rPr>
          <w:rFonts w:ascii="Tahoma" w:hAnsi="Tahoma" w:cs="Tahoma"/>
          <w:sz w:val="22"/>
          <w:szCs w:val="22"/>
          <w:lang w:val="ro-RO"/>
        </w:rPr>
        <w:t xml:space="preserve">la </w:t>
      </w:r>
      <w:r w:rsidR="00340992" w:rsidRPr="00135184">
        <w:rPr>
          <w:rFonts w:ascii="Tahoma" w:hAnsi="Tahoma" w:cs="Tahoma"/>
          <w:sz w:val="22"/>
          <w:szCs w:val="22"/>
          <w:lang w:val="ro-RO"/>
        </w:rPr>
        <w:t>adresele men</w:t>
      </w:r>
      <w:r w:rsidR="008155CF" w:rsidRPr="00135184">
        <w:rPr>
          <w:rFonts w:ascii="Tahoma" w:hAnsi="Tahoma" w:cs="Tahoma"/>
          <w:sz w:val="22"/>
          <w:szCs w:val="22"/>
          <w:lang w:val="ro-RO"/>
        </w:rPr>
        <w:t>ț</w:t>
      </w:r>
      <w:r w:rsidR="00340992" w:rsidRPr="00135184">
        <w:rPr>
          <w:rFonts w:ascii="Tahoma" w:hAnsi="Tahoma" w:cs="Tahoma"/>
          <w:sz w:val="22"/>
          <w:szCs w:val="22"/>
          <w:lang w:val="ro-RO"/>
        </w:rPr>
        <w:t xml:space="preserve">ionate </w:t>
      </w:r>
      <w:r w:rsidR="008155CF" w:rsidRPr="00135184">
        <w:rPr>
          <w:rFonts w:ascii="Tahoma" w:hAnsi="Tahoma" w:cs="Tahoma"/>
          <w:sz w:val="22"/>
          <w:szCs w:val="22"/>
          <w:lang w:val="ro-RO"/>
        </w:rPr>
        <w:t>î</w:t>
      </w:r>
      <w:r w:rsidR="00340992" w:rsidRPr="00135184">
        <w:rPr>
          <w:rFonts w:ascii="Tahoma" w:hAnsi="Tahoma" w:cs="Tahoma"/>
          <w:sz w:val="22"/>
          <w:szCs w:val="22"/>
          <w:lang w:val="ro-RO"/>
        </w:rPr>
        <w:t xml:space="preserve">n Anexa </w:t>
      </w:r>
      <w:r w:rsidR="008155CF" w:rsidRPr="00135184">
        <w:rPr>
          <w:rFonts w:ascii="Tahoma" w:hAnsi="Tahoma" w:cs="Tahoma"/>
          <w:sz w:val="22"/>
          <w:szCs w:val="22"/>
          <w:lang w:val="ro-RO"/>
        </w:rPr>
        <w:t>3</w:t>
      </w:r>
      <w:r w:rsidR="00664581" w:rsidRPr="00135184">
        <w:rPr>
          <w:rFonts w:ascii="Tahoma" w:hAnsi="Tahoma" w:cs="Tahoma"/>
          <w:sz w:val="22"/>
          <w:szCs w:val="22"/>
          <w:lang w:val="ro-RO"/>
        </w:rPr>
        <w:t>; acestea</w:t>
      </w:r>
      <w:r w:rsidRPr="00135184">
        <w:rPr>
          <w:rFonts w:ascii="Tahoma" w:hAnsi="Tahoma" w:cs="Tahoma"/>
          <w:sz w:val="22"/>
          <w:szCs w:val="22"/>
          <w:lang w:val="ro-RO"/>
        </w:rPr>
        <w:t xml:space="preserve"> pot fi schimbate oric</w:t>
      </w:r>
      <w:r w:rsidR="006B7B48" w:rsidRPr="00135184">
        <w:rPr>
          <w:rFonts w:ascii="Tahoma" w:hAnsi="Tahoma" w:cs="Tahoma"/>
          <w:sz w:val="22"/>
          <w:szCs w:val="22"/>
          <w:lang w:val="ro-RO"/>
        </w:rPr>
        <w:t>â</w:t>
      </w:r>
      <w:r w:rsidRPr="00135184">
        <w:rPr>
          <w:rFonts w:ascii="Tahoma" w:hAnsi="Tahoma" w:cs="Tahoma"/>
          <w:sz w:val="22"/>
          <w:szCs w:val="22"/>
          <w:lang w:val="ro-RO"/>
        </w:rPr>
        <w:t>nd de oricare dintre P</w:t>
      </w:r>
      <w:r w:rsidR="006B7B48" w:rsidRPr="00135184">
        <w:rPr>
          <w:rFonts w:ascii="Tahoma" w:hAnsi="Tahoma" w:cs="Tahoma"/>
          <w:sz w:val="22"/>
          <w:szCs w:val="22"/>
          <w:lang w:val="ro-RO"/>
        </w:rPr>
        <w:t>ă</w:t>
      </w:r>
      <w:r w:rsidRPr="00135184">
        <w:rPr>
          <w:rFonts w:ascii="Tahoma" w:hAnsi="Tahoma" w:cs="Tahoma"/>
          <w:sz w:val="22"/>
          <w:szCs w:val="22"/>
          <w:lang w:val="ro-RO"/>
        </w:rPr>
        <w:t>r</w:t>
      </w:r>
      <w:r w:rsidR="00E15EBB" w:rsidRPr="00135184">
        <w:rPr>
          <w:rFonts w:ascii="Tahoma" w:hAnsi="Tahoma" w:cs="Tahoma"/>
          <w:sz w:val="22"/>
          <w:szCs w:val="22"/>
          <w:lang w:val="ro-RO"/>
        </w:rPr>
        <w:t>ţ</w:t>
      </w:r>
      <w:r w:rsidRPr="00135184">
        <w:rPr>
          <w:rFonts w:ascii="Tahoma" w:hAnsi="Tahoma" w:cs="Tahoma"/>
          <w:sz w:val="22"/>
          <w:szCs w:val="22"/>
          <w:lang w:val="ro-RO"/>
        </w:rPr>
        <w:t>i prin notificare scris</w:t>
      </w:r>
      <w:r w:rsidR="006B7B48" w:rsidRPr="00135184">
        <w:rPr>
          <w:rFonts w:ascii="Tahoma" w:hAnsi="Tahoma" w:cs="Tahoma"/>
          <w:sz w:val="22"/>
          <w:szCs w:val="22"/>
          <w:lang w:val="ro-RO"/>
        </w:rPr>
        <w:t>ă</w:t>
      </w:r>
      <w:r w:rsidRPr="00135184">
        <w:rPr>
          <w:rFonts w:ascii="Tahoma" w:hAnsi="Tahoma" w:cs="Tahoma"/>
          <w:sz w:val="22"/>
          <w:szCs w:val="22"/>
          <w:lang w:val="ro-RO"/>
        </w:rPr>
        <w:t xml:space="preserve"> c</w:t>
      </w:r>
      <w:r w:rsidR="006B7B48" w:rsidRPr="00135184">
        <w:rPr>
          <w:rFonts w:ascii="Tahoma" w:hAnsi="Tahoma" w:cs="Tahoma"/>
          <w:sz w:val="22"/>
          <w:szCs w:val="22"/>
          <w:lang w:val="ro-RO"/>
        </w:rPr>
        <w:t>ă</w:t>
      </w:r>
      <w:r w:rsidRPr="00135184">
        <w:rPr>
          <w:rFonts w:ascii="Tahoma" w:hAnsi="Tahoma" w:cs="Tahoma"/>
          <w:sz w:val="22"/>
          <w:szCs w:val="22"/>
          <w:lang w:val="ro-RO"/>
        </w:rPr>
        <w:t>tre</w:t>
      </w:r>
      <w:r w:rsidR="00664581" w:rsidRPr="00135184">
        <w:rPr>
          <w:rFonts w:ascii="Tahoma" w:hAnsi="Tahoma" w:cs="Tahoma"/>
          <w:sz w:val="22"/>
          <w:szCs w:val="22"/>
          <w:lang w:val="ro-RO"/>
        </w:rPr>
        <w:t xml:space="preserve"> </w:t>
      </w:r>
      <w:r w:rsidRPr="00135184">
        <w:rPr>
          <w:rFonts w:ascii="Tahoma" w:hAnsi="Tahoma" w:cs="Tahoma"/>
          <w:sz w:val="22"/>
          <w:szCs w:val="22"/>
          <w:lang w:val="ro-RO"/>
        </w:rPr>
        <w:t>cealalt</w:t>
      </w:r>
      <w:r w:rsidR="006B7B48" w:rsidRPr="00135184">
        <w:rPr>
          <w:rFonts w:ascii="Tahoma" w:hAnsi="Tahoma" w:cs="Tahoma"/>
          <w:sz w:val="22"/>
          <w:szCs w:val="22"/>
          <w:lang w:val="ro-RO"/>
        </w:rPr>
        <w:t>ă</w:t>
      </w:r>
      <w:r w:rsidRPr="00135184">
        <w:rPr>
          <w:rFonts w:ascii="Tahoma" w:hAnsi="Tahoma" w:cs="Tahoma"/>
          <w:sz w:val="22"/>
          <w:szCs w:val="22"/>
          <w:lang w:val="ro-RO"/>
        </w:rPr>
        <w:t xml:space="preserve"> Parte, notificarea produc</w:t>
      </w:r>
      <w:r w:rsidR="006B7B48" w:rsidRPr="00135184">
        <w:rPr>
          <w:rFonts w:ascii="Tahoma" w:hAnsi="Tahoma" w:cs="Tahoma"/>
          <w:sz w:val="22"/>
          <w:szCs w:val="22"/>
          <w:lang w:val="ro-RO"/>
        </w:rPr>
        <w:t>â</w:t>
      </w:r>
      <w:r w:rsidRPr="00135184">
        <w:rPr>
          <w:rFonts w:ascii="Tahoma" w:hAnsi="Tahoma" w:cs="Tahoma"/>
          <w:sz w:val="22"/>
          <w:szCs w:val="22"/>
          <w:lang w:val="ro-RO"/>
        </w:rPr>
        <w:t xml:space="preserve">nd efecte </w:t>
      </w:r>
      <w:r w:rsidR="006B7B48" w:rsidRPr="00135184">
        <w:rPr>
          <w:rFonts w:ascii="Tahoma" w:hAnsi="Tahoma" w:cs="Tahoma"/>
          <w:sz w:val="22"/>
          <w:szCs w:val="22"/>
          <w:lang w:val="ro-RO"/>
        </w:rPr>
        <w:t>î</w:t>
      </w:r>
      <w:r w:rsidRPr="00135184">
        <w:rPr>
          <w:rFonts w:ascii="Tahoma" w:hAnsi="Tahoma" w:cs="Tahoma"/>
          <w:sz w:val="22"/>
          <w:szCs w:val="22"/>
          <w:lang w:val="ro-RO"/>
        </w:rPr>
        <w:t>ncep</w:t>
      </w:r>
      <w:r w:rsidR="006B7B48" w:rsidRPr="00135184">
        <w:rPr>
          <w:rFonts w:ascii="Tahoma" w:hAnsi="Tahoma" w:cs="Tahoma"/>
          <w:sz w:val="22"/>
          <w:szCs w:val="22"/>
          <w:lang w:val="ro-RO"/>
        </w:rPr>
        <w:t>â</w:t>
      </w:r>
      <w:r w:rsidRPr="00135184">
        <w:rPr>
          <w:rFonts w:ascii="Tahoma" w:hAnsi="Tahoma" w:cs="Tahoma"/>
          <w:sz w:val="22"/>
          <w:szCs w:val="22"/>
          <w:lang w:val="ro-RO"/>
        </w:rPr>
        <w:t>nd cu data primirii.</w:t>
      </w:r>
    </w:p>
    <w:p w14:paraId="065F8EF4" w14:textId="543E7C51" w:rsidR="008624D0" w:rsidRPr="00135184" w:rsidRDefault="00254249" w:rsidP="00633888">
      <w:pPr>
        <w:pStyle w:val="BodyText"/>
        <w:spacing w:before="120" w:after="120"/>
        <w:jc w:val="both"/>
        <w:rPr>
          <w:rFonts w:ascii="Tahoma" w:hAnsi="Tahoma" w:cs="Tahoma"/>
          <w:sz w:val="22"/>
          <w:szCs w:val="22"/>
          <w:lang w:val="ro-RO"/>
        </w:rPr>
      </w:pPr>
      <w:r w:rsidRPr="00135184">
        <w:rPr>
          <w:rFonts w:ascii="Tahoma" w:hAnsi="Tahoma" w:cs="Tahoma"/>
          <w:sz w:val="22"/>
          <w:szCs w:val="22"/>
          <w:lang w:val="ro-RO"/>
        </w:rPr>
        <w:t xml:space="preserve">(3) </w:t>
      </w:r>
      <w:r w:rsidR="008624D0" w:rsidRPr="00135184">
        <w:rPr>
          <w:rFonts w:ascii="Tahoma" w:hAnsi="Tahoma" w:cs="Tahoma"/>
          <w:sz w:val="22"/>
          <w:szCs w:val="22"/>
          <w:lang w:val="ro-RO"/>
        </w:rPr>
        <w:t xml:space="preserve">Orice notificare, punere </w:t>
      </w:r>
      <w:r w:rsidR="006B7B48" w:rsidRPr="00135184">
        <w:rPr>
          <w:rFonts w:ascii="Tahoma" w:hAnsi="Tahoma" w:cs="Tahoma"/>
          <w:sz w:val="22"/>
          <w:szCs w:val="22"/>
          <w:lang w:val="ro-RO"/>
        </w:rPr>
        <w:t>î</w:t>
      </w:r>
      <w:r w:rsidR="008624D0" w:rsidRPr="00135184">
        <w:rPr>
          <w:rFonts w:ascii="Tahoma" w:hAnsi="Tahoma" w:cs="Tahoma"/>
          <w:sz w:val="22"/>
          <w:szCs w:val="22"/>
          <w:lang w:val="ro-RO"/>
        </w:rPr>
        <w:t xml:space="preserve">n </w:t>
      </w:r>
      <w:r w:rsidR="006B7B48" w:rsidRPr="00135184">
        <w:rPr>
          <w:rFonts w:ascii="Tahoma" w:hAnsi="Tahoma" w:cs="Tahoma"/>
          <w:sz w:val="22"/>
          <w:szCs w:val="22"/>
          <w:lang w:val="ro-RO"/>
        </w:rPr>
        <w:t>î</w:t>
      </w:r>
      <w:r w:rsidR="008624D0" w:rsidRPr="00135184">
        <w:rPr>
          <w:rFonts w:ascii="Tahoma" w:hAnsi="Tahoma" w:cs="Tahoma"/>
          <w:sz w:val="22"/>
          <w:szCs w:val="22"/>
          <w:lang w:val="ro-RO"/>
        </w:rPr>
        <w:t>nt</w:t>
      </w:r>
      <w:r w:rsidR="006B7B48" w:rsidRPr="00135184">
        <w:rPr>
          <w:rFonts w:ascii="Tahoma" w:hAnsi="Tahoma" w:cs="Tahoma"/>
          <w:sz w:val="22"/>
          <w:szCs w:val="22"/>
          <w:lang w:val="ro-RO"/>
        </w:rPr>
        <w:t>â</w:t>
      </w:r>
      <w:r w:rsidR="008624D0" w:rsidRPr="00135184">
        <w:rPr>
          <w:rFonts w:ascii="Tahoma" w:hAnsi="Tahoma" w:cs="Tahoma"/>
          <w:sz w:val="22"/>
          <w:szCs w:val="22"/>
          <w:lang w:val="ro-RO"/>
        </w:rPr>
        <w:t>rziere sau solicitare va fi considerat</w:t>
      </w:r>
      <w:r w:rsidR="006B7B48" w:rsidRPr="00135184">
        <w:rPr>
          <w:rFonts w:ascii="Tahoma" w:hAnsi="Tahoma" w:cs="Tahoma"/>
          <w:sz w:val="22"/>
          <w:szCs w:val="22"/>
          <w:lang w:val="ro-RO"/>
        </w:rPr>
        <w:t>ă</w:t>
      </w:r>
      <w:r w:rsidR="008624D0" w:rsidRPr="00135184">
        <w:rPr>
          <w:rFonts w:ascii="Tahoma" w:hAnsi="Tahoma" w:cs="Tahoma"/>
          <w:sz w:val="22"/>
          <w:szCs w:val="22"/>
          <w:lang w:val="ro-RO"/>
        </w:rPr>
        <w:t xml:space="preserve"> primit</w:t>
      </w:r>
      <w:r w:rsidR="006B7B48" w:rsidRPr="00135184">
        <w:rPr>
          <w:rFonts w:ascii="Tahoma" w:hAnsi="Tahoma" w:cs="Tahoma"/>
          <w:sz w:val="22"/>
          <w:szCs w:val="22"/>
          <w:lang w:val="ro-RO"/>
        </w:rPr>
        <w:t>ă</w:t>
      </w:r>
      <w:r w:rsidR="008624D0" w:rsidRPr="00135184">
        <w:rPr>
          <w:rFonts w:ascii="Tahoma" w:hAnsi="Tahoma" w:cs="Tahoma"/>
          <w:sz w:val="22"/>
          <w:szCs w:val="22"/>
          <w:lang w:val="ro-RO"/>
        </w:rPr>
        <w:t xml:space="preserve"> de c</w:t>
      </w:r>
      <w:r w:rsidR="006B7B48" w:rsidRPr="00135184">
        <w:rPr>
          <w:rFonts w:ascii="Tahoma" w:hAnsi="Tahoma" w:cs="Tahoma"/>
          <w:sz w:val="22"/>
          <w:szCs w:val="22"/>
          <w:lang w:val="ro-RO"/>
        </w:rPr>
        <w:t>ă</w:t>
      </w:r>
      <w:r w:rsidR="008624D0" w:rsidRPr="00135184">
        <w:rPr>
          <w:rFonts w:ascii="Tahoma" w:hAnsi="Tahoma" w:cs="Tahoma"/>
          <w:sz w:val="22"/>
          <w:szCs w:val="22"/>
          <w:lang w:val="ro-RO"/>
        </w:rPr>
        <w:t>tre destinatar:</w:t>
      </w:r>
    </w:p>
    <w:p w14:paraId="1AFBECC7" w14:textId="77777777" w:rsidR="008624D0" w:rsidRPr="00135184" w:rsidRDefault="008624D0">
      <w:pPr>
        <w:pStyle w:val="BodyText"/>
        <w:numPr>
          <w:ilvl w:val="1"/>
          <w:numId w:val="14"/>
        </w:numPr>
        <w:spacing w:before="120" w:after="120"/>
        <w:ind w:left="1418" w:hanging="425"/>
        <w:jc w:val="both"/>
        <w:rPr>
          <w:rFonts w:ascii="Tahoma" w:hAnsi="Tahoma" w:cs="Tahoma"/>
          <w:sz w:val="22"/>
          <w:szCs w:val="22"/>
          <w:lang w:val="ro-RO"/>
        </w:rPr>
      </w:pPr>
      <w:r w:rsidRPr="00135184">
        <w:rPr>
          <w:rFonts w:ascii="Tahoma" w:hAnsi="Tahoma" w:cs="Tahoma"/>
          <w:sz w:val="22"/>
          <w:szCs w:val="22"/>
          <w:lang w:val="ro-RO"/>
        </w:rPr>
        <w:t>la momentul pred</w:t>
      </w:r>
      <w:r w:rsidR="006B7B48" w:rsidRPr="00135184">
        <w:rPr>
          <w:rFonts w:ascii="Tahoma" w:hAnsi="Tahoma" w:cs="Tahoma"/>
          <w:sz w:val="22"/>
          <w:szCs w:val="22"/>
          <w:lang w:val="ro-RO"/>
        </w:rPr>
        <w:t>ă</w:t>
      </w:r>
      <w:r w:rsidRPr="00135184">
        <w:rPr>
          <w:rFonts w:ascii="Tahoma" w:hAnsi="Tahoma" w:cs="Tahoma"/>
          <w:sz w:val="22"/>
          <w:szCs w:val="22"/>
          <w:lang w:val="ro-RO"/>
        </w:rPr>
        <w:t>rii, dac</w:t>
      </w:r>
      <w:r w:rsidR="006B7B48" w:rsidRPr="00135184">
        <w:rPr>
          <w:rFonts w:ascii="Tahoma" w:hAnsi="Tahoma" w:cs="Tahoma"/>
          <w:sz w:val="22"/>
          <w:szCs w:val="22"/>
          <w:lang w:val="ro-RO"/>
        </w:rPr>
        <w:t>ă</w:t>
      </w:r>
      <w:r w:rsidRPr="00135184">
        <w:rPr>
          <w:rFonts w:ascii="Tahoma" w:hAnsi="Tahoma" w:cs="Tahoma"/>
          <w:sz w:val="22"/>
          <w:szCs w:val="22"/>
          <w:lang w:val="ro-RO"/>
        </w:rPr>
        <w:t xml:space="preserve"> este </w:t>
      </w:r>
      <w:r w:rsidR="006B7B48" w:rsidRPr="00135184">
        <w:rPr>
          <w:rFonts w:ascii="Tahoma" w:hAnsi="Tahoma" w:cs="Tahoma"/>
          <w:sz w:val="22"/>
          <w:szCs w:val="22"/>
          <w:lang w:val="ro-RO"/>
        </w:rPr>
        <w:t>î</w:t>
      </w:r>
      <w:r w:rsidRPr="00135184">
        <w:rPr>
          <w:rFonts w:ascii="Tahoma" w:hAnsi="Tahoma" w:cs="Tahoma"/>
          <w:sz w:val="22"/>
          <w:szCs w:val="22"/>
          <w:lang w:val="ro-RO"/>
        </w:rPr>
        <w:t>nm</w:t>
      </w:r>
      <w:r w:rsidR="006B7B48" w:rsidRPr="00135184">
        <w:rPr>
          <w:rFonts w:ascii="Tahoma" w:hAnsi="Tahoma" w:cs="Tahoma"/>
          <w:sz w:val="22"/>
          <w:szCs w:val="22"/>
          <w:lang w:val="ro-RO"/>
        </w:rPr>
        <w:t>â</w:t>
      </w:r>
      <w:r w:rsidRPr="00135184">
        <w:rPr>
          <w:rFonts w:ascii="Tahoma" w:hAnsi="Tahoma" w:cs="Tahoma"/>
          <w:sz w:val="22"/>
          <w:szCs w:val="22"/>
          <w:lang w:val="ro-RO"/>
        </w:rPr>
        <w:t>nat</w:t>
      </w:r>
      <w:r w:rsidR="006B7B48" w:rsidRPr="00135184">
        <w:rPr>
          <w:rFonts w:ascii="Tahoma" w:hAnsi="Tahoma" w:cs="Tahoma"/>
          <w:sz w:val="22"/>
          <w:szCs w:val="22"/>
          <w:lang w:val="ro-RO"/>
        </w:rPr>
        <w:t>ă</w:t>
      </w:r>
      <w:r w:rsidRPr="00135184">
        <w:rPr>
          <w:rFonts w:ascii="Tahoma" w:hAnsi="Tahoma" w:cs="Tahoma"/>
          <w:sz w:val="22"/>
          <w:szCs w:val="22"/>
          <w:lang w:val="ro-RO"/>
        </w:rPr>
        <w:t xml:space="preserve"> personal P</w:t>
      </w:r>
      <w:r w:rsidR="006B7B48" w:rsidRPr="00135184">
        <w:rPr>
          <w:rFonts w:ascii="Tahoma" w:hAnsi="Tahoma" w:cs="Tahoma"/>
          <w:sz w:val="22"/>
          <w:szCs w:val="22"/>
          <w:lang w:val="ro-RO"/>
        </w:rPr>
        <w:t>ă</w:t>
      </w:r>
      <w:r w:rsidRPr="00135184">
        <w:rPr>
          <w:rFonts w:ascii="Tahoma" w:hAnsi="Tahoma" w:cs="Tahoma"/>
          <w:sz w:val="22"/>
          <w:szCs w:val="22"/>
          <w:lang w:val="ro-RO"/>
        </w:rPr>
        <w:t>r</w:t>
      </w:r>
      <w:r w:rsidR="00E15EBB" w:rsidRPr="00135184">
        <w:rPr>
          <w:rFonts w:ascii="Tahoma" w:hAnsi="Tahoma" w:cs="Tahoma"/>
          <w:sz w:val="22"/>
          <w:szCs w:val="22"/>
          <w:lang w:val="ro-RO"/>
        </w:rPr>
        <w:t>ţ</w:t>
      </w:r>
      <w:r w:rsidRPr="00135184">
        <w:rPr>
          <w:rFonts w:ascii="Tahoma" w:hAnsi="Tahoma" w:cs="Tahoma"/>
          <w:sz w:val="22"/>
          <w:szCs w:val="22"/>
          <w:lang w:val="ro-RO"/>
        </w:rPr>
        <w:t>ii respective;</w:t>
      </w:r>
    </w:p>
    <w:p w14:paraId="4DB7425E" w14:textId="1691ABC2" w:rsidR="008624D0" w:rsidRPr="00135184" w:rsidRDefault="006B7B48">
      <w:pPr>
        <w:pStyle w:val="BodyText"/>
        <w:numPr>
          <w:ilvl w:val="1"/>
          <w:numId w:val="14"/>
        </w:numPr>
        <w:spacing w:before="120" w:after="120"/>
        <w:ind w:left="1418" w:hanging="425"/>
        <w:jc w:val="both"/>
        <w:rPr>
          <w:rFonts w:ascii="Tahoma" w:hAnsi="Tahoma" w:cs="Tahoma"/>
          <w:sz w:val="22"/>
          <w:szCs w:val="22"/>
          <w:lang w:val="ro-RO"/>
        </w:rPr>
      </w:pPr>
      <w:r w:rsidRPr="00135184">
        <w:rPr>
          <w:rFonts w:ascii="Tahoma" w:hAnsi="Tahoma" w:cs="Tahoma"/>
          <w:sz w:val="22"/>
          <w:szCs w:val="22"/>
          <w:lang w:val="ro-RO"/>
        </w:rPr>
        <w:t>î</w:t>
      </w:r>
      <w:r w:rsidR="008624D0" w:rsidRPr="00135184">
        <w:rPr>
          <w:rFonts w:ascii="Tahoma" w:hAnsi="Tahoma" w:cs="Tahoma"/>
          <w:sz w:val="22"/>
          <w:szCs w:val="22"/>
          <w:lang w:val="ro-RO"/>
        </w:rPr>
        <w:t>n termen de 3 zile calendaristice dup</w:t>
      </w:r>
      <w:r w:rsidRPr="00135184">
        <w:rPr>
          <w:rFonts w:ascii="Tahoma" w:hAnsi="Tahoma" w:cs="Tahoma"/>
          <w:sz w:val="22"/>
          <w:szCs w:val="22"/>
          <w:lang w:val="ro-RO"/>
        </w:rPr>
        <w:t>ă</w:t>
      </w:r>
      <w:r w:rsidR="008624D0" w:rsidRPr="00135184">
        <w:rPr>
          <w:rFonts w:ascii="Tahoma" w:hAnsi="Tahoma" w:cs="Tahoma"/>
          <w:sz w:val="22"/>
          <w:szCs w:val="22"/>
          <w:lang w:val="ro-RO"/>
        </w:rPr>
        <w:t xml:space="preserve"> transmiterea prin scrisoare recomandat</w:t>
      </w:r>
      <w:r w:rsidRPr="00135184">
        <w:rPr>
          <w:rFonts w:ascii="Tahoma" w:hAnsi="Tahoma" w:cs="Tahoma"/>
          <w:sz w:val="22"/>
          <w:szCs w:val="22"/>
          <w:lang w:val="ro-RO"/>
        </w:rPr>
        <w:t>ă</w:t>
      </w:r>
      <w:r w:rsidR="008624D0" w:rsidRPr="00135184">
        <w:rPr>
          <w:rFonts w:ascii="Tahoma" w:hAnsi="Tahoma" w:cs="Tahoma"/>
          <w:sz w:val="22"/>
          <w:szCs w:val="22"/>
          <w:lang w:val="ro-RO"/>
        </w:rPr>
        <w:t xml:space="preserve"> cu</w:t>
      </w:r>
      <w:r w:rsidR="00BD28B9" w:rsidRPr="00135184">
        <w:rPr>
          <w:rFonts w:ascii="Tahoma" w:hAnsi="Tahoma" w:cs="Tahoma"/>
          <w:sz w:val="22"/>
          <w:szCs w:val="22"/>
          <w:lang w:val="ro-RO"/>
        </w:rPr>
        <w:t xml:space="preserve"> </w:t>
      </w:r>
      <w:r w:rsidR="008624D0" w:rsidRPr="00135184">
        <w:rPr>
          <w:rFonts w:ascii="Tahoma" w:hAnsi="Tahoma" w:cs="Tahoma"/>
          <w:sz w:val="22"/>
          <w:szCs w:val="22"/>
          <w:lang w:val="ro-RO"/>
        </w:rPr>
        <w:t>confirmare de primire (</w:t>
      </w:r>
      <w:r w:rsidRPr="00135184">
        <w:rPr>
          <w:rFonts w:ascii="Tahoma" w:hAnsi="Tahoma" w:cs="Tahoma"/>
          <w:sz w:val="22"/>
          <w:szCs w:val="22"/>
          <w:lang w:val="ro-RO"/>
        </w:rPr>
        <w:t>î</w:t>
      </w:r>
      <w:r w:rsidR="008624D0" w:rsidRPr="00135184">
        <w:rPr>
          <w:rFonts w:ascii="Tahoma" w:hAnsi="Tahoma" w:cs="Tahoma"/>
          <w:sz w:val="22"/>
          <w:szCs w:val="22"/>
          <w:lang w:val="ro-RO"/>
        </w:rPr>
        <w:t>n fiecare caz, cu cererea confirm</w:t>
      </w:r>
      <w:r w:rsidRPr="00135184">
        <w:rPr>
          <w:rFonts w:ascii="Tahoma" w:hAnsi="Tahoma" w:cs="Tahoma"/>
          <w:sz w:val="22"/>
          <w:szCs w:val="22"/>
          <w:lang w:val="ro-RO"/>
        </w:rPr>
        <w:t>ă</w:t>
      </w:r>
      <w:r w:rsidR="008624D0" w:rsidRPr="00135184">
        <w:rPr>
          <w:rFonts w:ascii="Tahoma" w:hAnsi="Tahoma" w:cs="Tahoma"/>
          <w:sz w:val="22"/>
          <w:szCs w:val="22"/>
          <w:lang w:val="ro-RO"/>
        </w:rPr>
        <w:t>rii de primire din partea P</w:t>
      </w:r>
      <w:r w:rsidRPr="00135184">
        <w:rPr>
          <w:rFonts w:ascii="Tahoma" w:hAnsi="Tahoma" w:cs="Tahoma"/>
          <w:sz w:val="22"/>
          <w:szCs w:val="22"/>
          <w:lang w:val="ro-RO"/>
        </w:rPr>
        <w:t>ă</w:t>
      </w:r>
      <w:r w:rsidR="008624D0" w:rsidRPr="00135184">
        <w:rPr>
          <w:rFonts w:ascii="Tahoma" w:hAnsi="Tahoma" w:cs="Tahoma"/>
          <w:sz w:val="22"/>
          <w:szCs w:val="22"/>
          <w:lang w:val="ro-RO"/>
        </w:rPr>
        <w:t>r</w:t>
      </w:r>
      <w:r w:rsidR="00E15EBB" w:rsidRPr="00135184">
        <w:rPr>
          <w:rFonts w:ascii="Tahoma" w:hAnsi="Tahoma" w:cs="Tahoma"/>
          <w:sz w:val="22"/>
          <w:szCs w:val="22"/>
          <w:lang w:val="ro-RO"/>
        </w:rPr>
        <w:t>ţ</w:t>
      </w:r>
      <w:r w:rsidR="008624D0" w:rsidRPr="00135184">
        <w:rPr>
          <w:rFonts w:ascii="Tahoma" w:hAnsi="Tahoma" w:cs="Tahoma"/>
          <w:sz w:val="22"/>
          <w:szCs w:val="22"/>
          <w:lang w:val="ro-RO"/>
        </w:rPr>
        <w:t>ii relevante);</w:t>
      </w:r>
    </w:p>
    <w:p w14:paraId="6D77017F" w14:textId="18387486" w:rsidR="00AF14E6" w:rsidRPr="00135184" w:rsidRDefault="00AF14E6">
      <w:pPr>
        <w:pStyle w:val="BodyText"/>
        <w:numPr>
          <w:ilvl w:val="1"/>
          <w:numId w:val="14"/>
        </w:numPr>
        <w:spacing w:before="120" w:after="120"/>
        <w:ind w:left="1418" w:hanging="425"/>
        <w:jc w:val="both"/>
        <w:rPr>
          <w:rFonts w:ascii="Tahoma" w:hAnsi="Tahoma" w:cs="Tahoma"/>
          <w:sz w:val="22"/>
          <w:szCs w:val="22"/>
          <w:lang w:val="ro-RO"/>
        </w:rPr>
      </w:pPr>
      <w:bookmarkStart w:id="31" w:name="_Hlk120874942"/>
      <w:r w:rsidRPr="00135184">
        <w:rPr>
          <w:rFonts w:ascii="Tahoma" w:hAnsi="Tahoma" w:cs="Tahoma"/>
          <w:sz w:val="22"/>
          <w:szCs w:val="22"/>
          <w:lang w:val="ro-RO"/>
        </w:rPr>
        <w:lastRenderedPageBreak/>
        <w:t xml:space="preserve">la data </w:t>
      </w:r>
      <w:r w:rsidR="007A172D" w:rsidRPr="00135184">
        <w:rPr>
          <w:rFonts w:ascii="Tahoma" w:hAnsi="Tahoma" w:cs="Tahoma"/>
          <w:sz w:val="22"/>
          <w:szCs w:val="22"/>
          <w:lang w:val="ro-RO"/>
        </w:rPr>
        <w:t>menţionată în confirmarea de primire aferentă</w:t>
      </w:r>
      <w:r w:rsidR="00585511" w:rsidRPr="00135184">
        <w:rPr>
          <w:rFonts w:ascii="Tahoma" w:hAnsi="Tahoma" w:cs="Tahoma"/>
          <w:sz w:val="22"/>
          <w:szCs w:val="22"/>
          <w:lang w:val="ro-RO"/>
        </w:rPr>
        <w:t xml:space="preserve"> transmiterii mesajului prin poșta electronică, sau</w:t>
      </w:r>
    </w:p>
    <w:bookmarkEnd w:id="31"/>
    <w:p w14:paraId="02F2B3C4" w14:textId="38039C61" w:rsidR="006E04C8" w:rsidRPr="00135184" w:rsidRDefault="003D4B36">
      <w:pPr>
        <w:pStyle w:val="BodyText"/>
        <w:numPr>
          <w:ilvl w:val="1"/>
          <w:numId w:val="14"/>
        </w:numPr>
        <w:spacing w:before="120" w:after="120"/>
        <w:ind w:left="1418" w:hanging="425"/>
        <w:jc w:val="both"/>
        <w:rPr>
          <w:rFonts w:ascii="Tahoma" w:hAnsi="Tahoma" w:cs="Tahoma"/>
          <w:sz w:val="22"/>
          <w:szCs w:val="22"/>
          <w:lang w:val="ro-RO"/>
        </w:rPr>
      </w:pPr>
      <w:r w:rsidRPr="00135184">
        <w:rPr>
          <w:rFonts w:ascii="Tahoma" w:hAnsi="Tahoma" w:cs="Tahoma"/>
          <w:sz w:val="22"/>
          <w:szCs w:val="22"/>
          <w:lang w:val="ro-RO"/>
        </w:rPr>
        <w:t>la data primirii faxului conform protocolului de confirmare</w:t>
      </w:r>
      <w:r w:rsidR="00804117" w:rsidRPr="00135184">
        <w:rPr>
          <w:rFonts w:ascii="Tahoma" w:hAnsi="Tahoma" w:cs="Tahoma"/>
          <w:sz w:val="22"/>
          <w:szCs w:val="22"/>
          <w:lang w:val="ro-RO"/>
        </w:rPr>
        <w:t>, cu condi</w:t>
      </w:r>
      <w:r w:rsidR="006F0CCE" w:rsidRPr="00135184">
        <w:rPr>
          <w:rFonts w:ascii="Tahoma" w:hAnsi="Tahoma" w:cs="Tahoma"/>
          <w:sz w:val="22"/>
          <w:szCs w:val="22"/>
          <w:lang w:val="ro-RO"/>
        </w:rPr>
        <w:t>ț</w:t>
      </w:r>
      <w:r w:rsidR="00804117" w:rsidRPr="00135184">
        <w:rPr>
          <w:rFonts w:ascii="Tahoma" w:hAnsi="Tahoma" w:cs="Tahoma"/>
          <w:sz w:val="22"/>
          <w:szCs w:val="22"/>
          <w:lang w:val="ro-RO"/>
        </w:rPr>
        <w:t>ia transmiterii originalului personal sau prin po</w:t>
      </w:r>
      <w:r w:rsidR="006F0CCE" w:rsidRPr="00135184">
        <w:rPr>
          <w:rFonts w:ascii="Tahoma" w:hAnsi="Tahoma" w:cs="Tahoma"/>
          <w:sz w:val="22"/>
          <w:szCs w:val="22"/>
          <w:lang w:val="ro-RO"/>
        </w:rPr>
        <w:t>ș</w:t>
      </w:r>
      <w:r w:rsidR="00804117" w:rsidRPr="00135184">
        <w:rPr>
          <w:rFonts w:ascii="Tahoma" w:hAnsi="Tahoma" w:cs="Tahoma"/>
          <w:sz w:val="22"/>
          <w:szCs w:val="22"/>
          <w:lang w:val="ro-RO"/>
        </w:rPr>
        <w:t>t</w:t>
      </w:r>
      <w:r w:rsidR="006F0CCE" w:rsidRPr="00135184">
        <w:rPr>
          <w:rFonts w:ascii="Tahoma" w:hAnsi="Tahoma" w:cs="Tahoma"/>
          <w:sz w:val="22"/>
          <w:szCs w:val="22"/>
          <w:lang w:val="ro-RO"/>
        </w:rPr>
        <w:t>ă</w:t>
      </w:r>
      <w:r w:rsidRPr="00135184">
        <w:rPr>
          <w:rFonts w:ascii="Tahoma" w:hAnsi="Tahoma" w:cs="Tahoma"/>
          <w:sz w:val="22"/>
          <w:szCs w:val="22"/>
          <w:lang w:val="ro-RO"/>
        </w:rPr>
        <w:t>.</w:t>
      </w:r>
    </w:p>
    <w:p w14:paraId="0373F0AE" w14:textId="38039C61" w:rsidR="008624D0" w:rsidRPr="00B91B82" w:rsidRDefault="008624D0" w:rsidP="00B91B82">
      <w:pPr>
        <w:pStyle w:val="Heading2"/>
        <w:spacing w:before="100" w:beforeAutospacing="1" w:after="100" w:afterAutospacing="1"/>
        <w:jc w:val="both"/>
        <w:rPr>
          <w:rFonts w:ascii="Tahoma" w:hAnsi="Tahoma" w:cs="Tahoma"/>
          <w:sz w:val="22"/>
          <w:szCs w:val="22"/>
          <w:lang w:val="ro-RO"/>
        </w:rPr>
      </w:pPr>
      <w:r w:rsidRPr="00135184">
        <w:rPr>
          <w:rFonts w:ascii="Tahoma" w:hAnsi="Tahoma" w:cs="Tahoma"/>
          <w:sz w:val="22"/>
          <w:szCs w:val="22"/>
          <w:lang w:val="ro-RO"/>
        </w:rPr>
        <w:t>Dispozi</w:t>
      </w:r>
      <w:r w:rsidR="00E15EBB" w:rsidRPr="00135184">
        <w:rPr>
          <w:rFonts w:ascii="Tahoma" w:hAnsi="Tahoma" w:cs="Tahoma"/>
          <w:sz w:val="22"/>
          <w:szCs w:val="22"/>
          <w:lang w:val="ro-RO"/>
        </w:rPr>
        <w:t>ţ</w:t>
      </w:r>
      <w:r w:rsidRPr="00135184">
        <w:rPr>
          <w:rFonts w:ascii="Tahoma" w:hAnsi="Tahoma" w:cs="Tahoma"/>
          <w:sz w:val="22"/>
          <w:szCs w:val="22"/>
          <w:lang w:val="ro-RO"/>
        </w:rPr>
        <w:t>ii finale</w:t>
      </w:r>
    </w:p>
    <w:p w14:paraId="11E4EE13" w14:textId="1A0573A4" w:rsidR="00B12422" w:rsidRPr="00135184" w:rsidRDefault="008624D0" w:rsidP="00633888">
      <w:pPr>
        <w:pStyle w:val="BodyText"/>
        <w:spacing w:before="120" w:after="120"/>
        <w:jc w:val="both"/>
        <w:rPr>
          <w:rFonts w:ascii="Tahoma" w:hAnsi="Tahoma" w:cs="Tahoma"/>
          <w:bCs/>
          <w:sz w:val="22"/>
          <w:szCs w:val="22"/>
          <w:lang w:val="ro-RO"/>
        </w:rPr>
      </w:pPr>
      <w:r w:rsidRPr="00135184">
        <w:rPr>
          <w:rFonts w:ascii="Tahoma" w:hAnsi="Tahoma" w:cs="Tahoma"/>
          <w:b/>
          <w:bCs/>
          <w:sz w:val="22"/>
          <w:szCs w:val="22"/>
          <w:lang w:val="ro-RO"/>
        </w:rPr>
        <w:t xml:space="preserve">Art. </w:t>
      </w:r>
      <w:r w:rsidR="0081509D" w:rsidRPr="00135184">
        <w:rPr>
          <w:rFonts w:ascii="Tahoma" w:hAnsi="Tahoma" w:cs="Tahoma"/>
          <w:b/>
          <w:bCs/>
          <w:sz w:val="22"/>
          <w:szCs w:val="22"/>
          <w:lang w:val="ro-RO"/>
        </w:rPr>
        <w:t>3</w:t>
      </w:r>
      <w:r w:rsidR="00CF7EE9" w:rsidRPr="00135184">
        <w:rPr>
          <w:rFonts w:ascii="Tahoma" w:hAnsi="Tahoma" w:cs="Tahoma"/>
          <w:b/>
          <w:bCs/>
          <w:sz w:val="22"/>
          <w:szCs w:val="22"/>
          <w:lang w:val="ro-RO"/>
        </w:rPr>
        <w:t>4</w:t>
      </w:r>
      <w:r w:rsidRPr="00135184">
        <w:rPr>
          <w:rFonts w:ascii="Tahoma" w:hAnsi="Tahoma" w:cs="Tahoma"/>
          <w:b/>
          <w:bCs/>
          <w:sz w:val="22"/>
          <w:szCs w:val="22"/>
          <w:lang w:val="ro-RO"/>
        </w:rPr>
        <w:t xml:space="preserve">. </w:t>
      </w:r>
      <w:r w:rsidR="00F90280" w:rsidRPr="00135184">
        <w:rPr>
          <w:rFonts w:ascii="Tahoma" w:hAnsi="Tahoma" w:cs="Tahoma"/>
          <w:bCs/>
          <w:sz w:val="22"/>
          <w:szCs w:val="22"/>
          <w:lang w:val="ro-RO"/>
        </w:rPr>
        <w:t xml:space="preserve">În cazul </w:t>
      </w:r>
      <w:r w:rsidR="003C2257" w:rsidRPr="00135184">
        <w:rPr>
          <w:rFonts w:ascii="Tahoma" w:hAnsi="Tahoma" w:cs="Tahoma"/>
          <w:bCs/>
          <w:sz w:val="22"/>
          <w:szCs w:val="22"/>
          <w:lang w:val="ro-RO"/>
        </w:rPr>
        <w:t>în care are loc</w:t>
      </w:r>
      <w:r w:rsidR="00F90280" w:rsidRPr="00135184">
        <w:rPr>
          <w:rFonts w:ascii="Tahoma" w:hAnsi="Tahoma" w:cs="Tahoma"/>
          <w:bCs/>
          <w:sz w:val="22"/>
          <w:szCs w:val="22"/>
          <w:lang w:val="ro-RO"/>
        </w:rPr>
        <w:t xml:space="preserve"> vânzarea</w:t>
      </w:r>
      <w:r w:rsidR="00431EE1" w:rsidRPr="00135184">
        <w:rPr>
          <w:rFonts w:ascii="Tahoma" w:hAnsi="Tahoma" w:cs="Tahoma"/>
          <w:bCs/>
          <w:sz w:val="22"/>
          <w:szCs w:val="22"/>
          <w:lang w:val="ro-RO"/>
        </w:rPr>
        <w:t>-</w:t>
      </w:r>
      <w:r w:rsidR="00F90280" w:rsidRPr="00135184">
        <w:rPr>
          <w:rFonts w:ascii="Tahoma" w:hAnsi="Tahoma" w:cs="Tahoma"/>
          <w:bCs/>
          <w:sz w:val="22"/>
          <w:szCs w:val="22"/>
          <w:lang w:val="ro-RO"/>
        </w:rPr>
        <w:t xml:space="preserve">cumpărarea </w:t>
      </w:r>
      <w:r w:rsidR="00431EE1" w:rsidRPr="00135184">
        <w:rPr>
          <w:rFonts w:ascii="Tahoma" w:hAnsi="Tahoma" w:cs="Tahoma"/>
          <w:bCs/>
          <w:sz w:val="22"/>
          <w:szCs w:val="22"/>
          <w:lang w:val="ro-RO"/>
        </w:rPr>
        <w:t xml:space="preserve">cantităților de </w:t>
      </w:r>
      <w:r w:rsidR="00F90280" w:rsidRPr="00135184">
        <w:rPr>
          <w:rFonts w:ascii="Tahoma" w:hAnsi="Tahoma" w:cs="Tahoma"/>
          <w:bCs/>
          <w:sz w:val="22"/>
          <w:szCs w:val="22"/>
          <w:lang w:val="ro-RO"/>
        </w:rPr>
        <w:t>energie electric</w:t>
      </w:r>
      <w:r w:rsidR="00431EE1" w:rsidRPr="00135184">
        <w:rPr>
          <w:rFonts w:ascii="Tahoma" w:hAnsi="Tahoma" w:cs="Tahoma"/>
          <w:bCs/>
          <w:sz w:val="22"/>
          <w:szCs w:val="22"/>
          <w:lang w:val="ro-RO"/>
        </w:rPr>
        <w:t>ă</w:t>
      </w:r>
      <w:r w:rsidR="00F90280" w:rsidRPr="00135184">
        <w:rPr>
          <w:rFonts w:ascii="Tahoma" w:hAnsi="Tahoma" w:cs="Tahoma"/>
          <w:bCs/>
          <w:sz w:val="22"/>
          <w:szCs w:val="22"/>
          <w:lang w:val="ro-RO"/>
        </w:rPr>
        <w:t xml:space="preserve"> </w:t>
      </w:r>
      <w:r w:rsidR="005A25CA" w:rsidRPr="00135184">
        <w:rPr>
          <w:rFonts w:ascii="Tahoma" w:hAnsi="Tahoma" w:cs="Tahoma"/>
          <w:bCs/>
          <w:sz w:val="22"/>
          <w:szCs w:val="22"/>
          <w:lang w:val="ro-RO"/>
        </w:rPr>
        <w:t xml:space="preserve">prin </w:t>
      </w:r>
      <w:r w:rsidR="004A144C" w:rsidRPr="00135184">
        <w:rPr>
          <w:rFonts w:ascii="Tahoma" w:hAnsi="Tahoma" w:cs="Tahoma"/>
          <w:bCs/>
          <w:sz w:val="22"/>
          <w:szCs w:val="22"/>
          <w:lang w:val="ro-RO"/>
        </w:rPr>
        <w:t>M</w:t>
      </w:r>
      <w:r w:rsidR="005A25CA" w:rsidRPr="00135184">
        <w:rPr>
          <w:rFonts w:ascii="Tahoma" w:hAnsi="Tahoma" w:cs="Tahoma"/>
          <w:bCs/>
          <w:sz w:val="22"/>
          <w:szCs w:val="22"/>
          <w:lang w:val="ro-RO"/>
        </w:rPr>
        <w:t>ecanismul lunar de achizitie centralizată</w:t>
      </w:r>
      <w:r w:rsidR="00F90280" w:rsidRPr="00135184">
        <w:rPr>
          <w:rFonts w:ascii="Tahoma" w:hAnsi="Tahoma" w:cs="Tahoma"/>
          <w:bCs/>
          <w:sz w:val="22"/>
          <w:szCs w:val="22"/>
          <w:lang w:val="ro-RO"/>
        </w:rPr>
        <w:t xml:space="preserve">, </w:t>
      </w:r>
      <w:r w:rsidR="00940180" w:rsidRPr="00135184">
        <w:rPr>
          <w:rFonts w:ascii="Tahoma" w:hAnsi="Tahoma" w:cs="Tahoma"/>
          <w:bCs/>
          <w:sz w:val="22"/>
          <w:szCs w:val="22"/>
          <w:lang w:val="ro-RO"/>
        </w:rPr>
        <w:t>P</w:t>
      </w:r>
      <w:r w:rsidR="00B12422" w:rsidRPr="00135184">
        <w:rPr>
          <w:rFonts w:ascii="Tahoma" w:hAnsi="Tahoma" w:cs="Tahoma"/>
          <w:bCs/>
          <w:sz w:val="22"/>
          <w:szCs w:val="22"/>
          <w:lang w:val="ro-RO"/>
        </w:rPr>
        <w:t>ărțile agre</w:t>
      </w:r>
      <w:r w:rsidR="009B1B63">
        <w:rPr>
          <w:rFonts w:ascii="Tahoma" w:hAnsi="Tahoma" w:cs="Tahoma"/>
          <w:bCs/>
          <w:sz w:val="22"/>
          <w:szCs w:val="22"/>
          <w:lang w:val="ro-RO"/>
        </w:rPr>
        <w:t>e</w:t>
      </w:r>
      <w:r w:rsidR="00F90280" w:rsidRPr="00135184">
        <w:rPr>
          <w:rFonts w:ascii="Tahoma" w:hAnsi="Tahoma" w:cs="Tahoma"/>
          <w:bCs/>
          <w:sz w:val="22"/>
          <w:szCs w:val="22"/>
          <w:lang w:val="ro-RO"/>
        </w:rPr>
        <w:t>a</w:t>
      </w:r>
      <w:r w:rsidR="009B1B63">
        <w:rPr>
          <w:rFonts w:ascii="Tahoma" w:hAnsi="Tahoma" w:cs="Tahoma"/>
          <w:bCs/>
          <w:sz w:val="22"/>
          <w:szCs w:val="22"/>
          <w:lang w:val="ro-RO"/>
        </w:rPr>
        <w:t>ză</w:t>
      </w:r>
      <w:r w:rsidR="00B12422" w:rsidRPr="00135184">
        <w:rPr>
          <w:rFonts w:ascii="Tahoma" w:hAnsi="Tahoma" w:cs="Tahoma"/>
          <w:bCs/>
          <w:sz w:val="22"/>
          <w:szCs w:val="22"/>
          <w:lang w:val="ro-RO"/>
        </w:rPr>
        <w:t xml:space="preserve"> ca </w:t>
      </w:r>
      <w:r w:rsidR="001234F9" w:rsidRPr="00135184">
        <w:rPr>
          <w:rFonts w:ascii="Tahoma" w:hAnsi="Tahoma" w:cs="Tahoma"/>
          <w:bCs/>
          <w:sz w:val="22"/>
          <w:szCs w:val="22"/>
          <w:lang w:val="ro-RO"/>
        </w:rPr>
        <w:t>pe perioada de valabilitate</w:t>
      </w:r>
      <w:r w:rsidR="00C06F12" w:rsidRPr="00135184">
        <w:rPr>
          <w:rFonts w:ascii="Tahoma" w:hAnsi="Tahoma" w:cs="Tahoma"/>
          <w:bCs/>
          <w:sz w:val="22"/>
          <w:szCs w:val="22"/>
          <w:lang w:val="ro-RO"/>
        </w:rPr>
        <w:t xml:space="preserve"> a</w:t>
      </w:r>
      <w:r w:rsidR="00F90280" w:rsidRPr="00135184">
        <w:rPr>
          <w:rFonts w:ascii="Tahoma" w:hAnsi="Tahoma" w:cs="Tahoma"/>
          <w:bCs/>
          <w:sz w:val="22"/>
          <w:szCs w:val="22"/>
          <w:lang w:val="ro-RO"/>
        </w:rPr>
        <w:t xml:space="preserve"> </w:t>
      </w:r>
      <w:r w:rsidR="00B12422" w:rsidRPr="00135184">
        <w:rPr>
          <w:rFonts w:ascii="Tahoma" w:hAnsi="Tahoma" w:cs="Tahoma"/>
          <w:bCs/>
          <w:sz w:val="22"/>
          <w:szCs w:val="22"/>
          <w:lang w:val="ro-RO"/>
        </w:rPr>
        <w:t xml:space="preserve">prezentului </w:t>
      </w:r>
      <w:r w:rsidR="00940180" w:rsidRPr="00135184">
        <w:rPr>
          <w:rFonts w:ascii="Tahoma" w:hAnsi="Tahoma" w:cs="Tahoma"/>
          <w:bCs/>
          <w:sz w:val="22"/>
          <w:szCs w:val="22"/>
          <w:lang w:val="ro-RO"/>
        </w:rPr>
        <w:t>C</w:t>
      </w:r>
      <w:r w:rsidR="00B12422" w:rsidRPr="00135184">
        <w:rPr>
          <w:rFonts w:ascii="Tahoma" w:hAnsi="Tahoma" w:cs="Tahoma"/>
          <w:bCs/>
          <w:sz w:val="22"/>
          <w:szCs w:val="22"/>
          <w:lang w:val="ro-RO"/>
        </w:rPr>
        <w:t>ontract</w:t>
      </w:r>
      <w:r w:rsidR="001234F9" w:rsidRPr="00135184">
        <w:rPr>
          <w:rFonts w:ascii="Tahoma" w:hAnsi="Tahoma" w:cs="Tahoma"/>
          <w:bCs/>
          <w:sz w:val="22"/>
          <w:szCs w:val="22"/>
          <w:lang w:val="ro-RO"/>
        </w:rPr>
        <w:t xml:space="preserve"> să </w:t>
      </w:r>
      <w:r w:rsidR="0018578A">
        <w:rPr>
          <w:rFonts w:ascii="Tahoma" w:hAnsi="Tahoma" w:cs="Tahoma"/>
          <w:bCs/>
          <w:sz w:val="22"/>
          <w:szCs w:val="22"/>
          <w:lang w:val="ro-RO"/>
        </w:rPr>
        <w:t>completeze</w:t>
      </w:r>
      <w:r w:rsidR="0018578A" w:rsidRPr="00135184">
        <w:rPr>
          <w:rFonts w:ascii="Tahoma" w:hAnsi="Tahoma" w:cs="Tahoma"/>
          <w:bCs/>
          <w:sz w:val="22"/>
          <w:szCs w:val="22"/>
          <w:lang w:val="ro-RO"/>
        </w:rPr>
        <w:t xml:space="preserve"> </w:t>
      </w:r>
      <w:r w:rsidR="001234F9" w:rsidRPr="00135184">
        <w:rPr>
          <w:rFonts w:ascii="Tahoma" w:hAnsi="Tahoma" w:cs="Tahoma"/>
          <w:bCs/>
          <w:sz w:val="22"/>
          <w:szCs w:val="22"/>
          <w:lang w:val="ro-RO"/>
        </w:rPr>
        <w:t>Anex</w:t>
      </w:r>
      <w:r w:rsidR="00C06F12" w:rsidRPr="00135184">
        <w:rPr>
          <w:rFonts w:ascii="Tahoma" w:hAnsi="Tahoma" w:cs="Tahoma"/>
          <w:bCs/>
          <w:sz w:val="22"/>
          <w:szCs w:val="22"/>
          <w:lang w:val="ro-RO"/>
        </w:rPr>
        <w:t>a</w:t>
      </w:r>
      <w:r w:rsidR="001234F9" w:rsidRPr="00135184">
        <w:rPr>
          <w:rFonts w:ascii="Tahoma" w:hAnsi="Tahoma" w:cs="Tahoma"/>
          <w:bCs/>
          <w:sz w:val="22"/>
          <w:szCs w:val="22"/>
          <w:lang w:val="ro-RO"/>
        </w:rPr>
        <w:t xml:space="preserve"> </w:t>
      </w:r>
      <w:r w:rsidR="005A25CA" w:rsidRPr="00135184">
        <w:rPr>
          <w:rFonts w:ascii="Tahoma" w:hAnsi="Tahoma" w:cs="Tahoma"/>
          <w:bCs/>
          <w:sz w:val="22"/>
          <w:szCs w:val="22"/>
          <w:lang w:val="ro-RO"/>
        </w:rPr>
        <w:t>4</w:t>
      </w:r>
      <w:r w:rsidR="00F90280" w:rsidRPr="00135184">
        <w:rPr>
          <w:rFonts w:ascii="Tahoma" w:hAnsi="Tahoma" w:cs="Tahoma"/>
          <w:bCs/>
          <w:sz w:val="22"/>
          <w:szCs w:val="22"/>
          <w:lang w:val="ro-RO"/>
        </w:rPr>
        <w:t xml:space="preserve"> ulterior</w:t>
      </w:r>
      <w:r w:rsidR="00CB136C" w:rsidRPr="00135184">
        <w:rPr>
          <w:rFonts w:ascii="Tahoma" w:hAnsi="Tahoma" w:cs="Tahoma"/>
          <w:bCs/>
          <w:sz w:val="22"/>
          <w:szCs w:val="22"/>
          <w:lang w:val="ro-RO"/>
        </w:rPr>
        <w:t xml:space="preserve"> datei de intrare </w:t>
      </w:r>
      <w:r w:rsidR="00B01AAE" w:rsidRPr="00135184">
        <w:rPr>
          <w:rFonts w:ascii="Tahoma" w:hAnsi="Tahoma" w:cs="Tahoma"/>
          <w:bCs/>
          <w:sz w:val="22"/>
          <w:szCs w:val="22"/>
          <w:lang w:val="ro-RO"/>
        </w:rPr>
        <w:t>în</w:t>
      </w:r>
      <w:r w:rsidR="00CB136C" w:rsidRPr="00135184">
        <w:rPr>
          <w:rFonts w:ascii="Tahoma" w:hAnsi="Tahoma" w:cs="Tahoma"/>
          <w:bCs/>
          <w:sz w:val="22"/>
          <w:szCs w:val="22"/>
          <w:lang w:val="ro-RO"/>
        </w:rPr>
        <w:t xml:space="preserve"> vigoare a prezentului </w:t>
      </w:r>
      <w:r w:rsidR="00940180" w:rsidRPr="00135184">
        <w:rPr>
          <w:rFonts w:ascii="Tahoma" w:hAnsi="Tahoma" w:cs="Tahoma"/>
          <w:bCs/>
          <w:sz w:val="22"/>
          <w:szCs w:val="22"/>
          <w:lang w:val="ro-RO"/>
        </w:rPr>
        <w:t>C</w:t>
      </w:r>
      <w:r w:rsidR="00CB136C" w:rsidRPr="00135184">
        <w:rPr>
          <w:rFonts w:ascii="Tahoma" w:hAnsi="Tahoma" w:cs="Tahoma"/>
          <w:bCs/>
          <w:sz w:val="22"/>
          <w:szCs w:val="22"/>
          <w:lang w:val="ro-RO"/>
        </w:rPr>
        <w:t>ontract</w:t>
      </w:r>
      <w:r w:rsidR="000E7F92" w:rsidRPr="00135184">
        <w:rPr>
          <w:rFonts w:ascii="Tahoma" w:hAnsi="Tahoma" w:cs="Tahoma"/>
          <w:bCs/>
          <w:sz w:val="22"/>
          <w:szCs w:val="22"/>
          <w:lang w:val="ro-RO"/>
        </w:rPr>
        <w:t>, prin încheierea unui act adițional la acesta</w:t>
      </w:r>
      <w:r w:rsidR="00F90280" w:rsidRPr="00135184">
        <w:rPr>
          <w:rFonts w:ascii="Tahoma" w:hAnsi="Tahoma" w:cs="Tahoma"/>
          <w:bCs/>
          <w:sz w:val="22"/>
          <w:szCs w:val="22"/>
          <w:lang w:val="ro-RO"/>
        </w:rPr>
        <w:t xml:space="preserve">. </w:t>
      </w:r>
      <w:r w:rsidR="001234F9" w:rsidRPr="00135184">
        <w:rPr>
          <w:rFonts w:ascii="Tahoma" w:hAnsi="Tahoma" w:cs="Tahoma"/>
          <w:bCs/>
          <w:sz w:val="22"/>
          <w:szCs w:val="22"/>
          <w:lang w:val="ro-RO"/>
        </w:rPr>
        <w:t xml:space="preserve"> </w:t>
      </w:r>
      <w:r w:rsidR="00B12422" w:rsidRPr="00135184">
        <w:rPr>
          <w:rFonts w:ascii="Tahoma" w:hAnsi="Tahoma" w:cs="Tahoma"/>
          <w:bCs/>
          <w:sz w:val="22"/>
          <w:szCs w:val="22"/>
          <w:lang w:val="ro-RO"/>
        </w:rPr>
        <w:t xml:space="preserve"> </w:t>
      </w:r>
    </w:p>
    <w:p w14:paraId="168DFE7C" w14:textId="33C575E3" w:rsidR="008624D0" w:rsidRPr="00135184" w:rsidRDefault="00B12422" w:rsidP="00633888">
      <w:pPr>
        <w:pStyle w:val="BodyText"/>
        <w:spacing w:before="120" w:after="120"/>
        <w:jc w:val="both"/>
        <w:rPr>
          <w:rFonts w:ascii="Tahoma" w:hAnsi="Tahoma" w:cs="Tahoma"/>
          <w:sz w:val="22"/>
          <w:szCs w:val="22"/>
          <w:lang w:val="ro-RO"/>
        </w:rPr>
      </w:pPr>
      <w:r w:rsidRPr="00135184">
        <w:rPr>
          <w:rFonts w:ascii="Tahoma" w:hAnsi="Tahoma" w:cs="Tahoma"/>
          <w:b/>
          <w:bCs/>
          <w:sz w:val="22"/>
          <w:szCs w:val="22"/>
          <w:lang w:val="ro-RO"/>
        </w:rPr>
        <w:t xml:space="preserve">Art. </w:t>
      </w:r>
      <w:r w:rsidR="0081509D" w:rsidRPr="00135184">
        <w:rPr>
          <w:rFonts w:ascii="Tahoma" w:hAnsi="Tahoma" w:cs="Tahoma"/>
          <w:b/>
          <w:bCs/>
          <w:sz w:val="22"/>
          <w:szCs w:val="22"/>
          <w:lang w:val="ro-RO"/>
        </w:rPr>
        <w:t>3</w:t>
      </w:r>
      <w:r w:rsidR="00CF7EE9" w:rsidRPr="00135184">
        <w:rPr>
          <w:rFonts w:ascii="Tahoma" w:hAnsi="Tahoma" w:cs="Tahoma"/>
          <w:b/>
          <w:bCs/>
          <w:sz w:val="22"/>
          <w:szCs w:val="22"/>
          <w:lang w:val="ro-RO"/>
        </w:rPr>
        <w:t>5</w:t>
      </w:r>
      <w:r w:rsidRPr="00135184">
        <w:rPr>
          <w:rFonts w:ascii="Tahoma" w:hAnsi="Tahoma" w:cs="Tahoma"/>
          <w:b/>
          <w:bCs/>
          <w:sz w:val="22"/>
          <w:szCs w:val="22"/>
          <w:lang w:val="ro-RO"/>
        </w:rPr>
        <w:t xml:space="preserve">. </w:t>
      </w:r>
      <w:r w:rsidR="005145F1" w:rsidRPr="00135184">
        <w:rPr>
          <w:rFonts w:ascii="Tahoma" w:hAnsi="Tahoma" w:cs="Tahoma"/>
          <w:sz w:val="22"/>
          <w:szCs w:val="22"/>
          <w:lang w:val="ro-RO"/>
        </w:rPr>
        <w:t xml:space="preserve">Prezentul </w:t>
      </w:r>
      <w:r w:rsidR="008624D0" w:rsidRPr="00135184">
        <w:rPr>
          <w:rFonts w:ascii="Tahoma" w:hAnsi="Tahoma" w:cs="Tahoma"/>
          <w:sz w:val="22"/>
          <w:szCs w:val="22"/>
          <w:lang w:val="ro-RO"/>
        </w:rPr>
        <w:t xml:space="preserve">Contract </w:t>
      </w:r>
      <w:r w:rsidR="00E15EBB" w:rsidRPr="00135184">
        <w:rPr>
          <w:rFonts w:ascii="Tahoma" w:hAnsi="Tahoma" w:cs="Tahoma"/>
          <w:sz w:val="22"/>
          <w:szCs w:val="22"/>
          <w:lang w:val="ro-RO"/>
        </w:rPr>
        <w:t>ş</w:t>
      </w:r>
      <w:r w:rsidR="008624D0" w:rsidRPr="00135184">
        <w:rPr>
          <w:rFonts w:ascii="Tahoma" w:hAnsi="Tahoma" w:cs="Tahoma"/>
          <w:sz w:val="22"/>
          <w:szCs w:val="22"/>
          <w:lang w:val="ro-RO"/>
        </w:rPr>
        <w:t>i toate obliga</w:t>
      </w:r>
      <w:r w:rsidR="00E15EBB" w:rsidRPr="00135184">
        <w:rPr>
          <w:rFonts w:ascii="Tahoma" w:hAnsi="Tahoma" w:cs="Tahoma"/>
          <w:sz w:val="22"/>
          <w:szCs w:val="22"/>
          <w:lang w:val="ro-RO"/>
        </w:rPr>
        <w:t>ţ</w:t>
      </w:r>
      <w:r w:rsidR="008624D0" w:rsidRPr="00135184">
        <w:rPr>
          <w:rFonts w:ascii="Tahoma" w:hAnsi="Tahoma" w:cs="Tahoma"/>
          <w:sz w:val="22"/>
          <w:szCs w:val="22"/>
          <w:lang w:val="ro-RO"/>
        </w:rPr>
        <w:t>iile care rezult</w:t>
      </w:r>
      <w:r w:rsidR="006B7B48" w:rsidRPr="00135184">
        <w:rPr>
          <w:rFonts w:ascii="Tahoma" w:hAnsi="Tahoma" w:cs="Tahoma"/>
          <w:sz w:val="22"/>
          <w:szCs w:val="22"/>
          <w:lang w:val="ro-RO"/>
        </w:rPr>
        <w:t>ă</w:t>
      </w:r>
      <w:r w:rsidR="008624D0" w:rsidRPr="00135184">
        <w:rPr>
          <w:rFonts w:ascii="Tahoma" w:hAnsi="Tahoma" w:cs="Tahoma"/>
          <w:sz w:val="22"/>
          <w:szCs w:val="22"/>
          <w:lang w:val="ro-RO"/>
        </w:rPr>
        <w:t xml:space="preserve"> pentru P</w:t>
      </w:r>
      <w:r w:rsidR="006B7B48" w:rsidRPr="00135184">
        <w:rPr>
          <w:rFonts w:ascii="Tahoma" w:hAnsi="Tahoma" w:cs="Tahoma"/>
          <w:sz w:val="22"/>
          <w:szCs w:val="22"/>
          <w:lang w:val="ro-RO"/>
        </w:rPr>
        <w:t>ă</w:t>
      </w:r>
      <w:r w:rsidR="008624D0" w:rsidRPr="00135184">
        <w:rPr>
          <w:rFonts w:ascii="Tahoma" w:hAnsi="Tahoma" w:cs="Tahoma"/>
          <w:sz w:val="22"/>
          <w:szCs w:val="22"/>
          <w:lang w:val="ro-RO"/>
        </w:rPr>
        <w:t>r</w:t>
      </w:r>
      <w:r w:rsidR="00E15EBB" w:rsidRPr="00135184">
        <w:rPr>
          <w:rFonts w:ascii="Tahoma" w:hAnsi="Tahoma" w:cs="Tahoma"/>
          <w:sz w:val="22"/>
          <w:szCs w:val="22"/>
          <w:lang w:val="ro-RO"/>
        </w:rPr>
        <w:t>ţ</w:t>
      </w:r>
      <w:r w:rsidR="008624D0" w:rsidRPr="00135184">
        <w:rPr>
          <w:rFonts w:ascii="Tahoma" w:hAnsi="Tahoma" w:cs="Tahoma"/>
          <w:sz w:val="22"/>
          <w:szCs w:val="22"/>
          <w:lang w:val="ro-RO"/>
        </w:rPr>
        <w:t xml:space="preserve">i din derularea acestuia, se supun </w:t>
      </w:r>
      <w:r w:rsidR="006B7B48" w:rsidRPr="00135184">
        <w:rPr>
          <w:rFonts w:ascii="Tahoma" w:hAnsi="Tahoma" w:cs="Tahoma"/>
          <w:sz w:val="22"/>
          <w:szCs w:val="22"/>
          <w:lang w:val="ro-RO"/>
        </w:rPr>
        <w:t>î</w:t>
      </w:r>
      <w:r w:rsidR="008624D0" w:rsidRPr="00135184">
        <w:rPr>
          <w:rFonts w:ascii="Tahoma" w:hAnsi="Tahoma" w:cs="Tahoma"/>
          <w:sz w:val="22"/>
          <w:szCs w:val="22"/>
          <w:lang w:val="ro-RO"/>
        </w:rPr>
        <w:t xml:space="preserve">n totalitate </w:t>
      </w:r>
      <w:r w:rsidR="00E15EBB" w:rsidRPr="00135184">
        <w:rPr>
          <w:rFonts w:ascii="Tahoma" w:hAnsi="Tahoma" w:cs="Tahoma"/>
          <w:sz w:val="22"/>
          <w:szCs w:val="22"/>
          <w:lang w:val="ro-RO"/>
        </w:rPr>
        <w:t>ş</w:t>
      </w:r>
      <w:r w:rsidR="008624D0" w:rsidRPr="00135184">
        <w:rPr>
          <w:rFonts w:ascii="Tahoma" w:hAnsi="Tahoma" w:cs="Tahoma"/>
          <w:sz w:val="22"/>
          <w:szCs w:val="22"/>
          <w:lang w:val="ro-RO"/>
        </w:rPr>
        <w:t>i sub toate aspectele legisla</w:t>
      </w:r>
      <w:r w:rsidR="00E15EBB" w:rsidRPr="00135184">
        <w:rPr>
          <w:rFonts w:ascii="Tahoma" w:hAnsi="Tahoma" w:cs="Tahoma"/>
          <w:sz w:val="22"/>
          <w:szCs w:val="22"/>
          <w:lang w:val="ro-RO"/>
        </w:rPr>
        <w:t>ţ</w:t>
      </w:r>
      <w:r w:rsidR="008624D0" w:rsidRPr="00135184">
        <w:rPr>
          <w:rFonts w:ascii="Tahoma" w:hAnsi="Tahoma" w:cs="Tahoma"/>
          <w:sz w:val="22"/>
          <w:szCs w:val="22"/>
          <w:lang w:val="ro-RO"/>
        </w:rPr>
        <w:t>iei rom</w:t>
      </w:r>
      <w:r w:rsidR="006B7B48" w:rsidRPr="00135184">
        <w:rPr>
          <w:rFonts w:ascii="Tahoma" w:hAnsi="Tahoma" w:cs="Tahoma"/>
          <w:sz w:val="22"/>
          <w:szCs w:val="22"/>
          <w:lang w:val="ro-RO"/>
        </w:rPr>
        <w:t>â</w:t>
      </w:r>
      <w:r w:rsidR="008624D0" w:rsidRPr="00135184">
        <w:rPr>
          <w:rFonts w:ascii="Tahoma" w:hAnsi="Tahoma" w:cs="Tahoma"/>
          <w:sz w:val="22"/>
          <w:szCs w:val="22"/>
          <w:lang w:val="ro-RO"/>
        </w:rPr>
        <w:t xml:space="preserve">ne </w:t>
      </w:r>
      <w:r w:rsidR="006B7B48" w:rsidRPr="00135184">
        <w:rPr>
          <w:rFonts w:ascii="Tahoma" w:hAnsi="Tahoma" w:cs="Tahoma"/>
          <w:sz w:val="22"/>
          <w:szCs w:val="22"/>
          <w:lang w:val="ro-RO"/>
        </w:rPr>
        <w:t>î</w:t>
      </w:r>
      <w:r w:rsidR="008624D0" w:rsidRPr="00135184">
        <w:rPr>
          <w:rFonts w:ascii="Tahoma" w:hAnsi="Tahoma" w:cs="Tahoma"/>
          <w:sz w:val="22"/>
          <w:szCs w:val="22"/>
          <w:lang w:val="ro-RO"/>
        </w:rPr>
        <w:t>n vigoare.</w:t>
      </w:r>
    </w:p>
    <w:p w14:paraId="60689BA2" w14:textId="4865A664" w:rsidR="008624D0" w:rsidRPr="00135184" w:rsidRDefault="008624D0" w:rsidP="00633888">
      <w:pPr>
        <w:pStyle w:val="BodyText"/>
        <w:spacing w:before="120" w:after="120"/>
        <w:jc w:val="both"/>
        <w:rPr>
          <w:rFonts w:ascii="Tahoma" w:hAnsi="Tahoma" w:cs="Tahoma"/>
          <w:sz w:val="22"/>
          <w:szCs w:val="22"/>
          <w:lang w:val="ro-RO"/>
        </w:rPr>
      </w:pPr>
      <w:r w:rsidRPr="00135184">
        <w:rPr>
          <w:rFonts w:ascii="Tahoma" w:hAnsi="Tahoma" w:cs="Tahoma"/>
          <w:b/>
          <w:bCs/>
          <w:sz w:val="22"/>
          <w:szCs w:val="22"/>
          <w:lang w:val="ro-RO"/>
        </w:rPr>
        <w:t xml:space="preserve">Art. </w:t>
      </w:r>
      <w:r w:rsidR="0081509D" w:rsidRPr="00135184">
        <w:rPr>
          <w:rFonts w:ascii="Tahoma" w:hAnsi="Tahoma" w:cs="Tahoma"/>
          <w:b/>
          <w:bCs/>
          <w:sz w:val="22"/>
          <w:szCs w:val="22"/>
          <w:lang w:val="ro-RO"/>
        </w:rPr>
        <w:t>3</w:t>
      </w:r>
      <w:r w:rsidR="00CF7EE9" w:rsidRPr="00135184">
        <w:rPr>
          <w:rFonts w:ascii="Tahoma" w:hAnsi="Tahoma" w:cs="Tahoma"/>
          <w:b/>
          <w:bCs/>
          <w:sz w:val="22"/>
          <w:szCs w:val="22"/>
          <w:lang w:val="ro-RO"/>
        </w:rPr>
        <w:t>6</w:t>
      </w:r>
      <w:r w:rsidRPr="00135184">
        <w:rPr>
          <w:rFonts w:ascii="Tahoma" w:hAnsi="Tahoma" w:cs="Tahoma"/>
          <w:b/>
          <w:bCs/>
          <w:sz w:val="22"/>
          <w:szCs w:val="22"/>
          <w:lang w:val="ro-RO"/>
        </w:rPr>
        <w:t xml:space="preserve">. </w:t>
      </w:r>
      <w:r w:rsidRPr="00135184">
        <w:rPr>
          <w:rFonts w:ascii="Tahoma" w:hAnsi="Tahoma" w:cs="Tahoma"/>
          <w:sz w:val="22"/>
          <w:szCs w:val="22"/>
          <w:lang w:val="ro-RO"/>
        </w:rPr>
        <w:t xml:space="preserve">Anexele 1 – </w:t>
      </w:r>
      <w:r w:rsidR="007F20CC" w:rsidRPr="00135184">
        <w:rPr>
          <w:rFonts w:ascii="Tahoma" w:hAnsi="Tahoma" w:cs="Tahoma"/>
          <w:sz w:val="22"/>
          <w:szCs w:val="22"/>
          <w:lang w:val="ro-RO"/>
        </w:rPr>
        <w:t>5</w:t>
      </w:r>
      <w:r w:rsidRPr="00135184">
        <w:rPr>
          <w:rFonts w:ascii="Tahoma" w:hAnsi="Tahoma" w:cs="Tahoma"/>
          <w:sz w:val="22"/>
          <w:szCs w:val="22"/>
          <w:lang w:val="ro-RO"/>
        </w:rPr>
        <w:t>, fac parte integrant</w:t>
      </w:r>
      <w:r w:rsidR="006B7B48" w:rsidRPr="00135184">
        <w:rPr>
          <w:rFonts w:ascii="Tahoma" w:hAnsi="Tahoma" w:cs="Tahoma"/>
          <w:sz w:val="22"/>
          <w:szCs w:val="22"/>
          <w:lang w:val="ro-RO"/>
        </w:rPr>
        <w:t>ă</w:t>
      </w:r>
      <w:r w:rsidRPr="00135184">
        <w:rPr>
          <w:rFonts w:ascii="Tahoma" w:hAnsi="Tahoma" w:cs="Tahoma"/>
          <w:sz w:val="22"/>
          <w:szCs w:val="22"/>
          <w:lang w:val="ro-RO"/>
        </w:rPr>
        <w:t xml:space="preserve"> din prezentul </w:t>
      </w:r>
      <w:r w:rsidR="00063093" w:rsidRPr="00135184">
        <w:rPr>
          <w:rFonts w:ascii="Tahoma" w:hAnsi="Tahoma" w:cs="Tahoma"/>
          <w:sz w:val="22"/>
          <w:szCs w:val="22"/>
          <w:lang w:val="ro-RO"/>
        </w:rPr>
        <w:t>C</w:t>
      </w:r>
      <w:r w:rsidRPr="00135184">
        <w:rPr>
          <w:rFonts w:ascii="Tahoma" w:hAnsi="Tahoma" w:cs="Tahoma"/>
          <w:sz w:val="22"/>
          <w:szCs w:val="22"/>
          <w:lang w:val="ro-RO"/>
        </w:rPr>
        <w:t>ontract.</w:t>
      </w:r>
      <w:r w:rsidR="00666BC5" w:rsidRPr="00135184">
        <w:rPr>
          <w:rFonts w:ascii="Tahoma" w:hAnsi="Tahoma" w:cs="Tahoma"/>
          <w:sz w:val="22"/>
          <w:szCs w:val="22"/>
          <w:lang w:val="ro-RO"/>
        </w:rPr>
        <w:t xml:space="preserve"> Părțile agreează că modificările aduse oricărei Anexe</w:t>
      </w:r>
      <w:r w:rsidR="00C7766C" w:rsidRPr="00135184">
        <w:rPr>
          <w:rFonts w:ascii="Tahoma" w:hAnsi="Tahoma" w:cs="Tahoma"/>
          <w:sz w:val="22"/>
          <w:szCs w:val="22"/>
          <w:lang w:val="ro-RO"/>
        </w:rPr>
        <w:t xml:space="preserve"> </w:t>
      </w:r>
      <w:bookmarkStart w:id="32" w:name="_Hlk120887851"/>
      <w:r w:rsidR="00C7766C" w:rsidRPr="00135184">
        <w:rPr>
          <w:rFonts w:ascii="Tahoma" w:hAnsi="Tahoma" w:cs="Tahoma"/>
          <w:sz w:val="22"/>
          <w:szCs w:val="22"/>
          <w:lang w:val="ro-RO"/>
        </w:rPr>
        <w:t>și/sau Proceduri referite în Contract</w:t>
      </w:r>
      <w:r w:rsidR="00666BC5" w:rsidRPr="00135184">
        <w:rPr>
          <w:rFonts w:ascii="Tahoma" w:hAnsi="Tahoma" w:cs="Tahoma"/>
          <w:sz w:val="22"/>
          <w:szCs w:val="22"/>
          <w:lang w:val="ro-RO"/>
        </w:rPr>
        <w:t xml:space="preserve"> </w:t>
      </w:r>
      <w:bookmarkEnd w:id="32"/>
      <w:r w:rsidR="00666BC5" w:rsidRPr="00135184">
        <w:rPr>
          <w:rFonts w:ascii="Tahoma" w:hAnsi="Tahoma" w:cs="Tahoma"/>
          <w:sz w:val="22"/>
          <w:szCs w:val="22"/>
          <w:lang w:val="ro-RO"/>
        </w:rPr>
        <w:t>care înlocuiesc/conduc la dispoziții care nu sunt compatibile cu cele cuprinse în prezentul Contract prevalează și le înlocuiesc pe acestea din urmă.</w:t>
      </w:r>
    </w:p>
    <w:p w14:paraId="277BEA92" w14:textId="4779E49B" w:rsidR="00400B41" w:rsidRPr="00135184" w:rsidRDefault="00400B41" w:rsidP="00633888">
      <w:pPr>
        <w:widowControl w:val="0"/>
        <w:autoSpaceDE w:val="0"/>
        <w:autoSpaceDN w:val="0"/>
        <w:adjustRightInd w:val="0"/>
        <w:spacing w:before="120" w:after="120" w:line="276" w:lineRule="auto"/>
        <w:contextualSpacing/>
        <w:jc w:val="both"/>
        <w:rPr>
          <w:rFonts w:ascii="Tahoma" w:hAnsi="Tahoma" w:cs="Tahoma"/>
          <w:bCs/>
          <w:sz w:val="22"/>
          <w:szCs w:val="22"/>
          <w:lang w:val="ro-RO"/>
        </w:rPr>
      </w:pPr>
      <w:r w:rsidRPr="00135184">
        <w:rPr>
          <w:rFonts w:ascii="Tahoma" w:hAnsi="Tahoma" w:cs="Tahoma"/>
          <w:b/>
          <w:sz w:val="22"/>
          <w:szCs w:val="22"/>
          <w:lang w:val="ro-RO"/>
        </w:rPr>
        <w:t>Art. 3</w:t>
      </w:r>
      <w:r w:rsidR="00CF7EE9" w:rsidRPr="00135184">
        <w:rPr>
          <w:rFonts w:ascii="Tahoma" w:hAnsi="Tahoma" w:cs="Tahoma"/>
          <w:b/>
          <w:sz w:val="22"/>
          <w:szCs w:val="22"/>
          <w:lang w:val="ro-RO"/>
        </w:rPr>
        <w:t>7</w:t>
      </w:r>
      <w:r w:rsidRPr="00135184">
        <w:rPr>
          <w:rFonts w:ascii="Tahoma" w:hAnsi="Tahoma" w:cs="Tahoma"/>
          <w:b/>
          <w:sz w:val="22"/>
          <w:szCs w:val="22"/>
          <w:lang w:val="ro-RO"/>
        </w:rPr>
        <w:t>.</w:t>
      </w:r>
      <w:r w:rsidRPr="00135184">
        <w:rPr>
          <w:rFonts w:ascii="Tahoma" w:hAnsi="Tahoma" w:cs="Tahoma"/>
          <w:bCs/>
          <w:sz w:val="22"/>
          <w:szCs w:val="22"/>
          <w:lang w:val="ro-RO"/>
        </w:rPr>
        <w:t xml:space="preserve">  În prezentul Contract, cu excepția cazului în care contextul impune altfel:</w:t>
      </w:r>
    </w:p>
    <w:p w14:paraId="57E29E3B" w14:textId="1ADC9890" w:rsidR="00400B41" w:rsidRPr="00135184" w:rsidRDefault="00400B41">
      <w:pPr>
        <w:numPr>
          <w:ilvl w:val="0"/>
          <w:numId w:val="15"/>
        </w:numPr>
        <w:tabs>
          <w:tab w:val="num" w:pos="1134"/>
        </w:tabs>
        <w:spacing w:before="120" w:after="120" w:line="276" w:lineRule="auto"/>
        <w:ind w:left="1134" w:hanging="426"/>
        <w:jc w:val="both"/>
        <w:rPr>
          <w:rFonts w:ascii="Tahoma" w:hAnsi="Tahoma" w:cs="Tahoma"/>
          <w:bCs/>
          <w:sz w:val="22"/>
          <w:szCs w:val="22"/>
          <w:lang w:val="ro-RO"/>
        </w:rPr>
      </w:pPr>
      <w:r w:rsidRPr="00135184">
        <w:rPr>
          <w:rFonts w:ascii="Tahoma" w:hAnsi="Tahoma" w:cs="Tahoma"/>
          <w:bCs/>
          <w:sz w:val="22"/>
          <w:szCs w:val="22"/>
          <w:lang w:val="ro-RO"/>
        </w:rPr>
        <w:t>orice trimitere la o normă sau la o dispoziție legală, inclusiv la Proceduri este o trimitere la aceasta, așa cum a fost adoptată/actualizată, modificată, consolidată, reconstituită sau înlocuită din când în când;</w:t>
      </w:r>
    </w:p>
    <w:p w14:paraId="2BDD2A4E" w14:textId="7DDDDC32" w:rsidR="00400B41" w:rsidRPr="00135184" w:rsidRDefault="00400B41">
      <w:pPr>
        <w:widowControl w:val="0"/>
        <w:numPr>
          <w:ilvl w:val="0"/>
          <w:numId w:val="15"/>
        </w:numPr>
        <w:tabs>
          <w:tab w:val="num" w:pos="1134"/>
        </w:tabs>
        <w:autoSpaceDE w:val="0"/>
        <w:autoSpaceDN w:val="0"/>
        <w:adjustRightInd w:val="0"/>
        <w:spacing w:before="120" w:after="120" w:line="276" w:lineRule="auto"/>
        <w:ind w:left="1134" w:hanging="426"/>
        <w:contextualSpacing/>
        <w:jc w:val="both"/>
        <w:rPr>
          <w:rFonts w:ascii="Tahoma" w:hAnsi="Tahoma" w:cs="Tahoma"/>
          <w:bCs/>
          <w:sz w:val="22"/>
          <w:szCs w:val="22"/>
          <w:lang w:val="ro-RO"/>
        </w:rPr>
      </w:pPr>
      <w:r w:rsidRPr="00135184">
        <w:rPr>
          <w:rFonts w:ascii="Tahoma" w:hAnsi="Tahoma" w:cs="Tahoma"/>
          <w:bCs/>
          <w:sz w:val="22"/>
          <w:szCs w:val="22"/>
          <w:lang w:val="ro-RO"/>
        </w:rPr>
        <w:t>termenii folosiți, dar nedefiniți în acest Contract sau în Proceduri vor avea înțelesul care le este dat în definițiile stabilite prin prevederile dispozițiilor legale aplicabile;</w:t>
      </w:r>
    </w:p>
    <w:p w14:paraId="25B19111" w14:textId="77777777" w:rsidR="00400B41" w:rsidRPr="00135184" w:rsidRDefault="00400B41">
      <w:pPr>
        <w:numPr>
          <w:ilvl w:val="0"/>
          <w:numId w:val="15"/>
        </w:numPr>
        <w:tabs>
          <w:tab w:val="num" w:pos="1134"/>
        </w:tabs>
        <w:spacing w:before="120" w:after="120" w:line="276" w:lineRule="auto"/>
        <w:ind w:left="1134" w:hanging="426"/>
        <w:jc w:val="both"/>
        <w:rPr>
          <w:rFonts w:ascii="Tahoma" w:hAnsi="Tahoma" w:cs="Tahoma"/>
          <w:bCs/>
          <w:sz w:val="22"/>
          <w:szCs w:val="22"/>
          <w:lang w:val="ro-RO"/>
        </w:rPr>
      </w:pPr>
      <w:r w:rsidRPr="00135184">
        <w:rPr>
          <w:rFonts w:ascii="Tahoma" w:hAnsi="Tahoma" w:cs="Tahoma"/>
          <w:bCs/>
          <w:sz w:val="22"/>
          <w:szCs w:val="22"/>
          <w:lang w:val="ro-RO"/>
        </w:rPr>
        <w:t>cu excepția cazului în care contextul impune altfel, singularul include pluralul și viceversa;</w:t>
      </w:r>
    </w:p>
    <w:p w14:paraId="2816F379" w14:textId="77777777" w:rsidR="00400B41" w:rsidRPr="00135184" w:rsidRDefault="00400B41">
      <w:pPr>
        <w:numPr>
          <w:ilvl w:val="0"/>
          <w:numId w:val="15"/>
        </w:numPr>
        <w:tabs>
          <w:tab w:val="num" w:pos="1134"/>
        </w:tabs>
        <w:spacing w:before="120" w:after="120" w:line="276" w:lineRule="auto"/>
        <w:ind w:left="1134" w:hanging="426"/>
        <w:jc w:val="both"/>
        <w:rPr>
          <w:rFonts w:ascii="Tahoma" w:hAnsi="Tahoma" w:cs="Tahoma"/>
          <w:bCs/>
          <w:sz w:val="22"/>
          <w:szCs w:val="22"/>
          <w:lang w:val="ro-RO"/>
        </w:rPr>
      </w:pPr>
      <w:r w:rsidRPr="00135184">
        <w:rPr>
          <w:rFonts w:ascii="Tahoma" w:hAnsi="Tahoma" w:cs="Tahoma"/>
          <w:bCs/>
          <w:sz w:val="22"/>
          <w:szCs w:val="22"/>
          <w:lang w:val="ro-RO"/>
        </w:rPr>
        <w:t>"inclusiv" se consideră "inclusiv, dar fără a se limita la".</w:t>
      </w:r>
    </w:p>
    <w:p w14:paraId="1BA229AE" w14:textId="115B395A" w:rsidR="00400B41" w:rsidRPr="00135184" w:rsidRDefault="00A64D73" w:rsidP="00633888">
      <w:pPr>
        <w:pStyle w:val="BodyText"/>
        <w:spacing w:before="120" w:after="120"/>
        <w:jc w:val="both"/>
        <w:rPr>
          <w:rFonts w:ascii="Tahoma" w:hAnsi="Tahoma" w:cs="Tahoma"/>
          <w:sz w:val="22"/>
          <w:szCs w:val="22"/>
          <w:lang w:val="ro-RO"/>
        </w:rPr>
      </w:pPr>
      <w:bookmarkStart w:id="33" w:name="_Hlk121131609"/>
      <w:r w:rsidRPr="00135184">
        <w:rPr>
          <w:rFonts w:ascii="Tahoma" w:hAnsi="Tahoma" w:cs="Tahoma"/>
          <w:b/>
          <w:bCs/>
          <w:sz w:val="22"/>
          <w:szCs w:val="22"/>
          <w:lang w:val="ro-RO"/>
        </w:rPr>
        <w:t>Art. 3</w:t>
      </w:r>
      <w:r w:rsidR="00CF7EE9" w:rsidRPr="00135184">
        <w:rPr>
          <w:rFonts w:ascii="Tahoma" w:hAnsi="Tahoma" w:cs="Tahoma"/>
          <w:b/>
          <w:bCs/>
          <w:sz w:val="22"/>
          <w:szCs w:val="22"/>
          <w:lang w:val="ro-RO"/>
        </w:rPr>
        <w:t>8</w:t>
      </w:r>
      <w:r w:rsidRPr="00135184">
        <w:rPr>
          <w:rFonts w:ascii="Tahoma" w:hAnsi="Tahoma" w:cs="Tahoma"/>
          <w:sz w:val="22"/>
          <w:szCs w:val="22"/>
          <w:lang w:val="ro-RO"/>
        </w:rPr>
        <w:t xml:space="preserve">. Cumpărătorul asumă și acceptă în mod expres calitatea OPCOM </w:t>
      </w:r>
      <w:r w:rsidR="00B75472" w:rsidRPr="00135184">
        <w:rPr>
          <w:rFonts w:ascii="Tahoma" w:hAnsi="Tahoma" w:cs="Tahoma"/>
          <w:sz w:val="22"/>
          <w:szCs w:val="22"/>
          <w:lang w:val="ro-RO"/>
        </w:rPr>
        <w:t>S</w:t>
      </w:r>
      <w:r w:rsidR="00706BB1" w:rsidRPr="00135184">
        <w:rPr>
          <w:rFonts w:ascii="Tahoma" w:hAnsi="Tahoma" w:cs="Tahoma"/>
          <w:sz w:val="22"/>
          <w:szCs w:val="22"/>
          <w:lang w:val="ro-RO"/>
        </w:rPr>
        <w:t>.</w:t>
      </w:r>
      <w:r w:rsidR="00B75472" w:rsidRPr="00135184">
        <w:rPr>
          <w:rFonts w:ascii="Tahoma" w:hAnsi="Tahoma" w:cs="Tahoma"/>
          <w:sz w:val="22"/>
          <w:szCs w:val="22"/>
          <w:lang w:val="ro-RO"/>
        </w:rPr>
        <w:t>A</w:t>
      </w:r>
      <w:r w:rsidR="00706BB1" w:rsidRPr="00135184">
        <w:rPr>
          <w:rFonts w:ascii="Tahoma" w:hAnsi="Tahoma" w:cs="Tahoma"/>
          <w:sz w:val="22"/>
          <w:szCs w:val="22"/>
          <w:lang w:val="ro-RO"/>
        </w:rPr>
        <w:t>.</w:t>
      </w:r>
      <w:r w:rsidR="00B75472" w:rsidRPr="00135184">
        <w:rPr>
          <w:rFonts w:ascii="Tahoma" w:hAnsi="Tahoma" w:cs="Tahoma"/>
          <w:sz w:val="22"/>
          <w:szCs w:val="22"/>
          <w:lang w:val="ro-RO"/>
        </w:rPr>
        <w:t xml:space="preserve"> </w:t>
      </w:r>
      <w:r w:rsidRPr="00135184">
        <w:rPr>
          <w:rFonts w:ascii="Tahoma" w:hAnsi="Tahoma" w:cs="Tahoma"/>
          <w:sz w:val="22"/>
          <w:szCs w:val="22"/>
          <w:lang w:val="ro-RO"/>
        </w:rPr>
        <w:t>de achizitor unic pe piața de energie electrică, având astfel obligația expresă de a păstra un echilibru între cantitățile de energie electrică cumpărate și vândute prin Mecanismul de achiziție centralizată</w:t>
      </w:r>
      <w:r w:rsidR="001373EA" w:rsidRPr="00135184">
        <w:rPr>
          <w:rFonts w:ascii="Tahoma" w:hAnsi="Tahoma" w:cs="Tahoma"/>
          <w:sz w:val="22"/>
          <w:szCs w:val="22"/>
          <w:lang w:val="ro-RO"/>
        </w:rPr>
        <w:t xml:space="preserve"> de energie electrică</w:t>
      </w:r>
      <w:r w:rsidRPr="00135184">
        <w:rPr>
          <w:rFonts w:ascii="Tahoma" w:hAnsi="Tahoma" w:cs="Tahoma"/>
          <w:sz w:val="22"/>
          <w:szCs w:val="22"/>
          <w:lang w:val="ro-RO"/>
        </w:rPr>
        <w:t xml:space="preserve">. Astfel, Cumpărătorul acceptă expres dreptul OPCOM </w:t>
      </w:r>
      <w:r w:rsidR="00B75472" w:rsidRPr="00135184">
        <w:rPr>
          <w:rFonts w:ascii="Tahoma" w:hAnsi="Tahoma" w:cs="Tahoma"/>
          <w:sz w:val="22"/>
          <w:szCs w:val="22"/>
          <w:lang w:val="ro-RO"/>
        </w:rPr>
        <w:t>S</w:t>
      </w:r>
      <w:r w:rsidR="00706BB1" w:rsidRPr="00135184">
        <w:rPr>
          <w:rFonts w:ascii="Tahoma" w:hAnsi="Tahoma" w:cs="Tahoma"/>
          <w:sz w:val="22"/>
          <w:szCs w:val="22"/>
          <w:lang w:val="ro-RO"/>
        </w:rPr>
        <w:t>.</w:t>
      </w:r>
      <w:r w:rsidR="00B75472" w:rsidRPr="00135184">
        <w:rPr>
          <w:rFonts w:ascii="Tahoma" w:hAnsi="Tahoma" w:cs="Tahoma"/>
          <w:sz w:val="22"/>
          <w:szCs w:val="22"/>
          <w:lang w:val="ro-RO"/>
        </w:rPr>
        <w:t>A</w:t>
      </w:r>
      <w:r w:rsidR="00706BB1" w:rsidRPr="00135184">
        <w:rPr>
          <w:rFonts w:ascii="Tahoma" w:hAnsi="Tahoma" w:cs="Tahoma"/>
          <w:sz w:val="22"/>
          <w:szCs w:val="22"/>
          <w:lang w:val="ro-RO"/>
        </w:rPr>
        <w:t>.</w:t>
      </w:r>
      <w:r w:rsidR="00B75472" w:rsidRPr="00135184">
        <w:rPr>
          <w:rFonts w:ascii="Tahoma" w:hAnsi="Tahoma" w:cs="Tahoma"/>
          <w:sz w:val="22"/>
          <w:szCs w:val="22"/>
          <w:lang w:val="ro-RO"/>
        </w:rPr>
        <w:t xml:space="preserve"> </w:t>
      </w:r>
      <w:r w:rsidRPr="00135184">
        <w:rPr>
          <w:rFonts w:ascii="Tahoma" w:hAnsi="Tahoma" w:cs="Tahoma"/>
          <w:sz w:val="22"/>
          <w:szCs w:val="22"/>
          <w:lang w:val="ro-RO"/>
        </w:rPr>
        <w:t>de a ajusta ulterior încheierii prezentului Contract, cantitatea de energie electrică achiziționată în temeiul prezentului, în conformitate cu dispozițiile prezentului Contract și ale Procedurilor aplicabile.</w:t>
      </w:r>
    </w:p>
    <w:bookmarkEnd w:id="33"/>
    <w:p w14:paraId="5DB80545" w14:textId="77777777" w:rsidR="004D4C5C" w:rsidRPr="00135184" w:rsidRDefault="004D4C5C" w:rsidP="004D4C5C">
      <w:pPr>
        <w:pStyle w:val="BodyText"/>
        <w:spacing w:before="120" w:after="120"/>
        <w:jc w:val="both"/>
        <w:rPr>
          <w:rFonts w:ascii="Tahoma" w:hAnsi="Tahoma" w:cs="Tahoma"/>
          <w:sz w:val="22"/>
          <w:szCs w:val="22"/>
          <w:lang w:val="ro-RO"/>
        </w:rPr>
      </w:pPr>
      <w:r w:rsidRPr="00135184">
        <w:rPr>
          <w:rFonts w:ascii="Tahoma" w:hAnsi="Tahoma" w:cs="Tahoma"/>
          <w:b/>
          <w:bCs/>
          <w:sz w:val="22"/>
          <w:szCs w:val="22"/>
          <w:lang w:val="ro-RO"/>
        </w:rPr>
        <w:t xml:space="preserve">Art. 39. </w:t>
      </w:r>
      <w:r w:rsidRPr="00135184">
        <w:rPr>
          <w:rFonts w:ascii="Tahoma" w:hAnsi="Tahoma" w:cs="Tahoma"/>
          <w:sz w:val="22"/>
          <w:szCs w:val="22"/>
          <w:lang w:val="ro-RO"/>
        </w:rPr>
        <w:t>Prin semnarea Contractului, Părțile confirmă că acceptă în mod expres atât clauzele standard, cât și clauzele neuzuale cuprinse în prezentul Contract, că toate prevederile acestuia sunt acceptate ca atare, semnarea Contractului în această formă echivalând cu acceptul expres al Părților, privind toate clauzele contractuale.</w:t>
      </w:r>
    </w:p>
    <w:p w14:paraId="77AF0CEB" w14:textId="77777777" w:rsidR="004D4C5C" w:rsidRPr="00135184" w:rsidRDefault="004D4C5C" w:rsidP="004D4C5C">
      <w:pPr>
        <w:pStyle w:val="BodyText"/>
        <w:spacing w:before="120"/>
        <w:jc w:val="both"/>
        <w:rPr>
          <w:rFonts w:ascii="Tahoma" w:hAnsi="Tahoma" w:cs="Tahoma"/>
          <w:sz w:val="22"/>
          <w:szCs w:val="22"/>
          <w:lang w:val="ro-RO"/>
        </w:rPr>
      </w:pPr>
      <w:r w:rsidRPr="00135184">
        <w:rPr>
          <w:rFonts w:ascii="Tahoma" w:hAnsi="Tahoma" w:cs="Tahoma"/>
          <w:b/>
          <w:bCs/>
          <w:sz w:val="22"/>
          <w:szCs w:val="22"/>
          <w:lang w:val="ro-RO"/>
        </w:rPr>
        <w:t xml:space="preserve">Art. 40. </w:t>
      </w:r>
      <w:r w:rsidRPr="00135184">
        <w:rPr>
          <w:rFonts w:ascii="Tahoma" w:hAnsi="Tahoma" w:cs="Tahoma"/>
          <w:sz w:val="22"/>
          <w:szCs w:val="22"/>
          <w:lang w:val="ro-RO"/>
        </w:rPr>
        <w:t>Părțile pot decide să semneze electronic acest Contract prin semnătură electronică calificată furnizată de o entitate certificată și sunt de acord că documentul astfel semnat este valabil și are valoarea juridică recunoscută de Legea nr. 455/2001 privind semnătura electronică și de Regulamentul (UE) nr. 910/2014 al Parlamentului European și al Consiliului din 23 iulie 2014 privind identificarea electronică și serviciile de încredere pentru tranzacțiile electronice pe piața internă și de abrogare a Directivei 1999/93/CE. Documentul astfel semnat va circula în format electronic și va fi arhivat electronic în conformitate cu prevederile Legii nr. 135/2007 și a normelor de aplicare ale acesteia.</w:t>
      </w:r>
    </w:p>
    <w:p w14:paraId="492C2208" w14:textId="77777777" w:rsidR="004D4C5C" w:rsidRPr="00135184" w:rsidRDefault="004D4C5C" w:rsidP="004D4C5C">
      <w:pPr>
        <w:pStyle w:val="BodyText"/>
        <w:spacing w:before="120"/>
        <w:jc w:val="both"/>
        <w:rPr>
          <w:rFonts w:ascii="Tahoma" w:hAnsi="Tahoma" w:cs="Tahoma"/>
          <w:bCs/>
          <w:sz w:val="22"/>
          <w:szCs w:val="22"/>
          <w:lang w:val="ro-RO"/>
        </w:rPr>
      </w:pPr>
      <w:r w:rsidRPr="00135184">
        <w:rPr>
          <w:rFonts w:ascii="Tahoma" w:hAnsi="Tahoma" w:cs="Tahoma"/>
          <w:sz w:val="22"/>
          <w:szCs w:val="22"/>
          <w:lang w:val="ro-RO"/>
        </w:rPr>
        <w:t>Prezentul Contract a fost încheiat în două exemplare originale, câte unul pentru fiecare Parte</w:t>
      </w:r>
      <w:r w:rsidRPr="00135184">
        <w:rPr>
          <w:rFonts w:ascii="Tahoma" w:hAnsi="Tahoma" w:cs="Tahoma"/>
          <w:bCs/>
          <w:sz w:val="22"/>
          <w:szCs w:val="22"/>
          <w:lang w:val="ro-RO"/>
        </w:rPr>
        <w:t>.</w:t>
      </w:r>
    </w:p>
    <w:p w14:paraId="3D2272CF" w14:textId="77777777" w:rsidR="004D4C5C" w:rsidRPr="00135184" w:rsidRDefault="004D4C5C" w:rsidP="004D4C5C">
      <w:pPr>
        <w:pStyle w:val="BodyText"/>
        <w:spacing w:before="120"/>
        <w:jc w:val="both"/>
        <w:rPr>
          <w:rFonts w:ascii="Tahoma" w:hAnsi="Tahoma" w:cs="Tahoma"/>
          <w:bCs/>
          <w:sz w:val="22"/>
          <w:szCs w:val="22"/>
          <w:lang w:val="ro-RO"/>
        </w:rPr>
      </w:pPr>
    </w:p>
    <w:p w14:paraId="6D9B4A3C" w14:textId="77777777" w:rsidR="004D4C5C" w:rsidRPr="00135184" w:rsidRDefault="004D4C5C" w:rsidP="004D4C5C">
      <w:pPr>
        <w:pStyle w:val="BodyText"/>
        <w:jc w:val="both"/>
        <w:rPr>
          <w:rFonts w:ascii="Tahoma" w:hAnsi="Tahoma" w:cs="Tahoma"/>
          <w:b/>
          <w:bCs/>
          <w:sz w:val="22"/>
          <w:szCs w:val="22"/>
          <w:lang w:val="ro-RO"/>
        </w:rPr>
      </w:pPr>
      <w:r w:rsidRPr="00135184">
        <w:rPr>
          <w:rFonts w:ascii="Tahoma" w:hAnsi="Tahoma" w:cs="Tahoma"/>
          <w:b/>
          <w:sz w:val="22"/>
          <w:szCs w:val="22"/>
          <w:lang w:val="ro-RO"/>
        </w:rPr>
        <w:t>Data semnării</w:t>
      </w:r>
      <w:r w:rsidRPr="00135184">
        <w:rPr>
          <w:rFonts w:ascii="Tahoma" w:hAnsi="Tahoma" w:cs="Tahoma"/>
          <w:sz w:val="22"/>
          <w:szCs w:val="22"/>
          <w:lang w:val="ro-RO"/>
        </w:rPr>
        <w:t>:.................................</w:t>
      </w:r>
      <w:r w:rsidRPr="00135184">
        <w:rPr>
          <w:rFonts w:ascii="Tahoma" w:hAnsi="Tahoma" w:cs="Tahoma"/>
          <w:b/>
          <w:sz w:val="22"/>
          <w:szCs w:val="22"/>
          <w:lang w:val="ro-RO"/>
        </w:rPr>
        <w:tab/>
      </w:r>
    </w:p>
    <w:p w14:paraId="797BD43B" w14:textId="77777777" w:rsidR="004D4C5C" w:rsidRPr="00135184" w:rsidRDefault="004D4C5C" w:rsidP="004D4C5C">
      <w:pPr>
        <w:tabs>
          <w:tab w:val="center" w:pos="1985"/>
          <w:tab w:val="left" w:pos="2448"/>
          <w:tab w:val="left" w:pos="4900"/>
          <w:tab w:val="left" w:pos="7338"/>
          <w:tab w:val="center" w:pos="7371"/>
          <w:tab w:val="right" w:pos="9060"/>
        </w:tabs>
        <w:spacing w:before="120" w:after="120"/>
        <w:jc w:val="both"/>
        <w:rPr>
          <w:rFonts w:ascii="Tahoma" w:hAnsi="Tahoma" w:cs="Tahoma"/>
          <w:b/>
          <w:sz w:val="22"/>
          <w:szCs w:val="22"/>
          <w:lang w:val="ro-RO"/>
        </w:rPr>
      </w:pPr>
      <w:r w:rsidRPr="00135184">
        <w:rPr>
          <w:rFonts w:ascii="Tahoma" w:hAnsi="Tahoma" w:cs="Tahoma"/>
          <w:b/>
          <w:sz w:val="22"/>
          <w:szCs w:val="22"/>
          <w:lang w:val="ro-RO"/>
        </w:rPr>
        <w:t xml:space="preserve">                </w:t>
      </w:r>
    </w:p>
    <w:p w14:paraId="1E89E621" w14:textId="77777777" w:rsidR="004D4C5C" w:rsidRPr="00135184" w:rsidRDefault="004D4C5C" w:rsidP="004D4C5C">
      <w:pPr>
        <w:tabs>
          <w:tab w:val="center" w:pos="1985"/>
          <w:tab w:val="left" w:pos="2448"/>
          <w:tab w:val="left" w:pos="4900"/>
          <w:tab w:val="left" w:pos="7338"/>
          <w:tab w:val="center" w:pos="7371"/>
          <w:tab w:val="right" w:pos="9060"/>
        </w:tabs>
        <w:spacing w:before="120" w:after="120"/>
        <w:jc w:val="both"/>
        <w:rPr>
          <w:rFonts w:ascii="Tahoma" w:hAnsi="Tahoma" w:cs="Tahoma"/>
          <w:b/>
          <w:sz w:val="22"/>
          <w:szCs w:val="22"/>
          <w:lang w:val="ro-RO"/>
        </w:rPr>
      </w:pPr>
      <w:r w:rsidRPr="00135184">
        <w:rPr>
          <w:rFonts w:ascii="Tahoma" w:hAnsi="Tahoma" w:cs="Tahoma"/>
          <w:b/>
          <w:sz w:val="22"/>
          <w:szCs w:val="22"/>
          <w:lang w:val="ro-RO"/>
        </w:rPr>
        <w:lastRenderedPageBreak/>
        <w:t xml:space="preserve"> SEMNATARI: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0"/>
        <w:gridCol w:w="4839"/>
      </w:tblGrid>
      <w:tr w:rsidR="00760F1A" w14:paraId="1A61B902" w14:textId="77777777" w:rsidTr="00B91B82">
        <w:tc>
          <w:tcPr>
            <w:tcW w:w="4800" w:type="dxa"/>
          </w:tcPr>
          <w:p w14:paraId="497DA3B5" w14:textId="77777777" w:rsidR="00760F1A" w:rsidRDefault="00760F1A" w:rsidP="00D003E6">
            <w:pPr>
              <w:tabs>
                <w:tab w:val="center" w:pos="1985"/>
                <w:tab w:val="left" w:pos="2448"/>
                <w:tab w:val="left" w:pos="4900"/>
                <w:tab w:val="left" w:pos="7338"/>
                <w:tab w:val="center" w:pos="7371"/>
                <w:tab w:val="right" w:pos="9060"/>
              </w:tabs>
              <w:spacing w:before="120" w:after="120"/>
              <w:rPr>
                <w:rFonts w:ascii="Tahoma" w:hAnsi="Tahoma" w:cs="Tahoma"/>
                <w:b/>
                <w:noProof w:val="0"/>
                <w:sz w:val="22"/>
                <w:szCs w:val="22"/>
                <w:lang w:val="ro-RO" w:eastAsia="zh-CN"/>
              </w:rPr>
            </w:pPr>
            <w:permStart w:id="1209224802" w:edGrp="everyone"/>
            <w:r w:rsidRPr="00310AE7">
              <w:rPr>
                <w:rFonts w:ascii="Tahoma" w:hAnsi="Tahoma" w:cs="Tahoma"/>
                <w:b/>
                <w:noProof w:val="0"/>
                <w:sz w:val="22"/>
                <w:szCs w:val="22"/>
                <w:lang w:val="ro-RO"/>
              </w:rPr>
              <w:t>Din partea Vânză</w:t>
            </w:r>
            <w:r w:rsidRPr="00310AE7">
              <w:rPr>
                <w:rFonts w:ascii="Tahoma" w:hAnsi="Tahoma" w:cs="Tahoma"/>
                <w:b/>
                <w:noProof w:val="0"/>
                <w:sz w:val="22"/>
                <w:szCs w:val="22"/>
                <w:lang w:val="ro-RO" w:eastAsia="zh-CN"/>
              </w:rPr>
              <w:t>torului</w:t>
            </w:r>
          </w:p>
          <w:p w14:paraId="66B34005" w14:textId="77777777" w:rsidR="00760F1A" w:rsidRPr="00310AE7" w:rsidRDefault="00760F1A" w:rsidP="00760F1A">
            <w:pPr>
              <w:tabs>
                <w:tab w:val="center" w:pos="1985"/>
                <w:tab w:val="left" w:pos="2448"/>
                <w:tab w:val="left" w:pos="3720"/>
                <w:tab w:val="left" w:pos="4900"/>
                <w:tab w:val="left" w:pos="6830"/>
              </w:tabs>
              <w:spacing w:before="120" w:after="120"/>
              <w:rPr>
                <w:noProof w:val="0"/>
                <w:lang w:val="ro-RO"/>
              </w:rPr>
            </w:pPr>
            <w:r w:rsidRPr="00310AE7">
              <w:rPr>
                <w:rFonts w:ascii="Tahoma" w:hAnsi="Tahoma" w:cs="Tahoma"/>
                <w:noProof w:val="0"/>
                <w:sz w:val="22"/>
                <w:szCs w:val="22"/>
                <w:lang w:val="ro-RO"/>
              </w:rPr>
              <w:t>OPCOM S.A.</w:t>
            </w:r>
          </w:p>
          <w:p w14:paraId="05ABF6A8" w14:textId="77777777" w:rsidR="00760F1A" w:rsidRPr="00310AE7" w:rsidRDefault="00760F1A" w:rsidP="00760F1A">
            <w:pPr>
              <w:tabs>
                <w:tab w:val="center" w:pos="1985"/>
                <w:tab w:val="left" w:pos="2448"/>
                <w:tab w:val="left" w:pos="3720"/>
                <w:tab w:val="left" w:pos="4900"/>
                <w:tab w:val="left" w:pos="7338"/>
                <w:tab w:val="center" w:pos="7371"/>
                <w:tab w:val="right" w:pos="9060"/>
              </w:tabs>
              <w:spacing w:before="240" w:after="480"/>
              <w:rPr>
                <w:rFonts w:ascii="Tahoma" w:hAnsi="Tahoma"/>
                <w:b/>
                <w:noProof w:val="0"/>
                <w:sz w:val="22"/>
                <w:lang w:val="ro-RO"/>
              </w:rPr>
            </w:pPr>
            <w:r w:rsidRPr="00310AE7">
              <w:rPr>
                <w:rFonts w:ascii="Tahoma" w:hAnsi="Tahoma" w:cs="Tahoma"/>
                <w:noProof w:val="0"/>
                <w:sz w:val="22"/>
                <w:szCs w:val="22"/>
                <w:lang w:val="ro-RO"/>
              </w:rPr>
              <w:t>Director General, Victor IONESCU</w:t>
            </w:r>
            <w:r w:rsidRPr="00310AE7">
              <w:rPr>
                <w:rFonts w:ascii="Tahoma" w:hAnsi="Tahoma" w:cs="Tahoma"/>
                <w:b/>
                <w:noProof w:val="0"/>
                <w:sz w:val="22"/>
                <w:szCs w:val="22"/>
                <w:lang w:val="ro-RO"/>
              </w:rPr>
              <w:t xml:space="preserve"> </w:t>
            </w:r>
          </w:p>
          <w:p w14:paraId="312241A8" w14:textId="77777777" w:rsidR="00760F1A" w:rsidRPr="00310AE7" w:rsidRDefault="00760F1A" w:rsidP="00760F1A">
            <w:pPr>
              <w:tabs>
                <w:tab w:val="left" w:pos="6071"/>
              </w:tabs>
              <w:spacing w:before="240" w:after="480"/>
              <w:rPr>
                <w:rFonts w:ascii="Tahoma" w:hAnsi="Tahoma"/>
                <w:b/>
                <w:noProof w:val="0"/>
                <w:sz w:val="22"/>
                <w:lang w:val="ro-RO"/>
              </w:rPr>
            </w:pPr>
            <w:r w:rsidRPr="00310AE7">
              <w:rPr>
                <w:rFonts w:ascii="Tahoma" w:hAnsi="Tahoma" w:cs="Tahoma"/>
                <w:noProof w:val="0"/>
                <w:sz w:val="22"/>
                <w:szCs w:val="22"/>
                <w:lang w:val="ro-RO"/>
              </w:rPr>
              <w:t>Director Economic, Silvia FEDIUC</w:t>
            </w:r>
          </w:p>
          <w:p w14:paraId="0A3D8D78" w14:textId="5E2B2F5D" w:rsidR="00760F1A" w:rsidRPr="00310AE7" w:rsidRDefault="00760F1A" w:rsidP="00760F1A">
            <w:pPr>
              <w:pStyle w:val="BodyText"/>
              <w:tabs>
                <w:tab w:val="left" w:pos="6060"/>
              </w:tabs>
              <w:spacing w:before="120" w:after="480"/>
              <w:jc w:val="both"/>
              <w:rPr>
                <w:rFonts w:ascii="Tahoma" w:hAnsi="Tahoma" w:cs="Tahoma"/>
                <w:noProof w:val="0"/>
                <w:sz w:val="22"/>
                <w:szCs w:val="22"/>
                <w:lang w:val="ro-RO"/>
              </w:rPr>
            </w:pPr>
            <w:r w:rsidRPr="00310AE7">
              <w:rPr>
                <w:rFonts w:ascii="Tahoma" w:hAnsi="Tahoma" w:cs="Tahoma"/>
                <w:noProof w:val="0"/>
                <w:sz w:val="22"/>
                <w:szCs w:val="22"/>
                <w:lang w:val="ro-RO"/>
              </w:rPr>
              <w:t xml:space="preserve">Director DTTC, </w:t>
            </w:r>
            <w:r w:rsidR="009B4468">
              <w:rPr>
                <w:rFonts w:ascii="Tahoma" w:hAnsi="Tahoma" w:cs="Tahoma"/>
                <w:noProof w:val="0"/>
                <w:sz w:val="22"/>
                <w:szCs w:val="22"/>
                <w:lang w:val="ro-RO"/>
              </w:rPr>
              <w:t>Mihaela CONSTANTINESCU</w:t>
            </w:r>
            <w:r w:rsidRPr="00310AE7">
              <w:rPr>
                <w:rFonts w:ascii="Tahoma" w:hAnsi="Tahoma" w:cs="Tahoma"/>
                <w:noProof w:val="0"/>
                <w:sz w:val="22"/>
                <w:szCs w:val="22"/>
                <w:lang w:val="ro-RO"/>
              </w:rPr>
              <w:t xml:space="preserve"> </w:t>
            </w:r>
          </w:p>
          <w:p w14:paraId="7668FA59" w14:textId="77777777" w:rsidR="00760F1A" w:rsidRPr="00310AE7" w:rsidRDefault="00760F1A" w:rsidP="00760F1A">
            <w:pPr>
              <w:pStyle w:val="BodyText"/>
              <w:tabs>
                <w:tab w:val="left" w:pos="6060"/>
              </w:tabs>
              <w:spacing w:before="120" w:after="480"/>
              <w:jc w:val="both"/>
              <w:rPr>
                <w:rFonts w:ascii="Tahoma" w:hAnsi="Tahoma" w:cs="Tahoma"/>
                <w:noProof w:val="0"/>
                <w:sz w:val="22"/>
                <w:szCs w:val="22"/>
                <w:lang w:val="ro-RO"/>
              </w:rPr>
            </w:pPr>
            <w:r w:rsidRPr="00310AE7">
              <w:rPr>
                <w:rFonts w:ascii="Tahoma" w:hAnsi="Tahoma" w:cs="Tahoma"/>
                <w:noProof w:val="0"/>
                <w:sz w:val="22"/>
                <w:szCs w:val="22"/>
                <w:lang w:val="ro-RO"/>
              </w:rPr>
              <w:t>Director DTDTS, Georgeta ION</w:t>
            </w:r>
          </w:p>
          <w:p w14:paraId="34592CA8" w14:textId="77777777" w:rsidR="00760F1A" w:rsidRDefault="00760F1A" w:rsidP="00760F1A">
            <w:pPr>
              <w:tabs>
                <w:tab w:val="center" w:pos="1985"/>
                <w:tab w:val="left" w:pos="2448"/>
                <w:tab w:val="left" w:pos="4900"/>
                <w:tab w:val="left" w:pos="7338"/>
                <w:tab w:val="center" w:pos="7371"/>
                <w:tab w:val="right" w:pos="9060"/>
              </w:tabs>
              <w:spacing w:before="120" w:after="120"/>
              <w:rPr>
                <w:rFonts w:ascii="Tahoma" w:hAnsi="Tahoma" w:cs="Tahoma"/>
                <w:noProof w:val="0"/>
                <w:sz w:val="22"/>
                <w:szCs w:val="22"/>
                <w:lang w:val="ro-RO"/>
              </w:rPr>
            </w:pPr>
            <w:r w:rsidRPr="00310AE7">
              <w:rPr>
                <w:rFonts w:ascii="Tahoma" w:hAnsi="Tahoma" w:cs="Tahoma"/>
                <w:noProof w:val="0"/>
                <w:sz w:val="22"/>
                <w:szCs w:val="22"/>
                <w:lang w:val="ro-RO"/>
              </w:rPr>
              <w:t>Director DIT, Remus BARSANESCU</w:t>
            </w:r>
          </w:p>
          <w:p w14:paraId="73FE3071" w14:textId="5DF048D0" w:rsidR="00760F1A" w:rsidRDefault="00760F1A" w:rsidP="00D003E6">
            <w:pPr>
              <w:tabs>
                <w:tab w:val="center" w:pos="1985"/>
                <w:tab w:val="left" w:pos="2448"/>
                <w:tab w:val="left" w:pos="4900"/>
                <w:tab w:val="left" w:pos="7338"/>
                <w:tab w:val="center" w:pos="7371"/>
                <w:tab w:val="right" w:pos="9060"/>
              </w:tabs>
              <w:spacing w:before="120" w:after="120"/>
              <w:rPr>
                <w:rFonts w:ascii="Tahoma" w:hAnsi="Tahoma" w:cs="Tahoma"/>
                <w:b/>
                <w:noProof w:val="0"/>
                <w:sz w:val="22"/>
                <w:szCs w:val="22"/>
                <w:lang w:val="ro-RO"/>
              </w:rPr>
            </w:pPr>
          </w:p>
        </w:tc>
        <w:tc>
          <w:tcPr>
            <w:tcW w:w="4839" w:type="dxa"/>
          </w:tcPr>
          <w:p w14:paraId="79954925" w14:textId="77777777" w:rsidR="00760F1A" w:rsidRDefault="00760F1A" w:rsidP="00D003E6">
            <w:pPr>
              <w:tabs>
                <w:tab w:val="center" w:pos="1985"/>
                <w:tab w:val="left" w:pos="2448"/>
                <w:tab w:val="left" w:pos="4900"/>
                <w:tab w:val="left" w:pos="7338"/>
                <w:tab w:val="center" w:pos="7371"/>
                <w:tab w:val="right" w:pos="9060"/>
              </w:tabs>
              <w:spacing w:before="120" w:after="120"/>
              <w:rPr>
                <w:rFonts w:ascii="Tahoma" w:hAnsi="Tahoma" w:cs="Tahoma"/>
                <w:b/>
                <w:noProof w:val="0"/>
                <w:sz w:val="22"/>
                <w:szCs w:val="22"/>
                <w:lang w:val="ro-RO"/>
              </w:rPr>
            </w:pPr>
            <w:r w:rsidRPr="00310AE7">
              <w:rPr>
                <w:rFonts w:ascii="Tahoma" w:hAnsi="Tahoma" w:cs="Tahoma"/>
                <w:b/>
                <w:noProof w:val="0"/>
                <w:sz w:val="22"/>
                <w:szCs w:val="22"/>
                <w:lang w:val="ro-RO"/>
              </w:rPr>
              <w:t>Din partea</w:t>
            </w:r>
            <w:r w:rsidRPr="00310AE7">
              <w:rPr>
                <w:rFonts w:ascii="Tahoma" w:hAnsi="Tahoma" w:cs="Tahoma"/>
                <w:b/>
                <w:noProof w:val="0"/>
                <w:sz w:val="22"/>
                <w:szCs w:val="22"/>
                <w:lang w:val="ro-RO"/>
              </w:rPr>
              <w:tab/>
              <w:t xml:space="preserve"> Cumpărătorului</w:t>
            </w:r>
          </w:p>
          <w:p w14:paraId="5F20052B" w14:textId="57FCE6AF" w:rsidR="00760F1A" w:rsidRDefault="00760F1A" w:rsidP="00760F1A">
            <w:pPr>
              <w:tabs>
                <w:tab w:val="center" w:pos="1985"/>
                <w:tab w:val="left" w:pos="2448"/>
                <w:tab w:val="left" w:pos="4900"/>
                <w:tab w:val="left" w:pos="7338"/>
                <w:tab w:val="center" w:pos="7371"/>
                <w:tab w:val="right" w:pos="9060"/>
              </w:tabs>
              <w:spacing w:before="120" w:after="120"/>
              <w:rPr>
                <w:rFonts w:ascii="Tahoma" w:hAnsi="Tahoma" w:cs="Tahoma"/>
                <w:b/>
                <w:noProof w:val="0"/>
                <w:sz w:val="22"/>
                <w:szCs w:val="22"/>
                <w:lang w:val="ro-RO"/>
              </w:rPr>
            </w:pPr>
            <w:r w:rsidRPr="00310AE7">
              <w:rPr>
                <w:rFonts w:ascii="Tahoma" w:hAnsi="Tahoma" w:cs="Tahoma"/>
                <w:b/>
                <w:noProof w:val="0"/>
                <w:sz w:val="22"/>
                <w:szCs w:val="22"/>
                <w:lang w:val="ro-RO"/>
              </w:rPr>
              <w:t>...........................</w:t>
            </w:r>
          </w:p>
          <w:p w14:paraId="450CE2B3" w14:textId="77777777" w:rsidR="00760F1A" w:rsidRDefault="00760F1A" w:rsidP="005478F3">
            <w:pPr>
              <w:tabs>
                <w:tab w:val="center" w:pos="1985"/>
                <w:tab w:val="left" w:pos="2448"/>
                <w:tab w:val="left" w:pos="4900"/>
                <w:tab w:val="left" w:pos="7338"/>
                <w:tab w:val="center" w:pos="7371"/>
                <w:tab w:val="right" w:pos="9060"/>
              </w:tabs>
              <w:spacing w:before="120" w:after="120"/>
              <w:rPr>
                <w:rFonts w:ascii="Tahoma" w:hAnsi="Tahoma" w:cs="Tahoma"/>
                <w:b/>
                <w:noProof w:val="0"/>
                <w:sz w:val="22"/>
                <w:szCs w:val="22"/>
                <w:lang w:val="ro-RO"/>
              </w:rPr>
            </w:pPr>
          </w:p>
        </w:tc>
      </w:tr>
      <w:permEnd w:id="1209224802"/>
    </w:tbl>
    <w:p w14:paraId="640F5687" w14:textId="77777777" w:rsidR="004D4C5C" w:rsidRPr="00135184" w:rsidRDefault="004D4C5C" w:rsidP="004D4C5C">
      <w:pPr>
        <w:pStyle w:val="BodyText"/>
        <w:spacing w:before="120"/>
        <w:jc w:val="both"/>
        <w:rPr>
          <w:rFonts w:ascii="Tahoma" w:hAnsi="Tahoma" w:cs="Tahoma"/>
          <w:b/>
          <w:sz w:val="22"/>
          <w:szCs w:val="22"/>
          <w:lang w:val="ro-RO"/>
        </w:rPr>
      </w:pPr>
      <w:r w:rsidRPr="00135184">
        <w:rPr>
          <w:rFonts w:ascii="Tahoma" w:hAnsi="Tahoma" w:cs="Tahoma"/>
          <w:b/>
          <w:sz w:val="22"/>
          <w:szCs w:val="22"/>
          <w:lang w:val="ro-RO"/>
        </w:rPr>
        <w:br w:type="page"/>
      </w:r>
    </w:p>
    <w:p w14:paraId="3B77532F" w14:textId="77777777" w:rsidR="004D4C5C" w:rsidRPr="00135184" w:rsidRDefault="004D4C5C" w:rsidP="004D4C5C">
      <w:pPr>
        <w:pStyle w:val="BodyText"/>
        <w:spacing w:before="120"/>
        <w:jc w:val="both"/>
        <w:rPr>
          <w:rFonts w:ascii="Tahoma" w:hAnsi="Tahoma" w:cs="Tahoma"/>
          <w:b/>
          <w:sz w:val="22"/>
          <w:szCs w:val="22"/>
          <w:lang w:val="ro-RO"/>
        </w:rPr>
      </w:pPr>
    </w:p>
    <w:p w14:paraId="6BBEF941" w14:textId="6D272EE4" w:rsidR="004D4C5C" w:rsidRPr="00135184" w:rsidRDefault="004D4C5C" w:rsidP="004D4C5C">
      <w:pPr>
        <w:tabs>
          <w:tab w:val="center" w:pos="1985"/>
          <w:tab w:val="left" w:pos="2448"/>
          <w:tab w:val="left" w:pos="3720"/>
          <w:tab w:val="left" w:pos="4900"/>
          <w:tab w:val="left" w:pos="7338"/>
          <w:tab w:val="center" w:pos="7371"/>
          <w:tab w:val="right" w:pos="9060"/>
        </w:tabs>
        <w:spacing w:before="120" w:after="120"/>
        <w:jc w:val="right"/>
        <w:rPr>
          <w:rFonts w:ascii="Tahoma" w:hAnsi="Tahoma" w:cs="Tahoma"/>
          <w:b/>
          <w:sz w:val="22"/>
          <w:szCs w:val="22"/>
          <w:lang w:val="ro-RO"/>
        </w:rPr>
      </w:pPr>
      <w:r w:rsidRPr="00135184">
        <w:rPr>
          <w:rFonts w:ascii="Tahoma" w:hAnsi="Tahoma" w:cs="Tahoma"/>
          <w:b/>
          <w:sz w:val="22"/>
          <w:szCs w:val="22"/>
          <w:lang w:val="ro-RO"/>
        </w:rPr>
        <w:t xml:space="preserve">Anexa 1 </w:t>
      </w:r>
    </w:p>
    <w:p w14:paraId="186D21E2" w14:textId="77777777" w:rsidR="004D4C5C" w:rsidRPr="00135184" w:rsidRDefault="004D4C5C" w:rsidP="004D4C5C">
      <w:pPr>
        <w:pStyle w:val="Title"/>
        <w:spacing w:before="120" w:after="120"/>
        <w:ind w:left="-810" w:firstLine="810"/>
        <w:rPr>
          <w:rFonts w:ascii="Tahoma" w:hAnsi="Tahoma" w:cs="Tahoma"/>
          <w:b/>
          <w:bCs/>
          <w:color w:val="auto"/>
          <w:sz w:val="22"/>
          <w:szCs w:val="22"/>
        </w:rPr>
      </w:pPr>
      <w:r w:rsidRPr="00135184">
        <w:rPr>
          <w:rFonts w:ascii="Tahoma" w:hAnsi="Tahoma" w:cs="Tahoma"/>
          <w:b/>
          <w:bCs/>
          <w:color w:val="auto"/>
          <w:sz w:val="22"/>
          <w:szCs w:val="22"/>
        </w:rPr>
        <w:t>DEFINIŢII  ŞI TERMENI</w:t>
      </w:r>
    </w:p>
    <w:p w14:paraId="2DB9AAE7" w14:textId="77777777" w:rsidR="004D4C5C" w:rsidRPr="00135184" w:rsidRDefault="004D4C5C" w:rsidP="004D4C5C">
      <w:pPr>
        <w:pStyle w:val="Title"/>
        <w:spacing w:before="120" w:after="120"/>
        <w:ind w:left="-810" w:firstLine="810"/>
        <w:rPr>
          <w:rFonts w:ascii="Tahoma" w:hAnsi="Tahoma" w:cs="Tahoma"/>
          <w:b/>
          <w:bCs/>
          <w:color w:val="auto"/>
          <w:sz w:val="22"/>
          <w:szCs w:val="22"/>
        </w:rPr>
      </w:pPr>
    </w:p>
    <w:tbl>
      <w:tblPr>
        <w:tblW w:w="10031" w:type="dxa"/>
        <w:tblInd w:w="105" w:type="dxa"/>
        <w:tblLayout w:type="fixed"/>
        <w:tblCellMar>
          <w:left w:w="105" w:type="dxa"/>
          <w:right w:w="105" w:type="dxa"/>
        </w:tblCellMar>
        <w:tblLook w:val="0000" w:firstRow="0" w:lastRow="0" w:firstColumn="0" w:lastColumn="0" w:noHBand="0" w:noVBand="0"/>
      </w:tblPr>
      <w:tblGrid>
        <w:gridCol w:w="3315"/>
        <w:gridCol w:w="6716"/>
      </w:tblGrid>
      <w:tr w:rsidR="004D4C5C" w:rsidRPr="00135184" w14:paraId="04DB1124" w14:textId="77777777" w:rsidTr="00B91B82">
        <w:tc>
          <w:tcPr>
            <w:tcW w:w="3315" w:type="dxa"/>
            <w:tcBorders>
              <w:top w:val="threeDEmboss" w:sz="12" w:space="0" w:color="000000"/>
              <w:left w:val="threeDEmboss" w:sz="12" w:space="0" w:color="000000"/>
              <w:bottom w:val="threeDEmboss" w:sz="12" w:space="0" w:color="000000"/>
              <w:right w:val="threeDEmboss" w:sz="12" w:space="0" w:color="000000"/>
            </w:tcBorders>
          </w:tcPr>
          <w:p w14:paraId="46DE248D" w14:textId="77777777" w:rsidR="004D4C5C" w:rsidRPr="00135184" w:rsidRDefault="004D4C5C" w:rsidP="00D9740C">
            <w:pPr>
              <w:spacing w:before="120" w:after="120"/>
              <w:jc w:val="both"/>
              <w:rPr>
                <w:rFonts w:ascii="Tahoma" w:hAnsi="Tahoma" w:cs="Tahoma"/>
                <w:sz w:val="22"/>
                <w:szCs w:val="22"/>
                <w:lang w:val="ro-RO"/>
              </w:rPr>
            </w:pPr>
            <w:r w:rsidRPr="00135184">
              <w:rPr>
                <w:rFonts w:ascii="Tahoma" w:hAnsi="Tahoma" w:cs="Tahoma"/>
                <w:sz w:val="22"/>
                <w:szCs w:val="22"/>
                <w:lang w:val="ro-RO"/>
              </w:rPr>
              <w:t>ANRE</w:t>
            </w:r>
          </w:p>
        </w:tc>
        <w:tc>
          <w:tcPr>
            <w:tcW w:w="6716" w:type="dxa"/>
            <w:tcBorders>
              <w:top w:val="threeDEmboss" w:sz="12" w:space="0" w:color="000000"/>
              <w:left w:val="threeDEmboss" w:sz="12" w:space="0" w:color="000000"/>
              <w:bottom w:val="threeDEmboss" w:sz="12" w:space="0" w:color="000000"/>
              <w:right w:val="threeDEmboss" w:sz="12" w:space="0" w:color="000000"/>
            </w:tcBorders>
          </w:tcPr>
          <w:p w14:paraId="532D1DBF" w14:textId="6F831417" w:rsidR="004D4C5C" w:rsidRPr="00135184" w:rsidRDefault="004D4C5C" w:rsidP="00D9740C">
            <w:pPr>
              <w:spacing w:before="120" w:after="120"/>
              <w:jc w:val="both"/>
              <w:rPr>
                <w:rFonts w:ascii="Tahoma" w:hAnsi="Tahoma" w:cs="Tahoma"/>
                <w:sz w:val="22"/>
                <w:szCs w:val="22"/>
                <w:lang w:val="ro-RO"/>
              </w:rPr>
            </w:pPr>
            <w:r w:rsidRPr="00135184">
              <w:rPr>
                <w:rFonts w:ascii="Tahoma" w:hAnsi="Tahoma" w:cs="Tahoma"/>
                <w:sz w:val="22"/>
                <w:szCs w:val="22"/>
                <w:lang w:val="ro-RO"/>
              </w:rPr>
              <w:t xml:space="preserve">Autoritatea Națională de Reglementare în domeniul </w:t>
            </w:r>
            <w:r w:rsidR="007B466F">
              <w:rPr>
                <w:rFonts w:ascii="Tahoma" w:hAnsi="Tahoma" w:cs="Tahoma"/>
                <w:sz w:val="22"/>
                <w:szCs w:val="22"/>
                <w:lang w:val="ro-RO"/>
              </w:rPr>
              <w:t>E</w:t>
            </w:r>
            <w:r w:rsidRPr="00135184">
              <w:rPr>
                <w:rFonts w:ascii="Tahoma" w:hAnsi="Tahoma" w:cs="Tahoma"/>
                <w:sz w:val="22"/>
                <w:szCs w:val="22"/>
                <w:lang w:val="ro-RO"/>
              </w:rPr>
              <w:t>nergiei;</w:t>
            </w:r>
          </w:p>
        </w:tc>
      </w:tr>
      <w:tr w:rsidR="004D4C5C" w:rsidRPr="00135184" w14:paraId="2651EF16" w14:textId="77777777" w:rsidTr="00B91B82">
        <w:tc>
          <w:tcPr>
            <w:tcW w:w="3315" w:type="dxa"/>
            <w:tcBorders>
              <w:top w:val="threeDEmboss" w:sz="12" w:space="0" w:color="000000"/>
              <w:left w:val="threeDEmboss" w:sz="12" w:space="0" w:color="000000"/>
              <w:bottom w:val="threeDEmboss" w:sz="12" w:space="0" w:color="000000"/>
              <w:right w:val="threeDEmboss" w:sz="12" w:space="0" w:color="000000"/>
            </w:tcBorders>
          </w:tcPr>
          <w:p w14:paraId="632D4301" w14:textId="77777777" w:rsidR="004D4C5C" w:rsidRPr="00135184" w:rsidRDefault="004D4C5C" w:rsidP="00D9740C">
            <w:pPr>
              <w:spacing w:before="120" w:after="120"/>
              <w:jc w:val="both"/>
              <w:rPr>
                <w:rFonts w:ascii="Tahoma" w:hAnsi="Tahoma" w:cs="Tahoma"/>
                <w:sz w:val="22"/>
                <w:szCs w:val="22"/>
                <w:lang w:val="ro-RO"/>
              </w:rPr>
            </w:pPr>
            <w:r w:rsidRPr="00135184">
              <w:rPr>
                <w:rFonts w:ascii="Tahoma" w:hAnsi="Tahoma" w:cs="Tahoma"/>
                <w:sz w:val="22"/>
                <w:szCs w:val="22"/>
                <w:lang w:val="ro-RO"/>
              </w:rPr>
              <w:t xml:space="preserve">Cantitate de energie </w:t>
            </w:r>
          </w:p>
        </w:tc>
        <w:tc>
          <w:tcPr>
            <w:tcW w:w="6716" w:type="dxa"/>
            <w:tcBorders>
              <w:top w:val="threeDEmboss" w:sz="12" w:space="0" w:color="000000"/>
              <w:left w:val="threeDEmboss" w:sz="12" w:space="0" w:color="000000"/>
              <w:bottom w:val="threeDEmboss" w:sz="12" w:space="0" w:color="000000"/>
              <w:right w:val="threeDEmboss" w:sz="12" w:space="0" w:color="000000"/>
            </w:tcBorders>
          </w:tcPr>
          <w:p w14:paraId="5A706EA7" w14:textId="77777777" w:rsidR="004D4C5C" w:rsidRPr="00135184" w:rsidRDefault="004D4C5C" w:rsidP="00D9740C">
            <w:pPr>
              <w:spacing w:before="120" w:after="120"/>
              <w:jc w:val="both"/>
              <w:rPr>
                <w:rFonts w:ascii="Tahoma" w:hAnsi="Tahoma" w:cs="Tahoma"/>
                <w:sz w:val="22"/>
                <w:szCs w:val="22"/>
                <w:lang w:val="ro-RO"/>
              </w:rPr>
            </w:pPr>
            <w:r w:rsidRPr="00135184">
              <w:rPr>
                <w:rFonts w:ascii="Tahoma" w:hAnsi="Tahoma" w:cs="Tahoma"/>
                <w:sz w:val="22"/>
                <w:szCs w:val="22"/>
                <w:lang w:val="ro-RO"/>
              </w:rPr>
              <w:t>Cantitatea de energie electrică ce face obiectul prezentului Contract;</w:t>
            </w:r>
          </w:p>
        </w:tc>
      </w:tr>
      <w:tr w:rsidR="004D4C5C" w:rsidRPr="00135184" w14:paraId="2448BEA6" w14:textId="77777777" w:rsidTr="00B91B82">
        <w:tc>
          <w:tcPr>
            <w:tcW w:w="3315" w:type="dxa"/>
            <w:tcBorders>
              <w:top w:val="threeDEmboss" w:sz="12" w:space="0" w:color="000000"/>
              <w:left w:val="threeDEmboss" w:sz="12" w:space="0" w:color="000000"/>
              <w:bottom w:val="threeDEmboss" w:sz="12" w:space="0" w:color="000000"/>
              <w:right w:val="threeDEmboss" w:sz="12" w:space="0" w:color="000000"/>
            </w:tcBorders>
          </w:tcPr>
          <w:p w14:paraId="304DE07B" w14:textId="77777777" w:rsidR="004D4C5C" w:rsidRPr="00135184" w:rsidRDefault="004D4C5C" w:rsidP="00D9740C">
            <w:pPr>
              <w:spacing w:before="120" w:after="120"/>
              <w:jc w:val="both"/>
              <w:rPr>
                <w:rFonts w:ascii="Tahoma" w:hAnsi="Tahoma" w:cs="Tahoma"/>
                <w:sz w:val="22"/>
                <w:szCs w:val="22"/>
                <w:lang w:val="ro-RO"/>
              </w:rPr>
            </w:pPr>
            <w:r w:rsidRPr="00135184">
              <w:rPr>
                <w:rFonts w:ascii="Tahoma" w:hAnsi="Tahoma" w:cs="Tahoma"/>
                <w:sz w:val="22"/>
                <w:szCs w:val="22"/>
                <w:lang w:val="ro-RO"/>
              </w:rPr>
              <w:t>Calendarul procedurilor de achiziți</w:t>
            </w:r>
          </w:p>
        </w:tc>
        <w:tc>
          <w:tcPr>
            <w:tcW w:w="6716" w:type="dxa"/>
            <w:tcBorders>
              <w:top w:val="threeDEmboss" w:sz="12" w:space="0" w:color="000000"/>
              <w:left w:val="threeDEmboss" w:sz="12" w:space="0" w:color="000000"/>
              <w:bottom w:val="threeDEmboss" w:sz="12" w:space="0" w:color="000000"/>
              <w:right w:val="threeDEmboss" w:sz="12" w:space="0" w:color="000000"/>
            </w:tcBorders>
          </w:tcPr>
          <w:p w14:paraId="36A99F15" w14:textId="5E32134C" w:rsidR="004D4C5C" w:rsidRPr="00135184" w:rsidRDefault="004D4C5C" w:rsidP="00D9740C">
            <w:pPr>
              <w:spacing w:before="120" w:after="120"/>
              <w:jc w:val="both"/>
              <w:rPr>
                <w:rFonts w:ascii="Tahoma" w:hAnsi="Tahoma" w:cs="Tahoma"/>
                <w:sz w:val="22"/>
                <w:szCs w:val="22"/>
                <w:lang w:val="ro-RO"/>
              </w:rPr>
            </w:pPr>
            <w:r w:rsidRPr="00135184">
              <w:rPr>
                <w:rFonts w:ascii="Tahoma" w:hAnsi="Tahoma" w:cs="Tahoma"/>
                <w:sz w:val="22"/>
                <w:szCs w:val="22"/>
                <w:lang w:val="ro-RO"/>
              </w:rPr>
              <w:t xml:space="preserve">Calendarul stabilit de OPCOM SA. și publicat de pagina proprie de internet pentru achizițiile centralizate de energie electrică, în conformitate cu </w:t>
            </w:r>
            <w:r w:rsidR="00FC4735" w:rsidRPr="00FC4735">
              <w:rPr>
                <w:rFonts w:ascii="Tahoma" w:hAnsi="Tahoma" w:cs="Tahoma"/>
                <w:sz w:val="22"/>
                <w:szCs w:val="22"/>
                <w:lang w:val="ro-RO"/>
              </w:rPr>
              <w:t xml:space="preserve">Anexa nr.11 </w:t>
            </w:r>
            <w:r w:rsidRPr="00135184">
              <w:rPr>
                <w:rFonts w:ascii="Tahoma" w:hAnsi="Tahoma" w:cs="Tahoma"/>
                <w:sz w:val="22"/>
                <w:szCs w:val="22"/>
                <w:lang w:val="ro-RO"/>
              </w:rPr>
              <w:t>O</w:t>
            </w:r>
            <w:r w:rsidR="004F1556" w:rsidRPr="00135184">
              <w:rPr>
                <w:rFonts w:ascii="Tahoma" w:hAnsi="Tahoma" w:cs="Tahoma"/>
                <w:sz w:val="22"/>
                <w:szCs w:val="22"/>
                <w:lang w:val="ro-RO"/>
              </w:rPr>
              <w:t>U</w:t>
            </w:r>
            <w:r w:rsidRPr="00135184">
              <w:rPr>
                <w:rFonts w:ascii="Tahoma" w:hAnsi="Tahoma" w:cs="Tahoma"/>
                <w:sz w:val="22"/>
                <w:szCs w:val="22"/>
                <w:lang w:val="ro-RO"/>
              </w:rPr>
              <w:t xml:space="preserve">G nr. </w:t>
            </w:r>
            <w:r w:rsidR="00FC4735">
              <w:rPr>
                <w:rFonts w:ascii="Tahoma" w:hAnsi="Tahoma" w:cs="Tahoma"/>
                <w:sz w:val="22"/>
                <w:szCs w:val="22"/>
                <w:lang w:val="ro-RO"/>
              </w:rPr>
              <w:t>27</w:t>
            </w:r>
            <w:r w:rsidRPr="00135184">
              <w:rPr>
                <w:rFonts w:ascii="Tahoma" w:hAnsi="Tahoma" w:cs="Tahoma"/>
                <w:sz w:val="22"/>
                <w:szCs w:val="22"/>
                <w:lang w:val="ro-RO"/>
              </w:rPr>
              <w:t>/2022</w:t>
            </w:r>
            <w:r w:rsidR="007667D1">
              <w:rPr>
                <w:rFonts w:ascii="Tahoma" w:hAnsi="Tahoma" w:cs="Tahoma"/>
                <w:sz w:val="22"/>
                <w:szCs w:val="22"/>
                <w:lang w:val="ro-RO"/>
              </w:rPr>
              <w:t>, cu modificările și completările ulterioare</w:t>
            </w:r>
            <w:r w:rsidRPr="00135184">
              <w:rPr>
                <w:rFonts w:ascii="Tahoma" w:hAnsi="Tahoma" w:cs="Tahoma"/>
                <w:sz w:val="22"/>
                <w:szCs w:val="22"/>
                <w:lang w:val="ro-RO"/>
              </w:rPr>
              <w:t>;</w:t>
            </w:r>
          </w:p>
        </w:tc>
      </w:tr>
      <w:tr w:rsidR="004D4C5C" w:rsidRPr="00135184" w14:paraId="243ACD9B" w14:textId="77777777" w:rsidTr="00B91B82">
        <w:tc>
          <w:tcPr>
            <w:tcW w:w="3315" w:type="dxa"/>
            <w:tcBorders>
              <w:top w:val="threeDEmboss" w:sz="12" w:space="0" w:color="000000"/>
              <w:left w:val="threeDEmboss" w:sz="12" w:space="0" w:color="000000"/>
              <w:bottom w:val="threeDEmboss" w:sz="12" w:space="0" w:color="000000"/>
              <w:right w:val="threeDEmboss" w:sz="12" w:space="0" w:color="000000"/>
            </w:tcBorders>
          </w:tcPr>
          <w:p w14:paraId="15C6ADDD" w14:textId="75237C58" w:rsidR="004D4C5C" w:rsidRPr="00135184" w:rsidRDefault="004D4C5C" w:rsidP="00D9740C">
            <w:pPr>
              <w:spacing w:before="120" w:after="120"/>
              <w:jc w:val="both"/>
              <w:rPr>
                <w:rFonts w:ascii="Tahoma" w:hAnsi="Tahoma" w:cs="Tahoma"/>
                <w:sz w:val="22"/>
                <w:szCs w:val="22"/>
                <w:lang w:val="ro-RO"/>
              </w:rPr>
            </w:pPr>
            <w:r w:rsidRPr="00135184">
              <w:rPr>
                <w:rFonts w:ascii="Tahoma" w:hAnsi="Tahoma" w:cs="Tahoma"/>
                <w:sz w:val="22"/>
                <w:szCs w:val="22"/>
                <w:lang w:val="ro-RO"/>
              </w:rPr>
              <w:t>Codul tehnic al reţelei electrice de transport</w:t>
            </w:r>
          </w:p>
        </w:tc>
        <w:tc>
          <w:tcPr>
            <w:tcW w:w="6716" w:type="dxa"/>
            <w:tcBorders>
              <w:top w:val="threeDEmboss" w:sz="12" w:space="0" w:color="000000"/>
              <w:left w:val="threeDEmboss" w:sz="12" w:space="0" w:color="000000"/>
              <w:bottom w:val="threeDEmboss" w:sz="12" w:space="0" w:color="000000"/>
              <w:right w:val="threeDEmboss" w:sz="12" w:space="0" w:color="000000"/>
            </w:tcBorders>
          </w:tcPr>
          <w:p w14:paraId="0208BCAC" w14:textId="77777777" w:rsidR="004D4C5C" w:rsidRPr="00135184" w:rsidRDefault="004D4C5C" w:rsidP="00D9740C">
            <w:pPr>
              <w:spacing w:before="120" w:after="120"/>
              <w:jc w:val="both"/>
              <w:rPr>
                <w:rFonts w:ascii="Tahoma" w:hAnsi="Tahoma" w:cs="Tahoma"/>
                <w:sz w:val="22"/>
                <w:szCs w:val="22"/>
                <w:lang w:val="ro-RO"/>
              </w:rPr>
            </w:pPr>
            <w:r w:rsidRPr="00135184">
              <w:rPr>
                <w:rFonts w:ascii="Tahoma" w:hAnsi="Tahoma" w:cs="Tahoma"/>
                <w:sz w:val="22"/>
                <w:szCs w:val="22"/>
                <w:lang w:val="ro-RO"/>
              </w:rPr>
              <w:t>Codul aprobat de autoritatea competentă având ca scop stabilirea regulilor şi cerinţelor minimale de ordin tehnic pentru participanţii la piaţa de energie electrică, menite să realizeze funcţionarea sigură şi economică a SEN;</w:t>
            </w:r>
          </w:p>
        </w:tc>
      </w:tr>
      <w:tr w:rsidR="004D4C5C" w:rsidRPr="00135184" w14:paraId="7B97B688" w14:textId="77777777" w:rsidTr="00B91B82">
        <w:tc>
          <w:tcPr>
            <w:tcW w:w="3315" w:type="dxa"/>
            <w:tcBorders>
              <w:top w:val="threeDEmboss" w:sz="12" w:space="0" w:color="000000"/>
              <w:left w:val="threeDEmboss" w:sz="12" w:space="0" w:color="000000"/>
              <w:bottom w:val="threeDEmboss" w:sz="12" w:space="0" w:color="000000"/>
              <w:right w:val="threeDEmboss" w:sz="12" w:space="0" w:color="000000"/>
            </w:tcBorders>
          </w:tcPr>
          <w:p w14:paraId="7EEE72D9" w14:textId="77777777" w:rsidR="004D4C5C" w:rsidRPr="00135184" w:rsidRDefault="004D4C5C" w:rsidP="00D9740C">
            <w:pPr>
              <w:spacing w:before="120" w:after="120"/>
              <w:jc w:val="both"/>
              <w:rPr>
                <w:rFonts w:ascii="Tahoma" w:hAnsi="Tahoma" w:cs="Tahoma"/>
                <w:sz w:val="22"/>
                <w:szCs w:val="22"/>
                <w:lang w:val="ro-RO"/>
              </w:rPr>
            </w:pPr>
            <w:r w:rsidRPr="00135184">
              <w:rPr>
                <w:rFonts w:ascii="Tahoma" w:hAnsi="Tahoma" w:cs="Tahoma"/>
                <w:sz w:val="22"/>
                <w:szCs w:val="22"/>
                <w:lang w:val="ro-RO"/>
              </w:rPr>
              <w:t>Data intrării în vigoare</w:t>
            </w:r>
          </w:p>
        </w:tc>
        <w:tc>
          <w:tcPr>
            <w:tcW w:w="6716" w:type="dxa"/>
            <w:tcBorders>
              <w:top w:val="threeDEmboss" w:sz="12" w:space="0" w:color="000000"/>
              <w:left w:val="threeDEmboss" w:sz="12" w:space="0" w:color="000000"/>
              <w:bottom w:val="threeDEmboss" w:sz="12" w:space="0" w:color="000000"/>
              <w:right w:val="threeDEmboss" w:sz="12" w:space="0" w:color="000000"/>
            </w:tcBorders>
          </w:tcPr>
          <w:p w14:paraId="1CB8E0E0" w14:textId="77777777" w:rsidR="004D4C5C" w:rsidRPr="00135184" w:rsidRDefault="004D4C5C" w:rsidP="00D9740C">
            <w:pPr>
              <w:spacing w:before="120" w:after="120"/>
              <w:jc w:val="both"/>
              <w:rPr>
                <w:rFonts w:ascii="Tahoma" w:hAnsi="Tahoma" w:cs="Tahoma"/>
                <w:sz w:val="22"/>
                <w:szCs w:val="22"/>
                <w:lang w:val="ro-RO"/>
              </w:rPr>
            </w:pPr>
            <w:r w:rsidRPr="00135184">
              <w:rPr>
                <w:rFonts w:ascii="Tahoma" w:hAnsi="Tahoma" w:cs="Tahoma"/>
                <w:sz w:val="22"/>
                <w:szCs w:val="22"/>
                <w:lang w:val="ro-RO"/>
              </w:rPr>
              <w:t>Data semnării Contractului de către ambele Părţi, la care prezentul contract  intră în vigoare şi devine obligatoriu din punct de vedere juridic pentru ambele Părţi;</w:t>
            </w:r>
          </w:p>
        </w:tc>
      </w:tr>
      <w:tr w:rsidR="004D4C5C" w:rsidRPr="00135184" w14:paraId="553814B9" w14:textId="77777777" w:rsidTr="00B91B82">
        <w:tc>
          <w:tcPr>
            <w:tcW w:w="3315" w:type="dxa"/>
            <w:tcBorders>
              <w:top w:val="threeDEmboss" w:sz="12" w:space="0" w:color="000000"/>
              <w:left w:val="threeDEmboss" w:sz="12" w:space="0" w:color="000000"/>
              <w:bottom w:val="threeDEmboss" w:sz="12" w:space="0" w:color="000000"/>
              <w:right w:val="threeDEmboss" w:sz="12" w:space="0" w:color="000000"/>
            </w:tcBorders>
            <w:shd w:val="clear" w:color="auto" w:fill="auto"/>
          </w:tcPr>
          <w:p w14:paraId="7B88F989" w14:textId="77777777" w:rsidR="004D4C5C" w:rsidRPr="00135184" w:rsidRDefault="004D4C5C" w:rsidP="00D9740C">
            <w:pPr>
              <w:spacing w:before="120" w:after="120"/>
              <w:jc w:val="both"/>
              <w:rPr>
                <w:rFonts w:ascii="Tahoma" w:hAnsi="Tahoma" w:cs="Tahoma"/>
                <w:sz w:val="22"/>
                <w:szCs w:val="22"/>
                <w:lang w:val="ro-RO"/>
              </w:rPr>
            </w:pPr>
            <w:r w:rsidRPr="00135184">
              <w:rPr>
                <w:rFonts w:ascii="Tahoma" w:hAnsi="Tahoma" w:cs="Tahoma"/>
                <w:sz w:val="22"/>
                <w:szCs w:val="22"/>
                <w:lang w:val="ro-RO"/>
              </w:rPr>
              <w:t>Interval de decontare (ID)</w:t>
            </w:r>
          </w:p>
        </w:tc>
        <w:tc>
          <w:tcPr>
            <w:tcW w:w="6716" w:type="dxa"/>
            <w:tcBorders>
              <w:top w:val="threeDEmboss" w:sz="12" w:space="0" w:color="000000"/>
              <w:left w:val="threeDEmboss" w:sz="12" w:space="0" w:color="000000"/>
              <w:bottom w:val="threeDEmboss" w:sz="12" w:space="0" w:color="000000"/>
              <w:right w:val="threeDEmboss" w:sz="12" w:space="0" w:color="000000"/>
            </w:tcBorders>
            <w:shd w:val="clear" w:color="auto" w:fill="auto"/>
          </w:tcPr>
          <w:p w14:paraId="50D9F926" w14:textId="77777777" w:rsidR="004D4C5C" w:rsidRPr="00135184" w:rsidRDefault="004D4C5C" w:rsidP="00D9740C">
            <w:pPr>
              <w:spacing w:before="120" w:after="120"/>
              <w:jc w:val="both"/>
              <w:rPr>
                <w:rFonts w:ascii="Tahoma" w:hAnsi="Tahoma" w:cs="Tahoma"/>
                <w:sz w:val="22"/>
                <w:szCs w:val="22"/>
                <w:lang w:val="ro-RO"/>
              </w:rPr>
            </w:pPr>
            <w:r w:rsidRPr="00135184">
              <w:rPr>
                <w:rFonts w:ascii="Tahoma" w:hAnsi="Tahoma" w:cs="Tahoma"/>
                <w:sz w:val="22"/>
                <w:szCs w:val="22"/>
                <w:lang w:val="ro-RO"/>
              </w:rPr>
              <w:t>O perioadă de timp de 15 minute;</w:t>
            </w:r>
          </w:p>
        </w:tc>
      </w:tr>
      <w:tr w:rsidR="004D4C5C" w:rsidRPr="00135184" w14:paraId="2A4631A0" w14:textId="77777777" w:rsidTr="00B91B82">
        <w:tc>
          <w:tcPr>
            <w:tcW w:w="3315" w:type="dxa"/>
            <w:tcBorders>
              <w:top w:val="threeDEmboss" w:sz="12" w:space="0" w:color="000000"/>
              <w:left w:val="threeDEmboss" w:sz="12" w:space="0" w:color="000000"/>
              <w:bottom w:val="threeDEmboss" w:sz="12" w:space="0" w:color="000000"/>
              <w:right w:val="threeDEmboss" w:sz="12" w:space="0" w:color="000000"/>
            </w:tcBorders>
            <w:shd w:val="clear" w:color="auto" w:fill="auto"/>
          </w:tcPr>
          <w:p w14:paraId="0AD0AF4D" w14:textId="77777777" w:rsidR="004D4C5C" w:rsidRPr="00135184" w:rsidRDefault="004D4C5C" w:rsidP="00D9740C">
            <w:pPr>
              <w:spacing w:before="120" w:after="120"/>
              <w:jc w:val="both"/>
              <w:rPr>
                <w:rFonts w:ascii="Tahoma" w:hAnsi="Tahoma" w:cs="Tahoma"/>
                <w:sz w:val="22"/>
                <w:szCs w:val="22"/>
                <w:lang w:val="ro-RO"/>
              </w:rPr>
            </w:pPr>
            <w:r w:rsidRPr="00135184">
              <w:rPr>
                <w:rFonts w:ascii="Tahoma" w:hAnsi="Tahoma" w:cs="Tahoma"/>
                <w:sz w:val="22"/>
                <w:szCs w:val="22"/>
                <w:lang w:val="ro-RO"/>
              </w:rPr>
              <w:t>Mecanismul de achiziție centralizată de energie electrică (sau “MACEE”)</w:t>
            </w:r>
          </w:p>
        </w:tc>
        <w:tc>
          <w:tcPr>
            <w:tcW w:w="6716" w:type="dxa"/>
            <w:tcBorders>
              <w:top w:val="threeDEmboss" w:sz="12" w:space="0" w:color="000000"/>
              <w:left w:val="threeDEmboss" w:sz="12" w:space="0" w:color="000000"/>
              <w:bottom w:val="threeDEmboss" w:sz="12" w:space="0" w:color="000000"/>
              <w:right w:val="threeDEmboss" w:sz="12" w:space="0" w:color="000000"/>
            </w:tcBorders>
            <w:shd w:val="clear" w:color="auto" w:fill="auto"/>
          </w:tcPr>
          <w:p w14:paraId="02E1C4C3" w14:textId="421B37B5" w:rsidR="004D4C5C" w:rsidRPr="00135184" w:rsidRDefault="004D4C5C" w:rsidP="00D9740C">
            <w:pPr>
              <w:spacing w:before="120" w:after="120"/>
              <w:jc w:val="both"/>
              <w:rPr>
                <w:rFonts w:ascii="Tahoma" w:hAnsi="Tahoma" w:cs="Tahoma"/>
                <w:sz w:val="22"/>
                <w:szCs w:val="22"/>
                <w:lang w:val="ro-RO"/>
              </w:rPr>
            </w:pPr>
            <w:r w:rsidRPr="00135184">
              <w:rPr>
                <w:rFonts w:ascii="Tahoma" w:hAnsi="Tahoma" w:cs="Tahoma"/>
                <w:sz w:val="22"/>
                <w:szCs w:val="22"/>
                <w:lang w:val="ro-RO"/>
              </w:rPr>
              <w:t xml:space="preserve">Mecanismul astfel cum este impus în temeiul </w:t>
            </w:r>
            <w:r w:rsidR="00FC4735" w:rsidRPr="00FC4735">
              <w:rPr>
                <w:rFonts w:ascii="Tahoma" w:hAnsi="Tahoma" w:cs="Tahoma"/>
                <w:sz w:val="22"/>
                <w:szCs w:val="22"/>
                <w:lang w:val="ro-RO"/>
              </w:rPr>
              <w:t>Anexei nr.11</w:t>
            </w:r>
            <w:r w:rsidR="00FC4735">
              <w:rPr>
                <w:rFonts w:ascii="Tahoma" w:hAnsi="Tahoma" w:cs="Tahoma"/>
                <w:sz w:val="22"/>
                <w:szCs w:val="22"/>
                <w:lang w:val="ro-RO"/>
              </w:rPr>
              <w:t xml:space="preserve"> la </w:t>
            </w:r>
            <w:r w:rsidRPr="00135184">
              <w:rPr>
                <w:rFonts w:ascii="Tahoma" w:hAnsi="Tahoma" w:cs="Tahoma"/>
                <w:sz w:val="22"/>
                <w:szCs w:val="22"/>
                <w:lang w:val="ro-RO"/>
              </w:rPr>
              <w:t>OUG nr.</w:t>
            </w:r>
            <w:r w:rsidR="00FC4735">
              <w:rPr>
                <w:rFonts w:ascii="Tahoma" w:hAnsi="Tahoma" w:cs="Tahoma"/>
                <w:sz w:val="22"/>
                <w:szCs w:val="22"/>
                <w:lang w:val="ro-RO"/>
              </w:rPr>
              <w:t>27</w:t>
            </w:r>
            <w:r w:rsidRPr="00135184">
              <w:rPr>
                <w:rFonts w:ascii="Tahoma" w:hAnsi="Tahoma" w:cs="Tahoma"/>
                <w:sz w:val="22"/>
                <w:szCs w:val="22"/>
                <w:lang w:val="ro-RO"/>
              </w:rPr>
              <w:t>/2022</w:t>
            </w:r>
            <w:r w:rsidR="007667D1">
              <w:rPr>
                <w:rFonts w:ascii="Tahoma" w:hAnsi="Tahoma" w:cs="Tahoma"/>
                <w:sz w:val="22"/>
                <w:szCs w:val="22"/>
                <w:lang w:val="ro-RO"/>
              </w:rPr>
              <w:t>, cu modificările și completările ulterioare</w:t>
            </w:r>
            <w:r w:rsidRPr="00135184">
              <w:rPr>
                <w:rFonts w:ascii="Tahoma" w:hAnsi="Tahoma" w:cs="Tahoma"/>
                <w:sz w:val="22"/>
                <w:szCs w:val="22"/>
                <w:lang w:val="ro-RO"/>
              </w:rPr>
              <w:t>;</w:t>
            </w:r>
          </w:p>
        </w:tc>
      </w:tr>
      <w:tr w:rsidR="007357F8" w:rsidRPr="00135184" w14:paraId="14287506" w14:textId="77777777" w:rsidTr="00B91B82">
        <w:tc>
          <w:tcPr>
            <w:tcW w:w="3315" w:type="dxa"/>
            <w:tcBorders>
              <w:top w:val="threeDEmboss" w:sz="12" w:space="0" w:color="000000"/>
              <w:left w:val="threeDEmboss" w:sz="12" w:space="0" w:color="000000"/>
              <w:bottom w:val="threeDEmboss" w:sz="12" w:space="0" w:color="000000"/>
              <w:right w:val="threeDEmboss" w:sz="12" w:space="0" w:color="000000"/>
            </w:tcBorders>
          </w:tcPr>
          <w:p w14:paraId="3B966C25" w14:textId="0B838B72" w:rsidR="007357F8" w:rsidRPr="00FF740F" w:rsidRDefault="007357F8" w:rsidP="007357F8">
            <w:pPr>
              <w:spacing w:before="120" w:after="120"/>
              <w:jc w:val="both"/>
              <w:rPr>
                <w:rFonts w:ascii="Tahoma" w:hAnsi="Tahoma" w:cs="Tahoma"/>
                <w:sz w:val="22"/>
                <w:szCs w:val="22"/>
                <w:lang w:val="ro-RO"/>
              </w:rPr>
            </w:pPr>
            <w:r w:rsidRPr="00FF740F">
              <w:rPr>
                <w:rFonts w:ascii="Tahoma" w:hAnsi="Tahoma" w:cs="Tahoma"/>
                <w:sz w:val="22"/>
                <w:szCs w:val="22"/>
                <w:lang w:val="ro-RO"/>
              </w:rPr>
              <w:t>Mecanism de ajustare extraordinară</w:t>
            </w:r>
          </w:p>
        </w:tc>
        <w:tc>
          <w:tcPr>
            <w:tcW w:w="6716" w:type="dxa"/>
            <w:tcBorders>
              <w:top w:val="threeDEmboss" w:sz="12" w:space="0" w:color="000000"/>
              <w:left w:val="threeDEmboss" w:sz="12" w:space="0" w:color="000000"/>
              <w:bottom w:val="threeDEmboss" w:sz="12" w:space="0" w:color="000000"/>
              <w:right w:val="threeDEmboss" w:sz="12" w:space="0" w:color="000000"/>
            </w:tcBorders>
          </w:tcPr>
          <w:p w14:paraId="14BF90F3" w14:textId="50895B98" w:rsidR="007357F8" w:rsidRPr="00135184" w:rsidRDefault="007357F8" w:rsidP="007357F8">
            <w:pPr>
              <w:spacing w:before="120" w:after="120"/>
              <w:jc w:val="both"/>
              <w:rPr>
                <w:rFonts w:ascii="Tahoma" w:hAnsi="Tahoma" w:cs="Tahoma"/>
                <w:sz w:val="22"/>
                <w:szCs w:val="22"/>
                <w:lang w:val="ro-RO"/>
              </w:rPr>
            </w:pPr>
            <w:r w:rsidRPr="00135184">
              <w:rPr>
                <w:rFonts w:ascii="Tahoma" w:hAnsi="Tahoma" w:cs="Tahoma"/>
                <w:sz w:val="22"/>
                <w:szCs w:val="22"/>
                <w:lang w:val="ro-RO"/>
              </w:rPr>
              <w:t>Mecanism aplicat de OPCOM, în calitatea sa de achizitor unic pe piața de energie electrică, de ajustare a cantității de energie electrică vândută și cumpărată de OPCOM în cadrul MACEE pentru a păstra echilibrul între cantitățile de energie electrică cumpărate și vândute prin Mecanismul de achiziție centralizată;</w:t>
            </w:r>
          </w:p>
        </w:tc>
      </w:tr>
      <w:tr w:rsidR="007357F8" w:rsidRPr="00135184" w14:paraId="5EDCFC51" w14:textId="77777777" w:rsidTr="00B91B82">
        <w:trPr>
          <w:trHeight w:val="397"/>
        </w:trPr>
        <w:tc>
          <w:tcPr>
            <w:tcW w:w="3315" w:type="dxa"/>
            <w:tcBorders>
              <w:top w:val="threeDEmboss" w:sz="12" w:space="0" w:color="000000"/>
              <w:left w:val="threeDEmboss" w:sz="12" w:space="0" w:color="000000"/>
              <w:bottom w:val="threeDEmboss" w:sz="12" w:space="0" w:color="000000"/>
              <w:right w:val="threeDEmboss" w:sz="12" w:space="0" w:color="000000"/>
            </w:tcBorders>
            <w:shd w:val="clear" w:color="auto" w:fill="auto"/>
          </w:tcPr>
          <w:p w14:paraId="61EA9739" w14:textId="77777777" w:rsidR="007357F8" w:rsidRPr="00135184" w:rsidRDefault="007357F8" w:rsidP="007357F8">
            <w:pPr>
              <w:spacing w:before="120" w:after="120"/>
              <w:jc w:val="both"/>
              <w:rPr>
                <w:rFonts w:ascii="Tahoma" w:hAnsi="Tahoma" w:cs="Tahoma"/>
                <w:sz w:val="22"/>
                <w:szCs w:val="22"/>
                <w:lang w:val="ro-RO"/>
              </w:rPr>
            </w:pPr>
            <w:r w:rsidRPr="00135184">
              <w:rPr>
                <w:rFonts w:ascii="Tahoma" w:hAnsi="Tahoma" w:cs="Tahoma"/>
                <w:sz w:val="22"/>
                <w:szCs w:val="22"/>
                <w:lang w:val="ro-RO"/>
              </w:rPr>
              <w:t>Operator de transport și sistem</w:t>
            </w:r>
          </w:p>
        </w:tc>
        <w:tc>
          <w:tcPr>
            <w:tcW w:w="6716" w:type="dxa"/>
            <w:tcBorders>
              <w:top w:val="threeDEmboss" w:sz="12" w:space="0" w:color="000000"/>
              <w:left w:val="threeDEmboss" w:sz="12" w:space="0" w:color="000000"/>
              <w:bottom w:val="threeDEmboss" w:sz="12" w:space="0" w:color="000000"/>
              <w:right w:val="threeDEmboss" w:sz="12" w:space="0" w:color="000000"/>
            </w:tcBorders>
            <w:shd w:val="clear" w:color="auto" w:fill="auto"/>
          </w:tcPr>
          <w:p w14:paraId="7FB85D37" w14:textId="358480D4" w:rsidR="007357F8" w:rsidRPr="00135184" w:rsidRDefault="007357F8" w:rsidP="007357F8">
            <w:pPr>
              <w:autoSpaceDE w:val="0"/>
              <w:autoSpaceDN w:val="0"/>
              <w:adjustRightInd w:val="0"/>
              <w:spacing w:before="120" w:after="120"/>
              <w:jc w:val="both"/>
              <w:rPr>
                <w:rFonts w:ascii="Tahoma" w:hAnsi="Tahoma" w:cs="Tahoma"/>
                <w:sz w:val="22"/>
                <w:szCs w:val="22"/>
                <w:lang w:val="ro-RO"/>
              </w:rPr>
            </w:pPr>
            <w:r w:rsidRPr="00135184">
              <w:rPr>
                <w:rFonts w:ascii="Tahoma" w:hAnsi="Tahoma" w:cs="Tahoma"/>
                <w:sz w:val="22"/>
                <w:szCs w:val="22"/>
                <w:lang w:val="ro-RO"/>
              </w:rPr>
              <w:t>Orice persoană care deţine, sub orice titlu, o reţea electrică de transport şi este titulară a unei licenţe de transport prin care răspunde de operarea, asigurarea întreţinerii şi, dacă este necesar, dezvoltarea reţelei de transport într-o anumită zonă şi, acolo unde este aplicabilă, de interconectarea acesteia cu alte sisteme electroenergetice, precum şi de asigurarea capacităţii pe termen lung a sistemului de acoperire a cererilor rezonabile pentru transportul energiei electrice. Operatorul de transport și sistem este CNTEE TRANSELECTRICA  S.A.;</w:t>
            </w:r>
          </w:p>
        </w:tc>
      </w:tr>
      <w:tr w:rsidR="007357F8" w:rsidRPr="00135184" w14:paraId="7C2B7DE5" w14:textId="77777777" w:rsidTr="00B91B82">
        <w:tc>
          <w:tcPr>
            <w:tcW w:w="3315" w:type="dxa"/>
            <w:tcBorders>
              <w:top w:val="threeDEmboss" w:sz="12" w:space="0" w:color="000000"/>
              <w:left w:val="threeDEmboss" w:sz="12" w:space="0" w:color="000000"/>
              <w:bottom w:val="threeDEmboss" w:sz="12" w:space="0" w:color="000000"/>
              <w:right w:val="threeDEmboss" w:sz="12" w:space="0" w:color="000000"/>
            </w:tcBorders>
            <w:shd w:val="clear" w:color="auto" w:fill="auto"/>
          </w:tcPr>
          <w:p w14:paraId="5EC89AA6" w14:textId="77777777" w:rsidR="007357F8" w:rsidRPr="00135184" w:rsidRDefault="007357F8" w:rsidP="007357F8">
            <w:pPr>
              <w:spacing w:before="120" w:after="120"/>
              <w:jc w:val="both"/>
              <w:rPr>
                <w:rFonts w:ascii="Tahoma" w:hAnsi="Tahoma" w:cs="Tahoma"/>
                <w:sz w:val="22"/>
                <w:szCs w:val="22"/>
                <w:lang w:val="ro-RO"/>
              </w:rPr>
            </w:pPr>
            <w:r w:rsidRPr="00135184">
              <w:rPr>
                <w:rFonts w:ascii="Tahoma" w:hAnsi="Tahoma" w:cs="Tahoma"/>
                <w:sz w:val="22"/>
                <w:szCs w:val="22"/>
                <w:lang w:val="ro-RO"/>
              </w:rPr>
              <w:t>Operatorul Pieţei de Echilibrare</w:t>
            </w:r>
          </w:p>
        </w:tc>
        <w:tc>
          <w:tcPr>
            <w:tcW w:w="6716" w:type="dxa"/>
            <w:tcBorders>
              <w:top w:val="threeDEmboss" w:sz="12" w:space="0" w:color="000000"/>
              <w:left w:val="threeDEmboss" w:sz="12" w:space="0" w:color="000000"/>
              <w:bottom w:val="threeDEmboss" w:sz="12" w:space="0" w:color="000000"/>
              <w:right w:val="threeDEmboss" w:sz="12" w:space="0" w:color="000000"/>
            </w:tcBorders>
            <w:shd w:val="clear" w:color="auto" w:fill="auto"/>
          </w:tcPr>
          <w:p w14:paraId="50E1A95F" w14:textId="2EE89A25" w:rsidR="007357F8" w:rsidRPr="00135184" w:rsidRDefault="007357F8" w:rsidP="007357F8">
            <w:pPr>
              <w:pStyle w:val="Header"/>
              <w:spacing w:before="120" w:after="120"/>
              <w:jc w:val="both"/>
              <w:rPr>
                <w:rFonts w:ascii="Tahoma" w:hAnsi="Tahoma" w:cs="Tahoma"/>
                <w:noProof/>
                <w:sz w:val="22"/>
                <w:szCs w:val="22"/>
              </w:rPr>
            </w:pPr>
            <w:r w:rsidRPr="00135184">
              <w:rPr>
                <w:rFonts w:ascii="Tahoma" w:hAnsi="Tahoma" w:cs="Tahoma"/>
                <w:noProof/>
                <w:sz w:val="22"/>
                <w:szCs w:val="22"/>
              </w:rPr>
              <w:t>Operator de piață care asigură înregistrarea Participanților la Piața de Echilibrare precum şi organizarea Pieței de Echilibrare. Operatorul Pieței de Echilibrare este CNTEE TRANSELECTRICA S.A.</w:t>
            </w:r>
            <w:r w:rsidRPr="00135184">
              <w:rPr>
                <w:rFonts w:ascii="Tahoma" w:hAnsi="Tahoma" w:cs="Tahoma"/>
                <w:sz w:val="22"/>
                <w:szCs w:val="22"/>
              </w:rPr>
              <w:t>;</w:t>
            </w:r>
          </w:p>
        </w:tc>
      </w:tr>
      <w:tr w:rsidR="007357F8" w:rsidRPr="00135184" w14:paraId="0EB59B41" w14:textId="77777777" w:rsidTr="00B91B82">
        <w:tc>
          <w:tcPr>
            <w:tcW w:w="3315" w:type="dxa"/>
            <w:tcBorders>
              <w:top w:val="threeDEmboss" w:sz="12" w:space="0" w:color="000000"/>
              <w:left w:val="threeDEmboss" w:sz="12" w:space="0" w:color="000000"/>
              <w:bottom w:val="threeDEmboss" w:sz="12" w:space="0" w:color="000000"/>
              <w:right w:val="threeDEmboss" w:sz="12" w:space="0" w:color="000000"/>
            </w:tcBorders>
            <w:shd w:val="clear" w:color="auto" w:fill="auto"/>
          </w:tcPr>
          <w:p w14:paraId="2B89B8F9" w14:textId="77777777" w:rsidR="007357F8" w:rsidRPr="00135184" w:rsidRDefault="007357F8" w:rsidP="007357F8">
            <w:pPr>
              <w:spacing w:before="120" w:after="120"/>
              <w:jc w:val="both"/>
              <w:rPr>
                <w:rFonts w:ascii="Tahoma" w:hAnsi="Tahoma" w:cs="Tahoma"/>
                <w:sz w:val="22"/>
                <w:szCs w:val="22"/>
                <w:lang w:val="ro-RO"/>
              </w:rPr>
            </w:pPr>
            <w:r w:rsidRPr="00135184">
              <w:rPr>
                <w:rFonts w:ascii="Tahoma" w:hAnsi="Tahoma" w:cs="Tahoma"/>
                <w:sz w:val="22"/>
                <w:szCs w:val="22"/>
                <w:lang w:val="ro-RO"/>
              </w:rPr>
              <w:lastRenderedPageBreak/>
              <w:t>Parte Responsabilă cu Echilibrarea</w:t>
            </w:r>
          </w:p>
        </w:tc>
        <w:tc>
          <w:tcPr>
            <w:tcW w:w="6716" w:type="dxa"/>
            <w:tcBorders>
              <w:top w:val="threeDEmboss" w:sz="12" w:space="0" w:color="000000"/>
              <w:left w:val="threeDEmboss" w:sz="12" w:space="0" w:color="000000"/>
              <w:bottom w:val="threeDEmboss" w:sz="12" w:space="0" w:color="000000"/>
              <w:right w:val="threeDEmboss" w:sz="12" w:space="0" w:color="000000"/>
            </w:tcBorders>
            <w:shd w:val="clear" w:color="auto" w:fill="auto"/>
          </w:tcPr>
          <w:p w14:paraId="5D89E8D2" w14:textId="152491A6" w:rsidR="007357F8" w:rsidRPr="00135184" w:rsidRDefault="007357F8" w:rsidP="007357F8">
            <w:pPr>
              <w:spacing w:before="120" w:after="120"/>
              <w:jc w:val="both"/>
              <w:rPr>
                <w:rFonts w:ascii="Tahoma" w:hAnsi="Tahoma" w:cs="Tahoma"/>
                <w:sz w:val="22"/>
                <w:szCs w:val="22"/>
                <w:lang w:val="ro-RO"/>
              </w:rPr>
            </w:pPr>
            <w:r w:rsidRPr="00135184">
              <w:rPr>
                <w:rFonts w:ascii="Tahoma" w:hAnsi="Tahoma" w:cs="Tahoma"/>
                <w:sz w:val="22"/>
                <w:szCs w:val="22"/>
                <w:lang w:val="ro-RO"/>
              </w:rPr>
              <w:t>Titular de licenţă care a fost  înregistrat de Operatorul de Transport şi de Sistem ca Parte Responsabilă cu Echilibrarea, în conformitate cu prevederile aplicabile;</w:t>
            </w:r>
          </w:p>
        </w:tc>
      </w:tr>
      <w:tr w:rsidR="007357F8" w:rsidRPr="00135184" w14:paraId="3E2627C9" w14:textId="77777777" w:rsidTr="00B91B82">
        <w:tc>
          <w:tcPr>
            <w:tcW w:w="3315" w:type="dxa"/>
            <w:tcBorders>
              <w:top w:val="threeDEmboss" w:sz="12" w:space="0" w:color="000000"/>
              <w:left w:val="threeDEmboss" w:sz="12" w:space="0" w:color="000000"/>
              <w:bottom w:val="threeDEmboss" w:sz="12" w:space="0" w:color="000000"/>
              <w:right w:val="threeDEmboss" w:sz="12" w:space="0" w:color="000000"/>
            </w:tcBorders>
            <w:shd w:val="clear" w:color="auto" w:fill="auto"/>
          </w:tcPr>
          <w:p w14:paraId="03A7092E" w14:textId="77777777" w:rsidR="007357F8" w:rsidRPr="00135184" w:rsidRDefault="007357F8" w:rsidP="007357F8">
            <w:pPr>
              <w:spacing w:before="120" w:after="120"/>
              <w:jc w:val="both"/>
              <w:rPr>
                <w:rFonts w:ascii="Tahoma" w:hAnsi="Tahoma" w:cs="Tahoma"/>
                <w:sz w:val="22"/>
                <w:szCs w:val="22"/>
                <w:lang w:val="ro-RO"/>
              </w:rPr>
            </w:pPr>
            <w:r w:rsidRPr="00135184">
              <w:rPr>
                <w:rFonts w:ascii="Tahoma" w:hAnsi="Tahoma" w:cs="Tahoma"/>
                <w:sz w:val="22"/>
                <w:szCs w:val="22"/>
                <w:lang w:val="ro-RO"/>
              </w:rPr>
              <w:t>Perioada de valabilitate</w:t>
            </w:r>
          </w:p>
        </w:tc>
        <w:tc>
          <w:tcPr>
            <w:tcW w:w="6716" w:type="dxa"/>
            <w:tcBorders>
              <w:top w:val="threeDEmboss" w:sz="12" w:space="0" w:color="000000"/>
              <w:left w:val="threeDEmboss" w:sz="12" w:space="0" w:color="000000"/>
              <w:bottom w:val="threeDEmboss" w:sz="12" w:space="0" w:color="000000"/>
              <w:right w:val="threeDEmboss" w:sz="12" w:space="0" w:color="000000"/>
            </w:tcBorders>
            <w:shd w:val="clear" w:color="auto" w:fill="auto"/>
          </w:tcPr>
          <w:p w14:paraId="3A17CD27" w14:textId="77777777" w:rsidR="007357F8" w:rsidRPr="00135184" w:rsidRDefault="007357F8" w:rsidP="007357F8">
            <w:pPr>
              <w:spacing w:before="120" w:after="120"/>
              <w:jc w:val="both"/>
              <w:rPr>
                <w:rFonts w:ascii="Tahoma" w:hAnsi="Tahoma" w:cs="Tahoma"/>
                <w:sz w:val="22"/>
                <w:szCs w:val="22"/>
                <w:lang w:val="ro-RO"/>
              </w:rPr>
            </w:pPr>
            <w:r w:rsidRPr="00135184">
              <w:rPr>
                <w:rFonts w:ascii="Tahoma" w:hAnsi="Tahoma" w:cs="Tahoma"/>
                <w:sz w:val="22"/>
                <w:szCs w:val="22"/>
                <w:lang w:val="ro-RO"/>
              </w:rPr>
              <w:t>Perioada cuprinsă între Data de intrare în vigoare și Data de expirare;</w:t>
            </w:r>
          </w:p>
        </w:tc>
      </w:tr>
      <w:tr w:rsidR="007357F8" w:rsidRPr="00135184" w14:paraId="5B5A29EB" w14:textId="77777777" w:rsidTr="00B91B82">
        <w:tc>
          <w:tcPr>
            <w:tcW w:w="3315" w:type="dxa"/>
            <w:tcBorders>
              <w:top w:val="threeDEmboss" w:sz="12" w:space="0" w:color="000000"/>
              <w:left w:val="threeDEmboss" w:sz="12" w:space="0" w:color="000000"/>
              <w:bottom w:val="threeDEmboss" w:sz="12" w:space="0" w:color="000000"/>
              <w:right w:val="threeDEmboss" w:sz="12" w:space="0" w:color="000000"/>
            </w:tcBorders>
            <w:shd w:val="clear" w:color="auto" w:fill="auto"/>
          </w:tcPr>
          <w:p w14:paraId="58D122F5" w14:textId="77777777" w:rsidR="007357F8" w:rsidRPr="00135184" w:rsidRDefault="007357F8" w:rsidP="007357F8">
            <w:pPr>
              <w:spacing w:before="120" w:after="120"/>
              <w:jc w:val="both"/>
              <w:rPr>
                <w:rFonts w:ascii="Tahoma" w:hAnsi="Tahoma" w:cs="Tahoma"/>
                <w:sz w:val="22"/>
                <w:szCs w:val="22"/>
                <w:lang w:val="ro-RO"/>
              </w:rPr>
            </w:pPr>
            <w:r w:rsidRPr="00135184">
              <w:rPr>
                <w:rFonts w:ascii="Tahoma" w:hAnsi="Tahoma" w:cs="Tahoma"/>
                <w:sz w:val="22"/>
                <w:szCs w:val="22"/>
                <w:lang w:val="ro-RO"/>
              </w:rPr>
              <w:t xml:space="preserve">Piaţa angro de energie electrică </w:t>
            </w:r>
          </w:p>
        </w:tc>
        <w:tc>
          <w:tcPr>
            <w:tcW w:w="6716" w:type="dxa"/>
            <w:tcBorders>
              <w:top w:val="threeDEmboss" w:sz="12" w:space="0" w:color="000000"/>
              <w:left w:val="threeDEmboss" w:sz="12" w:space="0" w:color="000000"/>
              <w:bottom w:val="threeDEmboss" w:sz="12" w:space="0" w:color="000000"/>
              <w:right w:val="threeDEmboss" w:sz="12" w:space="0" w:color="000000"/>
            </w:tcBorders>
            <w:shd w:val="clear" w:color="auto" w:fill="auto"/>
          </w:tcPr>
          <w:p w14:paraId="6A370225" w14:textId="77777777" w:rsidR="007357F8" w:rsidRPr="00135184" w:rsidRDefault="007357F8" w:rsidP="007357F8">
            <w:pPr>
              <w:spacing w:before="120" w:after="120"/>
              <w:jc w:val="both"/>
              <w:rPr>
                <w:rFonts w:ascii="Tahoma" w:hAnsi="Tahoma" w:cs="Tahoma"/>
                <w:sz w:val="22"/>
                <w:szCs w:val="22"/>
                <w:lang w:val="ro-RO"/>
              </w:rPr>
            </w:pPr>
            <w:r w:rsidRPr="00135184">
              <w:rPr>
                <w:rFonts w:ascii="Tahoma" w:hAnsi="Tahoma" w:cs="Tahoma"/>
                <w:sz w:val="22"/>
                <w:szCs w:val="22"/>
                <w:lang w:val="ro-RO"/>
              </w:rPr>
              <w:t>Cadrul organizat de tranzacţionare a energiei electrice şi a serviciilor asociate la care participă producătorii de energie electrică, operatorul de transport şi de sistem, operatorii de distribuţie, operatorul pieţei de energie electrică şi clienţii angro;</w:t>
            </w:r>
          </w:p>
        </w:tc>
      </w:tr>
      <w:tr w:rsidR="007357F8" w:rsidRPr="00135184" w14:paraId="040C94CE" w14:textId="77777777" w:rsidTr="00B91B82">
        <w:trPr>
          <w:trHeight w:val="1758"/>
        </w:trPr>
        <w:tc>
          <w:tcPr>
            <w:tcW w:w="3315" w:type="dxa"/>
            <w:tcBorders>
              <w:top w:val="threeDEmboss" w:sz="12" w:space="0" w:color="000000"/>
              <w:left w:val="threeDEmboss" w:sz="12" w:space="0" w:color="000000"/>
              <w:bottom w:val="threeDEmboss" w:sz="12" w:space="0" w:color="000000"/>
              <w:right w:val="threeDEmboss" w:sz="12" w:space="0" w:color="000000"/>
            </w:tcBorders>
            <w:shd w:val="clear" w:color="auto" w:fill="auto"/>
          </w:tcPr>
          <w:p w14:paraId="2D070C77" w14:textId="77777777" w:rsidR="007357F8" w:rsidRPr="00135184" w:rsidRDefault="007357F8" w:rsidP="007357F8">
            <w:pPr>
              <w:spacing w:before="120" w:after="120"/>
              <w:jc w:val="both"/>
              <w:rPr>
                <w:rFonts w:ascii="Tahoma" w:hAnsi="Tahoma" w:cs="Tahoma"/>
                <w:sz w:val="22"/>
                <w:szCs w:val="22"/>
                <w:lang w:val="ro-RO"/>
              </w:rPr>
            </w:pPr>
            <w:r w:rsidRPr="00135184">
              <w:rPr>
                <w:rFonts w:ascii="Tahoma" w:hAnsi="Tahoma" w:cs="Tahoma"/>
                <w:sz w:val="22"/>
                <w:szCs w:val="22"/>
                <w:lang w:val="ro-RO"/>
              </w:rPr>
              <w:t>Piața de Echilibrare</w:t>
            </w:r>
          </w:p>
        </w:tc>
        <w:tc>
          <w:tcPr>
            <w:tcW w:w="6716" w:type="dxa"/>
            <w:tcBorders>
              <w:top w:val="threeDEmboss" w:sz="12" w:space="0" w:color="000000"/>
              <w:left w:val="threeDEmboss" w:sz="12" w:space="0" w:color="000000"/>
              <w:bottom w:val="threeDEmboss" w:sz="12" w:space="0" w:color="000000"/>
              <w:right w:val="threeDEmboss" w:sz="12" w:space="0" w:color="000000"/>
            </w:tcBorders>
            <w:shd w:val="clear" w:color="auto" w:fill="auto"/>
          </w:tcPr>
          <w:p w14:paraId="027600E2" w14:textId="70216EA1" w:rsidR="007357F8" w:rsidRPr="00135184" w:rsidRDefault="007357F8" w:rsidP="007357F8">
            <w:pPr>
              <w:autoSpaceDE w:val="0"/>
              <w:autoSpaceDN w:val="0"/>
              <w:adjustRightInd w:val="0"/>
              <w:spacing w:before="120" w:after="120"/>
              <w:jc w:val="both"/>
              <w:rPr>
                <w:rFonts w:ascii="Tahoma" w:hAnsi="Tahoma" w:cs="Tahoma"/>
                <w:sz w:val="22"/>
                <w:szCs w:val="22"/>
                <w:lang w:val="ro-RO"/>
              </w:rPr>
            </w:pPr>
            <w:r w:rsidRPr="00135184">
              <w:rPr>
                <w:rFonts w:ascii="Tahoma" w:hAnsi="Tahoma" w:cs="Tahoma"/>
                <w:sz w:val="22"/>
                <w:szCs w:val="22"/>
                <w:lang w:val="ro-RO"/>
              </w:rPr>
              <w:t>Piaţa centralizată organizată și administrată de Operatorul de Transport şi de Sistem pentru colectarea ofertelor de livrare a Energiei de Echilibrare transmise de Participanţii la Piaţa de Echilibrare şi utilizarea lor pentru a asigura siguranţa şi stabilitatea în funcţionare a Sistemului Electroenergetic Naţional şi pentru a rezolva restricţiile de reţea;</w:t>
            </w:r>
          </w:p>
        </w:tc>
      </w:tr>
      <w:tr w:rsidR="007357F8" w:rsidRPr="00135184" w14:paraId="3A674892" w14:textId="77777777" w:rsidTr="00B91B82">
        <w:tc>
          <w:tcPr>
            <w:tcW w:w="3315" w:type="dxa"/>
            <w:tcBorders>
              <w:top w:val="threeDEmboss" w:sz="12" w:space="0" w:color="000000"/>
              <w:left w:val="threeDEmboss" w:sz="12" w:space="0" w:color="000000"/>
              <w:bottom w:val="threeDEmboss" w:sz="12" w:space="0" w:color="000000"/>
              <w:right w:val="threeDEmboss" w:sz="12" w:space="0" w:color="000000"/>
            </w:tcBorders>
            <w:shd w:val="clear" w:color="auto" w:fill="auto"/>
          </w:tcPr>
          <w:p w14:paraId="71B546E0" w14:textId="77777777" w:rsidR="007357F8" w:rsidRPr="00135184" w:rsidRDefault="007357F8" w:rsidP="007357F8">
            <w:pPr>
              <w:spacing w:before="120" w:after="120"/>
              <w:jc w:val="both"/>
              <w:rPr>
                <w:rFonts w:ascii="Tahoma" w:hAnsi="Tahoma" w:cs="Tahoma"/>
                <w:sz w:val="22"/>
                <w:szCs w:val="22"/>
                <w:lang w:val="ro-RO"/>
              </w:rPr>
            </w:pPr>
            <w:r w:rsidRPr="00135184">
              <w:rPr>
                <w:rFonts w:ascii="Tahoma" w:hAnsi="Tahoma" w:cs="Tahoma"/>
                <w:sz w:val="22"/>
                <w:szCs w:val="22"/>
                <w:lang w:val="ro-RO"/>
              </w:rPr>
              <w:t>Prețul de contract</w:t>
            </w:r>
          </w:p>
        </w:tc>
        <w:tc>
          <w:tcPr>
            <w:tcW w:w="6716" w:type="dxa"/>
            <w:tcBorders>
              <w:top w:val="threeDEmboss" w:sz="12" w:space="0" w:color="000000"/>
              <w:left w:val="threeDEmboss" w:sz="12" w:space="0" w:color="000000"/>
              <w:bottom w:val="threeDEmboss" w:sz="12" w:space="0" w:color="000000"/>
              <w:right w:val="threeDEmboss" w:sz="12" w:space="0" w:color="000000"/>
            </w:tcBorders>
            <w:shd w:val="clear" w:color="auto" w:fill="auto"/>
          </w:tcPr>
          <w:p w14:paraId="526CFE5E" w14:textId="2934E037" w:rsidR="007357F8" w:rsidRPr="00135184" w:rsidRDefault="007357F8" w:rsidP="007357F8">
            <w:pPr>
              <w:autoSpaceDE w:val="0"/>
              <w:autoSpaceDN w:val="0"/>
              <w:adjustRightInd w:val="0"/>
              <w:spacing w:before="120" w:after="120"/>
              <w:jc w:val="both"/>
              <w:rPr>
                <w:rFonts w:ascii="Tahoma" w:hAnsi="Tahoma" w:cs="Tahoma"/>
                <w:sz w:val="22"/>
                <w:szCs w:val="22"/>
                <w:lang w:val="ro-RO"/>
              </w:rPr>
            </w:pPr>
            <w:r w:rsidRPr="00135184">
              <w:rPr>
                <w:rFonts w:ascii="Tahoma" w:hAnsi="Tahoma" w:cs="Tahoma"/>
                <w:sz w:val="22"/>
                <w:szCs w:val="22"/>
                <w:lang w:val="ro-RO"/>
              </w:rPr>
              <w:t xml:space="preserve">Preţul stabilit prin </w:t>
            </w:r>
            <w:r w:rsidR="00FC4735" w:rsidRPr="00FC4735">
              <w:rPr>
                <w:rFonts w:ascii="Tahoma" w:hAnsi="Tahoma" w:cs="Tahoma"/>
                <w:sz w:val="22"/>
                <w:szCs w:val="22"/>
                <w:lang w:val="ro-RO"/>
              </w:rPr>
              <w:t xml:space="preserve">Anexa nr.11 la </w:t>
            </w:r>
            <w:r w:rsidRPr="00135184">
              <w:rPr>
                <w:rFonts w:ascii="Tahoma" w:hAnsi="Tahoma" w:cs="Tahoma"/>
                <w:sz w:val="22"/>
                <w:szCs w:val="22"/>
                <w:lang w:val="ro-RO"/>
              </w:rPr>
              <w:t xml:space="preserve">OUG nr. </w:t>
            </w:r>
            <w:r w:rsidR="00FC4735">
              <w:rPr>
                <w:rFonts w:ascii="Tahoma" w:hAnsi="Tahoma" w:cs="Tahoma"/>
                <w:sz w:val="22"/>
                <w:szCs w:val="22"/>
                <w:lang w:val="ro-RO"/>
              </w:rPr>
              <w:t>27</w:t>
            </w:r>
            <w:r w:rsidRPr="00135184">
              <w:rPr>
                <w:rFonts w:ascii="Tahoma" w:hAnsi="Tahoma" w:cs="Tahoma"/>
                <w:sz w:val="22"/>
                <w:szCs w:val="22"/>
                <w:lang w:val="ro-RO"/>
              </w:rPr>
              <w:t>/2022</w:t>
            </w:r>
            <w:r w:rsidR="007667D1">
              <w:rPr>
                <w:rFonts w:ascii="Tahoma" w:hAnsi="Tahoma" w:cs="Tahoma"/>
                <w:sz w:val="22"/>
                <w:szCs w:val="22"/>
                <w:lang w:val="ro-RO"/>
              </w:rPr>
              <w:t>, cu modificările și completările ulterioare,</w:t>
            </w:r>
            <w:r w:rsidRPr="00135184">
              <w:rPr>
                <w:rFonts w:ascii="Tahoma" w:hAnsi="Tahoma" w:cs="Tahoma"/>
                <w:sz w:val="22"/>
                <w:szCs w:val="22"/>
                <w:lang w:val="ro-RO"/>
              </w:rPr>
              <w:t xml:space="preserve"> este de 4</w:t>
            </w:r>
            <w:r w:rsidR="00484671">
              <w:rPr>
                <w:rFonts w:ascii="Tahoma" w:hAnsi="Tahoma" w:cs="Tahoma"/>
                <w:sz w:val="22"/>
                <w:szCs w:val="22"/>
                <w:lang w:val="ro-RO"/>
              </w:rPr>
              <w:t>0</w:t>
            </w:r>
            <w:r w:rsidRPr="00135184">
              <w:rPr>
                <w:rFonts w:ascii="Tahoma" w:hAnsi="Tahoma" w:cs="Tahoma"/>
                <w:sz w:val="22"/>
                <w:szCs w:val="22"/>
                <w:lang w:val="ro-RO"/>
              </w:rPr>
              <w:t>0 lei/MWh;</w:t>
            </w:r>
          </w:p>
        </w:tc>
      </w:tr>
      <w:tr w:rsidR="007357F8" w:rsidRPr="00135184" w14:paraId="20500443" w14:textId="77777777" w:rsidTr="00B91B82">
        <w:trPr>
          <w:trHeight w:val="796"/>
        </w:trPr>
        <w:tc>
          <w:tcPr>
            <w:tcW w:w="3315" w:type="dxa"/>
            <w:tcBorders>
              <w:top w:val="threeDEmboss" w:sz="12" w:space="0" w:color="000000"/>
              <w:left w:val="threeDEmboss" w:sz="12" w:space="0" w:color="000000"/>
              <w:bottom w:val="threeDEmboss" w:sz="12" w:space="0" w:color="000000"/>
              <w:right w:val="threeDEmboss" w:sz="12" w:space="0" w:color="000000"/>
            </w:tcBorders>
            <w:shd w:val="clear" w:color="auto" w:fill="auto"/>
          </w:tcPr>
          <w:p w14:paraId="3740D0C3" w14:textId="77777777" w:rsidR="007357F8" w:rsidRPr="00135184" w:rsidRDefault="007357F8" w:rsidP="007357F8">
            <w:pPr>
              <w:spacing w:before="120" w:after="120"/>
              <w:jc w:val="both"/>
              <w:rPr>
                <w:rFonts w:ascii="Tahoma" w:hAnsi="Tahoma" w:cs="Tahoma"/>
                <w:sz w:val="22"/>
                <w:szCs w:val="22"/>
                <w:lang w:val="ro-RO"/>
              </w:rPr>
            </w:pPr>
            <w:r w:rsidRPr="00135184">
              <w:rPr>
                <w:rFonts w:ascii="Tahoma" w:hAnsi="Tahoma" w:cs="Tahoma"/>
                <w:sz w:val="22"/>
                <w:szCs w:val="22"/>
                <w:lang w:val="ro-RO"/>
              </w:rPr>
              <w:t xml:space="preserve">Procedura privind funcționarea mecanismului de achiziție centralizată de energie electrică </w:t>
            </w:r>
          </w:p>
        </w:tc>
        <w:tc>
          <w:tcPr>
            <w:tcW w:w="6716" w:type="dxa"/>
            <w:tcBorders>
              <w:top w:val="threeDEmboss" w:sz="12" w:space="0" w:color="000000"/>
              <w:left w:val="threeDEmboss" w:sz="12" w:space="0" w:color="000000"/>
              <w:bottom w:val="threeDEmboss" w:sz="12" w:space="0" w:color="000000"/>
              <w:right w:val="threeDEmboss" w:sz="12" w:space="0" w:color="000000"/>
            </w:tcBorders>
            <w:shd w:val="clear" w:color="auto" w:fill="auto"/>
          </w:tcPr>
          <w:p w14:paraId="4C958D06" w14:textId="77777777" w:rsidR="007357F8" w:rsidRPr="00135184" w:rsidRDefault="007357F8" w:rsidP="007357F8">
            <w:pPr>
              <w:autoSpaceDE w:val="0"/>
              <w:autoSpaceDN w:val="0"/>
              <w:adjustRightInd w:val="0"/>
              <w:spacing w:before="120" w:after="120"/>
              <w:jc w:val="both"/>
              <w:rPr>
                <w:rFonts w:ascii="Tahoma" w:hAnsi="Tahoma" w:cs="Tahoma"/>
                <w:sz w:val="22"/>
                <w:szCs w:val="22"/>
                <w:lang w:val="fr-FR"/>
              </w:rPr>
            </w:pPr>
            <w:r w:rsidRPr="00135184">
              <w:rPr>
                <w:rFonts w:ascii="Tahoma" w:hAnsi="Tahoma" w:cs="Tahoma"/>
                <w:sz w:val="22"/>
                <w:szCs w:val="22"/>
                <w:lang w:val="ro-RO"/>
              </w:rPr>
              <w:t>Reglementează funcționarea mecanismului de achiziție centralizată de energie electrică</w:t>
            </w:r>
            <w:r w:rsidRPr="00135184">
              <w:rPr>
                <w:rFonts w:ascii="Tahoma" w:hAnsi="Tahoma" w:cs="Tahoma"/>
                <w:sz w:val="22"/>
                <w:szCs w:val="22"/>
                <w:lang w:val="fr-FR"/>
              </w:rPr>
              <w:t>;</w:t>
            </w:r>
          </w:p>
        </w:tc>
      </w:tr>
      <w:tr w:rsidR="007357F8" w:rsidRPr="00135184" w14:paraId="5C1EFF1D" w14:textId="77777777" w:rsidTr="00B91B82">
        <w:trPr>
          <w:trHeight w:val="796"/>
        </w:trPr>
        <w:tc>
          <w:tcPr>
            <w:tcW w:w="3315" w:type="dxa"/>
            <w:tcBorders>
              <w:top w:val="threeDEmboss" w:sz="12" w:space="0" w:color="000000"/>
              <w:left w:val="threeDEmboss" w:sz="12" w:space="0" w:color="000000"/>
              <w:bottom w:val="threeDEmboss" w:sz="12" w:space="0" w:color="000000"/>
              <w:right w:val="threeDEmboss" w:sz="12" w:space="0" w:color="000000"/>
            </w:tcBorders>
            <w:shd w:val="clear" w:color="auto" w:fill="auto"/>
          </w:tcPr>
          <w:p w14:paraId="38C03317" w14:textId="17E286B7" w:rsidR="007357F8" w:rsidRPr="00135184" w:rsidRDefault="007357F8" w:rsidP="007357F8">
            <w:pPr>
              <w:spacing w:before="120" w:after="120"/>
              <w:jc w:val="both"/>
              <w:rPr>
                <w:rFonts w:ascii="Tahoma" w:hAnsi="Tahoma" w:cs="Tahoma"/>
                <w:sz w:val="22"/>
                <w:szCs w:val="22"/>
                <w:lang w:val="ro-RO"/>
              </w:rPr>
            </w:pPr>
            <w:r w:rsidRPr="00135184">
              <w:rPr>
                <w:rFonts w:ascii="Tahoma" w:hAnsi="Tahoma" w:cs="Tahoma"/>
                <w:sz w:val="22"/>
                <w:szCs w:val="22"/>
                <w:lang w:val="ro-RO"/>
              </w:rPr>
              <w:t>Procedura privind constituirea, verificare</w:t>
            </w:r>
            <w:r w:rsidR="00C770E4" w:rsidRPr="00135184">
              <w:rPr>
                <w:rFonts w:ascii="Tahoma" w:hAnsi="Tahoma" w:cs="Tahoma"/>
                <w:sz w:val="22"/>
                <w:szCs w:val="22"/>
                <w:lang w:val="ro-RO"/>
              </w:rPr>
              <w:t>a</w:t>
            </w:r>
            <w:r w:rsidRPr="00135184">
              <w:rPr>
                <w:rFonts w:ascii="Tahoma" w:hAnsi="Tahoma" w:cs="Tahoma"/>
                <w:sz w:val="22"/>
                <w:szCs w:val="22"/>
                <w:lang w:val="ro-RO"/>
              </w:rPr>
              <w:t xml:space="preserve"> si utilizarea garantiilor financiare pentru participarea la Mecanismul de achiziție centralizată de energie electrică</w:t>
            </w:r>
          </w:p>
        </w:tc>
        <w:tc>
          <w:tcPr>
            <w:tcW w:w="6716" w:type="dxa"/>
            <w:tcBorders>
              <w:top w:val="threeDEmboss" w:sz="12" w:space="0" w:color="000000"/>
              <w:left w:val="threeDEmboss" w:sz="12" w:space="0" w:color="000000"/>
              <w:bottom w:val="threeDEmboss" w:sz="12" w:space="0" w:color="000000"/>
              <w:right w:val="threeDEmboss" w:sz="12" w:space="0" w:color="000000"/>
            </w:tcBorders>
            <w:shd w:val="clear" w:color="auto" w:fill="auto"/>
          </w:tcPr>
          <w:p w14:paraId="4074CE66" w14:textId="7B26511F" w:rsidR="007357F8" w:rsidRPr="00135184" w:rsidRDefault="007357F8" w:rsidP="007357F8">
            <w:pPr>
              <w:autoSpaceDE w:val="0"/>
              <w:autoSpaceDN w:val="0"/>
              <w:adjustRightInd w:val="0"/>
              <w:spacing w:before="120" w:after="120"/>
              <w:jc w:val="both"/>
              <w:rPr>
                <w:rFonts w:ascii="Tahoma" w:hAnsi="Tahoma" w:cs="Tahoma"/>
                <w:sz w:val="22"/>
                <w:szCs w:val="22"/>
                <w:lang w:val="ro-RO"/>
              </w:rPr>
            </w:pPr>
            <w:r w:rsidRPr="00135184">
              <w:rPr>
                <w:rFonts w:ascii="Tahoma" w:hAnsi="Tahoma" w:cs="Tahoma"/>
                <w:sz w:val="22"/>
                <w:szCs w:val="22"/>
                <w:lang w:val="ro-RO"/>
              </w:rPr>
              <w:t>Reglementează constituirea, verificare</w:t>
            </w:r>
            <w:r w:rsidR="00C770E4" w:rsidRPr="00135184">
              <w:rPr>
                <w:rFonts w:ascii="Tahoma" w:hAnsi="Tahoma" w:cs="Tahoma"/>
                <w:sz w:val="22"/>
                <w:szCs w:val="22"/>
                <w:lang w:val="ro-RO"/>
              </w:rPr>
              <w:t>a</w:t>
            </w:r>
            <w:r w:rsidRPr="00135184">
              <w:rPr>
                <w:rFonts w:ascii="Tahoma" w:hAnsi="Tahoma" w:cs="Tahoma"/>
                <w:sz w:val="22"/>
                <w:szCs w:val="22"/>
                <w:lang w:val="ro-RO"/>
              </w:rPr>
              <w:t xml:space="preserve"> si utilizarea garantiilor pentru participarea la Mecanismul de achiziție centralizată de energie electrică;</w:t>
            </w:r>
          </w:p>
        </w:tc>
      </w:tr>
      <w:tr w:rsidR="007357F8" w:rsidRPr="00135184" w14:paraId="47B800E7" w14:textId="77777777" w:rsidTr="00B91B82">
        <w:trPr>
          <w:trHeight w:val="796"/>
        </w:trPr>
        <w:tc>
          <w:tcPr>
            <w:tcW w:w="3315" w:type="dxa"/>
            <w:tcBorders>
              <w:top w:val="threeDEmboss" w:sz="12" w:space="0" w:color="000000"/>
              <w:left w:val="threeDEmboss" w:sz="12" w:space="0" w:color="000000"/>
              <w:bottom w:val="threeDEmboss" w:sz="12" w:space="0" w:color="000000"/>
              <w:right w:val="threeDEmboss" w:sz="12" w:space="0" w:color="000000"/>
            </w:tcBorders>
            <w:shd w:val="clear" w:color="auto" w:fill="auto"/>
          </w:tcPr>
          <w:p w14:paraId="2C2DD021" w14:textId="3D482157" w:rsidR="007357F8" w:rsidRPr="00135184" w:rsidRDefault="007357F8" w:rsidP="007357F8">
            <w:pPr>
              <w:spacing w:before="120" w:after="120"/>
              <w:jc w:val="both"/>
              <w:rPr>
                <w:rFonts w:ascii="Tahoma" w:hAnsi="Tahoma" w:cs="Tahoma"/>
                <w:sz w:val="22"/>
                <w:szCs w:val="22"/>
                <w:lang w:val="ro-RO"/>
              </w:rPr>
            </w:pPr>
            <w:r w:rsidRPr="00135184">
              <w:rPr>
                <w:rFonts w:ascii="Tahoma" w:hAnsi="Tahoma" w:cs="Tahoma"/>
                <w:sz w:val="22"/>
                <w:szCs w:val="22"/>
                <w:lang w:val="ro-RO"/>
              </w:rPr>
              <w:t xml:space="preserve">Procedura privind încasările și plățile aferente </w:t>
            </w:r>
            <w:r w:rsidRPr="00135184">
              <w:rPr>
                <w:rFonts w:ascii="Tahoma" w:hAnsi="Tahoma" w:cs="Tahoma"/>
                <w:iCs/>
                <w:sz w:val="22"/>
                <w:szCs w:val="22"/>
                <w:lang w:val="ro-RO"/>
              </w:rPr>
              <w:t xml:space="preserve">cantităților de energie electrică vândute/ cumpărate </w:t>
            </w:r>
            <w:r w:rsidRPr="00135184">
              <w:rPr>
                <w:rFonts w:ascii="Tahoma" w:hAnsi="Tahoma" w:cs="Tahoma"/>
                <w:sz w:val="22"/>
                <w:szCs w:val="22"/>
                <w:lang w:val="ro-RO"/>
              </w:rPr>
              <w:t xml:space="preserve">prin MACEE </w:t>
            </w:r>
          </w:p>
        </w:tc>
        <w:tc>
          <w:tcPr>
            <w:tcW w:w="6716" w:type="dxa"/>
            <w:tcBorders>
              <w:top w:val="threeDEmboss" w:sz="12" w:space="0" w:color="000000"/>
              <w:left w:val="threeDEmboss" w:sz="12" w:space="0" w:color="000000"/>
              <w:bottom w:val="threeDEmboss" w:sz="12" w:space="0" w:color="000000"/>
              <w:right w:val="threeDEmboss" w:sz="12" w:space="0" w:color="000000"/>
            </w:tcBorders>
            <w:shd w:val="clear" w:color="auto" w:fill="auto"/>
          </w:tcPr>
          <w:p w14:paraId="74965E99" w14:textId="77777777" w:rsidR="007357F8" w:rsidRPr="00135184" w:rsidRDefault="007357F8" w:rsidP="007357F8">
            <w:pPr>
              <w:autoSpaceDE w:val="0"/>
              <w:autoSpaceDN w:val="0"/>
              <w:adjustRightInd w:val="0"/>
              <w:spacing w:before="120" w:after="120"/>
              <w:jc w:val="both"/>
              <w:rPr>
                <w:rFonts w:ascii="Tahoma" w:hAnsi="Tahoma" w:cs="Tahoma"/>
                <w:sz w:val="22"/>
                <w:szCs w:val="22"/>
                <w:lang w:val="ro-RO"/>
              </w:rPr>
            </w:pPr>
            <w:r w:rsidRPr="00135184">
              <w:rPr>
                <w:rFonts w:ascii="Tahoma" w:hAnsi="Tahoma" w:cs="Tahoma"/>
                <w:sz w:val="22"/>
                <w:szCs w:val="22"/>
                <w:lang w:val="ro-RO"/>
              </w:rPr>
              <w:t>Reglementează încasările și plățile aferente vânzărilor şi cumpărărilor prin MACEE;</w:t>
            </w:r>
          </w:p>
        </w:tc>
      </w:tr>
      <w:tr w:rsidR="007357F8" w:rsidRPr="00135184" w14:paraId="760D1D77" w14:textId="77777777" w:rsidTr="00B91B82">
        <w:tc>
          <w:tcPr>
            <w:tcW w:w="3315" w:type="dxa"/>
            <w:tcBorders>
              <w:top w:val="threeDEmboss" w:sz="12" w:space="0" w:color="000000"/>
              <w:left w:val="threeDEmboss" w:sz="12" w:space="0" w:color="000000"/>
              <w:bottom w:val="threeDEmboss" w:sz="12" w:space="0" w:color="000000"/>
              <w:right w:val="threeDEmboss" w:sz="12" w:space="0" w:color="000000"/>
            </w:tcBorders>
            <w:shd w:val="clear" w:color="auto" w:fill="auto"/>
          </w:tcPr>
          <w:p w14:paraId="7907785A" w14:textId="77777777" w:rsidR="007357F8" w:rsidRPr="00135184" w:rsidRDefault="007357F8" w:rsidP="007357F8">
            <w:pPr>
              <w:spacing w:before="120" w:after="120"/>
              <w:jc w:val="both"/>
              <w:rPr>
                <w:rFonts w:ascii="Tahoma" w:hAnsi="Tahoma" w:cs="Tahoma"/>
                <w:sz w:val="22"/>
                <w:szCs w:val="22"/>
                <w:lang w:val="ro-RO"/>
              </w:rPr>
            </w:pPr>
            <w:r w:rsidRPr="00135184">
              <w:rPr>
                <w:rFonts w:ascii="Tahoma" w:hAnsi="Tahoma" w:cs="Tahoma"/>
                <w:sz w:val="22"/>
                <w:szCs w:val="22"/>
                <w:lang w:val="ro-RO"/>
              </w:rPr>
              <w:t>Termen limită de plată</w:t>
            </w:r>
          </w:p>
        </w:tc>
        <w:tc>
          <w:tcPr>
            <w:tcW w:w="6716" w:type="dxa"/>
            <w:tcBorders>
              <w:top w:val="threeDEmboss" w:sz="12" w:space="0" w:color="000000"/>
              <w:left w:val="threeDEmboss" w:sz="12" w:space="0" w:color="000000"/>
              <w:bottom w:val="threeDEmboss" w:sz="12" w:space="0" w:color="000000"/>
              <w:right w:val="threeDEmboss" w:sz="12" w:space="0" w:color="000000"/>
            </w:tcBorders>
            <w:shd w:val="clear" w:color="auto" w:fill="auto"/>
          </w:tcPr>
          <w:p w14:paraId="2EA11E1D" w14:textId="6F9B63FB" w:rsidR="007357F8" w:rsidRPr="00135184" w:rsidRDefault="007357F8" w:rsidP="007357F8">
            <w:pPr>
              <w:autoSpaceDE w:val="0"/>
              <w:autoSpaceDN w:val="0"/>
              <w:adjustRightInd w:val="0"/>
              <w:spacing w:before="120" w:after="120"/>
              <w:jc w:val="both"/>
              <w:rPr>
                <w:rFonts w:ascii="Tahoma" w:hAnsi="Tahoma" w:cs="Tahoma"/>
                <w:sz w:val="22"/>
                <w:szCs w:val="22"/>
                <w:lang w:val="ro-RO"/>
              </w:rPr>
            </w:pPr>
            <w:r w:rsidRPr="00135184">
              <w:rPr>
                <w:rFonts w:ascii="Tahoma" w:hAnsi="Tahoma" w:cs="Tahoma"/>
                <w:sz w:val="22"/>
                <w:szCs w:val="22"/>
                <w:lang w:val="ro-RO"/>
              </w:rPr>
              <w:t>Termen limită înscris pe factura emisă de către Vânzător conform prevederilor prezentului Contract;</w:t>
            </w:r>
          </w:p>
        </w:tc>
      </w:tr>
      <w:tr w:rsidR="007357F8" w:rsidRPr="00135184" w14:paraId="56E4C314" w14:textId="77777777" w:rsidTr="00B91B82">
        <w:trPr>
          <w:trHeight w:val="680"/>
        </w:trPr>
        <w:tc>
          <w:tcPr>
            <w:tcW w:w="3315" w:type="dxa"/>
            <w:tcBorders>
              <w:top w:val="threeDEmboss" w:sz="12" w:space="0" w:color="000000"/>
              <w:left w:val="threeDEmboss" w:sz="12" w:space="0" w:color="000000"/>
              <w:bottom w:val="threeDEmboss" w:sz="12" w:space="0" w:color="000000"/>
              <w:right w:val="threeDEmboss" w:sz="12" w:space="0" w:color="000000"/>
            </w:tcBorders>
            <w:shd w:val="clear" w:color="auto" w:fill="auto"/>
          </w:tcPr>
          <w:p w14:paraId="703063C0" w14:textId="77777777" w:rsidR="007357F8" w:rsidRPr="00135184" w:rsidRDefault="007357F8" w:rsidP="007357F8">
            <w:pPr>
              <w:spacing w:before="120" w:after="120"/>
              <w:jc w:val="both"/>
              <w:rPr>
                <w:rFonts w:ascii="Tahoma" w:hAnsi="Tahoma" w:cs="Tahoma"/>
                <w:sz w:val="22"/>
                <w:szCs w:val="22"/>
                <w:lang w:val="ro-RO"/>
              </w:rPr>
            </w:pPr>
            <w:r w:rsidRPr="00135184">
              <w:rPr>
                <w:rFonts w:ascii="Tahoma" w:hAnsi="Tahoma" w:cs="Tahoma"/>
                <w:sz w:val="22"/>
                <w:szCs w:val="22"/>
                <w:lang w:val="ro-RO"/>
              </w:rPr>
              <w:t>Schimb Bloc</w:t>
            </w:r>
          </w:p>
        </w:tc>
        <w:tc>
          <w:tcPr>
            <w:tcW w:w="6716" w:type="dxa"/>
            <w:tcBorders>
              <w:top w:val="threeDEmboss" w:sz="12" w:space="0" w:color="000000"/>
              <w:left w:val="threeDEmboss" w:sz="12" w:space="0" w:color="000000"/>
              <w:bottom w:val="threeDEmboss" w:sz="12" w:space="0" w:color="000000"/>
              <w:right w:val="threeDEmboss" w:sz="12" w:space="0" w:color="000000"/>
            </w:tcBorders>
            <w:shd w:val="clear" w:color="auto" w:fill="auto"/>
          </w:tcPr>
          <w:p w14:paraId="0B6FB0F8" w14:textId="77777777" w:rsidR="007357F8" w:rsidRPr="00135184" w:rsidRDefault="007357F8" w:rsidP="007357F8">
            <w:pPr>
              <w:spacing w:before="120" w:after="120"/>
              <w:jc w:val="both"/>
              <w:rPr>
                <w:rFonts w:ascii="Tahoma" w:hAnsi="Tahoma" w:cs="Tahoma"/>
                <w:sz w:val="22"/>
                <w:szCs w:val="22"/>
                <w:lang w:val="ro-RO"/>
              </w:rPr>
            </w:pPr>
            <w:r w:rsidRPr="00135184">
              <w:rPr>
                <w:rFonts w:ascii="Tahoma" w:hAnsi="Tahoma" w:cs="Tahoma"/>
                <w:sz w:val="22"/>
                <w:szCs w:val="22"/>
                <w:lang w:val="ro-RO"/>
              </w:rPr>
              <w:t>Schimb de energie electrică între două părţi responsabile cu echilibrarea;</w:t>
            </w:r>
          </w:p>
        </w:tc>
      </w:tr>
    </w:tbl>
    <w:p w14:paraId="2B20193C" w14:textId="6872A991" w:rsidR="004D4C5C" w:rsidRPr="00135184" w:rsidRDefault="004D4C5C" w:rsidP="004D4C5C">
      <w:pPr>
        <w:tabs>
          <w:tab w:val="center" w:pos="1985"/>
          <w:tab w:val="left" w:pos="2448"/>
          <w:tab w:val="left" w:pos="3720"/>
          <w:tab w:val="left" w:pos="4900"/>
          <w:tab w:val="left" w:pos="7338"/>
          <w:tab w:val="center" w:pos="7371"/>
          <w:tab w:val="right" w:pos="9060"/>
        </w:tabs>
        <w:spacing w:before="120" w:after="120"/>
        <w:jc w:val="right"/>
        <w:rPr>
          <w:rFonts w:ascii="Tahoma" w:hAnsi="Tahoma" w:cs="Tahoma"/>
          <w:b/>
          <w:sz w:val="22"/>
          <w:szCs w:val="22"/>
          <w:lang w:val="ro-RO"/>
        </w:rPr>
      </w:pPr>
      <w:r w:rsidRPr="00135184">
        <w:rPr>
          <w:rFonts w:ascii="Tahoma" w:hAnsi="Tahoma" w:cs="Tahoma"/>
          <w:b/>
          <w:sz w:val="22"/>
          <w:szCs w:val="22"/>
          <w:lang w:val="ro-RO"/>
        </w:rPr>
        <w:br w:type="page"/>
      </w:r>
      <w:r w:rsidRPr="00135184">
        <w:rPr>
          <w:rFonts w:ascii="Tahoma" w:hAnsi="Tahoma" w:cs="Tahoma"/>
          <w:b/>
          <w:sz w:val="22"/>
          <w:szCs w:val="22"/>
          <w:lang w:val="ro-RO"/>
        </w:rPr>
        <w:lastRenderedPageBreak/>
        <w:t xml:space="preserve">Anexa 2  </w:t>
      </w:r>
    </w:p>
    <w:p w14:paraId="0974E645" w14:textId="77777777" w:rsidR="004D4C5C" w:rsidRPr="00135184" w:rsidRDefault="004D4C5C" w:rsidP="004D4C5C">
      <w:pPr>
        <w:pStyle w:val="Body"/>
        <w:spacing w:before="240" w:after="120" w:line="480" w:lineRule="auto"/>
        <w:jc w:val="center"/>
        <w:rPr>
          <w:rFonts w:ascii="Tahoma" w:hAnsi="Tahoma" w:cs="Tahoma"/>
          <w:sz w:val="22"/>
          <w:szCs w:val="22"/>
          <w:lang w:val="ro-RO"/>
        </w:rPr>
      </w:pPr>
      <w:r w:rsidRPr="00135184">
        <w:rPr>
          <w:rFonts w:ascii="Tahoma" w:hAnsi="Tahoma" w:cs="Tahoma"/>
          <w:b/>
          <w:sz w:val="22"/>
          <w:szCs w:val="22"/>
          <w:lang w:val="ro-RO"/>
        </w:rPr>
        <w:t>DATELE PRIVIND VÂNZAREA-CUMPĂRAREA DE ENERGIE ELECTRICĂ</w:t>
      </w:r>
    </w:p>
    <w:p w14:paraId="64B2A5E1" w14:textId="77777777" w:rsidR="004D4C5C" w:rsidRPr="00135184" w:rsidRDefault="004D4C5C">
      <w:pPr>
        <w:pStyle w:val="ListParagraph"/>
        <w:numPr>
          <w:ilvl w:val="0"/>
          <w:numId w:val="4"/>
        </w:numPr>
        <w:spacing w:before="240" w:after="120"/>
        <w:jc w:val="both"/>
        <w:rPr>
          <w:rFonts w:ascii="Tahoma" w:hAnsi="Tahoma" w:cs="Tahoma"/>
          <w:noProof w:val="0"/>
          <w:kern w:val="20"/>
          <w:sz w:val="22"/>
          <w:szCs w:val="22"/>
          <w:lang w:val="ro-RO"/>
        </w:rPr>
      </w:pPr>
      <w:r w:rsidRPr="00135184">
        <w:rPr>
          <w:rFonts w:ascii="Tahoma" w:hAnsi="Tahoma" w:cs="Tahoma"/>
          <w:b/>
          <w:noProof w:val="0"/>
          <w:kern w:val="20"/>
          <w:sz w:val="22"/>
          <w:szCs w:val="22"/>
          <w:lang w:val="ro-RO"/>
        </w:rPr>
        <w:t>Perioada de valabilitate a prezentului Contract</w:t>
      </w:r>
    </w:p>
    <w:p w14:paraId="34928726" w14:textId="77777777" w:rsidR="004D4C5C" w:rsidRPr="00135184" w:rsidRDefault="004D4C5C" w:rsidP="004D4C5C">
      <w:pPr>
        <w:pStyle w:val="ListParagraph"/>
        <w:spacing w:before="240" w:after="120"/>
        <w:jc w:val="both"/>
        <w:rPr>
          <w:rFonts w:ascii="Tahoma" w:hAnsi="Tahoma" w:cs="Tahoma"/>
          <w:noProof w:val="0"/>
          <w:kern w:val="20"/>
          <w:sz w:val="22"/>
          <w:szCs w:val="22"/>
          <w:lang w:val="ro-RO"/>
        </w:rPr>
      </w:pPr>
    </w:p>
    <w:p w14:paraId="7457918C" w14:textId="44C8105F" w:rsidR="004D4C5C" w:rsidRPr="00135184" w:rsidRDefault="004D4C5C">
      <w:pPr>
        <w:pStyle w:val="ListParagraph"/>
        <w:numPr>
          <w:ilvl w:val="1"/>
          <w:numId w:val="4"/>
        </w:numPr>
        <w:spacing w:before="240" w:after="120"/>
        <w:ind w:left="1134" w:hanging="414"/>
        <w:jc w:val="both"/>
        <w:rPr>
          <w:rFonts w:ascii="Tahoma" w:hAnsi="Tahoma" w:cs="Tahoma"/>
          <w:noProof w:val="0"/>
          <w:kern w:val="20"/>
          <w:sz w:val="22"/>
          <w:szCs w:val="22"/>
          <w:lang w:val="ro-RO"/>
        </w:rPr>
      </w:pPr>
      <w:r w:rsidRPr="00135184">
        <w:rPr>
          <w:rFonts w:ascii="Tahoma" w:hAnsi="Tahoma" w:cs="Tahoma"/>
          <w:b/>
          <w:noProof w:val="0"/>
          <w:kern w:val="20"/>
          <w:sz w:val="22"/>
          <w:szCs w:val="22"/>
          <w:lang w:val="ro-RO"/>
        </w:rPr>
        <w:t xml:space="preserve">Data de intrare în vigoare </w:t>
      </w:r>
      <w:r w:rsidRPr="00135184">
        <w:rPr>
          <w:rFonts w:ascii="Tahoma" w:hAnsi="Tahoma" w:cs="Tahoma"/>
          <w:noProof w:val="0"/>
          <w:kern w:val="20"/>
          <w:sz w:val="22"/>
          <w:szCs w:val="22"/>
          <w:lang w:val="ro-RO"/>
        </w:rPr>
        <w:t>a Contractului este</w:t>
      </w:r>
      <w:r w:rsidR="00D25528" w:rsidRPr="00D25528">
        <w:t xml:space="preserve"> </w:t>
      </w:r>
      <w:r w:rsidR="00D25528" w:rsidRPr="004D2E44">
        <w:rPr>
          <w:rFonts w:ascii="Tahoma" w:hAnsi="Tahoma" w:cs="Tahoma"/>
          <w:b/>
          <w:bCs/>
          <w:noProof w:val="0"/>
          <w:kern w:val="20"/>
          <w:sz w:val="22"/>
          <w:szCs w:val="22"/>
          <w:lang w:val="ro-RO"/>
        </w:rPr>
        <w:t>data semnării</w:t>
      </w:r>
      <w:r w:rsidR="00D25528" w:rsidRPr="00D25528">
        <w:rPr>
          <w:rFonts w:ascii="Tahoma" w:hAnsi="Tahoma" w:cs="Tahoma"/>
          <w:noProof w:val="0"/>
          <w:kern w:val="20"/>
          <w:sz w:val="22"/>
          <w:szCs w:val="22"/>
          <w:lang w:val="ro-RO"/>
        </w:rPr>
        <w:t xml:space="preserve"> de către OPCOM S.A.</w:t>
      </w:r>
    </w:p>
    <w:p w14:paraId="5E779268" w14:textId="64E47242" w:rsidR="004D4C5C" w:rsidRPr="00135184" w:rsidRDefault="004D4C5C">
      <w:pPr>
        <w:pStyle w:val="ListParagraph"/>
        <w:numPr>
          <w:ilvl w:val="1"/>
          <w:numId w:val="4"/>
        </w:numPr>
        <w:spacing w:before="240" w:after="120"/>
        <w:ind w:left="1134" w:hanging="414"/>
        <w:jc w:val="both"/>
        <w:rPr>
          <w:rFonts w:ascii="Tahoma" w:hAnsi="Tahoma" w:cs="Tahoma"/>
          <w:noProof w:val="0"/>
          <w:kern w:val="20"/>
          <w:sz w:val="22"/>
          <w:szCs w:val="22"/>
          <w:lang w:val="ro-RO"/>
        </w:rPr>
      </w:pPr>
      <w:r w:rsidRPr="00135184">
        <w:rPr>
          <w:rFonts w:ascii="Tahoma" w:hAnsi="Tahoma" w:cs="Tahoma"/>
          <w:b/>
          <w:noProof w:val="0"/>
          <w:kern w:val="20"/>
          <w:sz w:val="22"/>
          <w:szCs w:val="22"/>
          <w:lang w:val="ro-RO"/>
        </w:rPr>
        <w:t>Data de Expirare</w:t>
      </w:r>
      <w:r w:rsidRPr="00135184">
        <w:rPr>
          <w:rFonts w:ascii="Tahoma" w:hAnsi="Tahoma" w:cs="Tahoma"/>
          <w:noProof w:val="0"/>
          <w:kern w:val="20"/>
          <w:sz w:val="22"/>
          <w:szCs w:val="22"/>
          <w:lang w:val="ro-RO"/>
        </w:rPr>
        <w:t xml:space="preserve"> a Contractului este: </w:t>
      </w:r>
      <w:r w:rsidR="00D25528" w:rsidRPr="004D2E44">
        <w:rPr>
          <w:rFonts w:ascii="Tahoma" w:hAnsi="Tahoma" w:cs="Tahoma"/>
          <w:b/>
          <w:bCs/>
          <w:noProof w:val="0"/>
          <w:kern w:val="20"/>
          <w:sz w:val="22"/>
          <w:szCs w:val="22"/>
          <w:lang w:val="ro-RO"/>
        </w:rPr>
        <w:t>31.12.</w:t>
      </w:r>
      <w:r w:rsidR="00D71CF0" w:rsidRPr="004D2E44">
        <w:rPr>
          <w:rFonts w:ascii="Tahoma" w:hAnsi="Tahoma" w:cs="Tahoma"/>
          <w:b/>
          <w:bCs/>
          <w:noProof w:val="0"/>
          <w:kern w:val="20"/>
          <w:sz w:val="22"/>
          <w:szCs w:val="22"/>
          <w:lang w:val="ro-RO"/>
        </w:rPr>
        <w:t>202</w:t>
      </w:r>
      <w:r w:rsidR="00D71CF0">
        <w:rPr>
          <w:rFonts w:ascii="Tahoma" w:hAnsi="Tahoma" w:cs="Tahoma"/>
          <w:b/>
          <w:bCs/>
          <w:noProof w:val="0"/>
          <w:kern w:val="20"/>
          <w:sz w:val="22"/>
          <w:szCs w:val="22"/>
          <w:lang w:val="ro-RO"/>
        </w:rPr>
        <w:t>4</w:t>
      </w:r>
    </w:p>
    <w:p w14:paraId="2C388503" w14:textId="4E0ECFC0" w:rsidR="004D4C5C" w:rsidRPr="00135184" w:rsidRDefault="004D4C5C">
      <w:pPr>
        <w:pStyle w:val="ListParagraph"/>
        <w:numPr>
          <w:ilvl w:val="1"/>
          <w:numId w:val="4"/>
        </w:numPr>
        <w:spacing w:before="240" w:after="120"/>
        <w:ind w:left="1134" w:hanging="414"/>
        <w:jc w:val="both"/>
        <w:rPr>
          <w:rFonts w:ascii="Tahoma" w:hAnsi="Tahoma" w:cs="Tahoma"/>
          <w:noProof w:val="0"/>
          <w:kern w:val="20"/>
          <w:sz w:val="22"/>
          <w:szCs w:val="22"/>
          <w:lang w:val="ro-RO"/>
        </w:rPr>
      </w:pPr>
      <w:r w:rsidRPr="00135184">
        <w:rPr>
          <w:rFonts w:ascii="Tahoma" w:hAnsi="Tahoma" w:cs="Tahoma"/>
          <w:noProof w:val="0"/>
          <w:kern w:val="20"/>
          <w:sz w:val="22"/>
          <w:szCs w:val="22"/>
          <w:lang w:val="ro-RO"/>
        </w:rPr>
        <w:t>Părțile agreează ca pe perioada de valabilitatea prezentului Contract să îi fie modificat</w:t>
      </w:r>
      <w:r w:rsidR="00C770E4" w:rsidRPr="00135184">
        <w:rPr>
          <w:rFonts w:ascii="Tahoma" w:hAnsi="Tahoma" w:cs="Tahoma"/>
          <w:noProof w:val="0"/>
          <w:kern w:val="20"/>
          <w:sz w:val="22"/>
          <w:szCs w:val="22"/>
          <w:lang w:val="ro-RO"/>
        </w:rPr>
        <w:t>e</w:t>
      </w:r>
      <w:r w:rsidRPr="00135184">
        <w:rPr>
          <w:rFonts w:ascii="Tahoma" w:hAnsi="Tahoma" w:cs="Tahoma"/>
          <w:noProof w:val="0"/>
          <w:kern w:val="20"/>
          <w:sz w:val="22"/>
          <w:szCs w:val="22"/>
          <w:lang w:val="ro-RO"/>
        </w:rPr>
        <w:t xml:space="preserve"> toate anexele care conțin datele privind vânzarea-cumpărarea de energie electrică pentru </w:t>
      </w:r>
      <w:r w:rsidRPr="00135184">
        <w:rPr>
          <w:rFonts w:ascii="Tahoma" w:hAnsi="Tahoma" w:cs="Tahoma"/>
          <w:bCs/>
          <w:sz w:val="22"/>
          <w:szCs w:val="22"/>
          <w:lang w:val="ro-RO"/>
        </w:rPr>
        <w:t>cantitățile suplimentare de energie electrică contractate/achiziționate prin mecanismul lunar de achiziție centralizat</w:t>
      </w:r>
      <w:r w:rsidR="00750D99">
        <w:rPr>
          <w:rFonts w:ascii="Tahoma" w:hAnsi="Tahoma" w:cs="Tahoma"/>
          <w:bCs/>
          <w:sz w:val="22"/>
          <w:szCs w:val="22"/>
          <w:lang w:val="ro-RO"/>
        </w:rPr>
        <w:t>ă</w:t>
      </w:r>
      <w:r w:rsidRPr="00135184">
        <w:rPr>
          <w:rFonts w:ascii="Tahoma" w:hAnsi="Tahoma" w:cs="Tahoma"/>
          <w:noProof w:val="0"/>
          <w:kern w:val="20"/>
          <w:sz w:val="22"/>
          <w:szCs w:val="22"/>
          <w:lang w:val="ro-RO"/>
        </w:rPr>
        <w:t>:</w:t>
      </w:r>
    </w:p>
    <w:p w14:paraId="79A87286" w14:textId="3B7F8B7E" w:rsidR="004D4C5C" w:rsidRPr="00135184" w:rsidRDefault="004D4C5C">
      <w:pPr>
        <w:pStyle w:val="Body"/>
        <w:numPr>
          <w:ilvl w:val="0"/>
          <w:numId w:val="4"/>
        </w:numPr>
        <w:spacing w:before="240" w:after="120" w:line="240" w:lineRule="auto"/>
        <w:rPr>
          <w:rFonts w:ascii="Tahoma" w:hAnsi="Tahoma" w:cs="Tahoma"/>
          <w:sz w:val="22"/>
          <w:szCs w:val="22"/>
          <w:lang w:val="ro-RO"/>
        </w:rPr>
      </w:pPr>
      <w:r w:rsidRPr="00135184">
        <w:rPr>
          <w:rFonts w:ascii="Tahoma" w:hAnsi="Tahoma" w:cs="Tahoma"/>
          <w:b/>
          <w:sz w:val="22"/>
          <w:szCs w:val="22"/>
          <w:lang w:val="ro-RO"/>
        </w:rPr>
        <w:t>Prețul de contract</w:t>
      </w:r>
      <w:r w:rsidRPr="00135184">
        <w:rPr>
          <w:rFonts w:ascii="Tahoma" w:hAnsi="Tahoma" w:cs="Tahoma"/>
          <w:sz w:val="22"/>
          <w:szCs w:val="22"/>
          <w:lang w:val="ro-RO"/>
        </w:rPr>
        <w:t xml:space="preserve"> pentru fiecare MWh este 4</w:t>
      </w:r>
      <w:r w:rsidR="007A0206">
        <w:rPr>
          <w:rFonts w:ascii="Tahoma" w:hAnsi="Tahoma" w:cs="Tahoma"/>
          <w:sz w:val="22"/>
          <w:szCs w:val="22"/>
          <w:lang w:val="ro-RO"/>
        </w:rPr>
        <w:t>0</w:t>
      </w:r>
      <w:r w:rsidRPr="00135184">
        <w:rPr>
          <w:rFonts w:ascii="Tahoma" w:hAnsi="Tahoma" w:cs="Tahoma"/>
          <w:sz w:val="22"/>
          <w:szCs w:val="22"/>
          <w:lang w:val="ro-RO"/>
        </w:rPr>
        <w:t>0 lei/MWh în conformitate cu</w:t>
      </w:r>
      <w:r w:rsidR="007667D1">
        <w:rPr>
          <w:rFonts w:ascii="Tahoma" w:hAnsi="Tahoma" w:cs="Tahoma"/>
          <w:sz w:val="22"/>
          <w:szCs w:val="22"/>
          <w:lang w:val="ro-RO"/>
        </w:rPr>
        <w:t xml:space="preserve"> prevederile</w:t>
      </w:r>
      <w:r w:rsidRPr="00135184">
        <w:rPr>
          <w:rFonts w:ascii="Tahoma" w:hAnsi="Tahoma" w:cs="Tahoma"/>
          <w:sz w:val="22"/>
          <w:szCs w:val="22"/>
          <w:lang w:val="ro-RO"/>
        </w:rPr>
        <w:t xml:space="preserve"> </w:t>
      </w:r>
      <w:r w:rsidR="007667D1">
        <w:rPr>
          <w:rFonts w:ascii="Tahoma" w:hAnsi="Tahoma" w:cs="Tahoma"/>
          <w:sz w:val="22"/>
          <w:szCs w:val="22"/>
          <w:lang w:val="ro-RO"/>
        </w:rPr>
        <w:t xml:space="preserve">Anexei 11 la </w:t>
      </w:r>
      <w:r w:rsidRPr="00135184">
        <w:rPr>
          <w:rFonts w:ascii="Tahoma" w:hAnsi="Tahoma" w:cs="Tahoma"/>
          <w:sz w:val="22"/>
          <w:szCs w:val="22"/>
          <w:lang w:val="ro-RO"/>
        </w:rPr>
        <w:t xml:space="preserve">OUG nr. </w:t>
      </w:r>
      <w:r w:rsidR="007667D1">
        <w:rPr>
          <w:rFonts w:ascii="Tahoma" w:hAnsi="Tahoma" w:cs="Tahoma"/>
          <w:sz w:val="22"/>
          <w:szCs w:val="22"/>
          <w:lang w:val="ro-RO"/>
        </w:rPr>
        <w:t>27</w:t>
      </w:r>
      <w:r w:rsidRPr="00135184">
        <w:rPr>
          <w:rFonts w:ascii="Tahoma" w:hAnsi="Tahoma" w:cs="Tahoma"/>
          <w:sz w:val="22"/>
          <w:szCs w:val="22"/>
          <w:lang w:val="ro-RO"/>
        </w:rPr>
        <w:t>/2022</w:t>
      </w:r>
      <w:r w:rsidR="007667D1">
        <w:rPr>
          <w:rFonts w:ascii="Tahoma" w:hAnsi="Tahoma" w:cs="Tahoma"/>
          <w:sz w:val="22"/>
          <w:szCs w:val="22"/>
          <w:lang w:val="ro-RO"/>
        </w:rPr>
        <w:t>,</w:t>
      </w:r>
      <w:r w:rsidR="007667D1" w:rsidRPr="007667D1">
        <w:rPr>
          <w:rFonts w:ascii="Tahoma" w:hAnsi="Tahoma" w:cs="Tahoma"/>
          <w:sz w:val="22"/>
          <w:szCs w:val="22"/>
          <w:lang w:val="ro-RO"/>
        </w:rPr>
        <w:t xml:space="preserve"> </w:t>
      </w:r>
      <w:r w:rsidR="007667D1">
        <w:rPr>
          <w:rFonts w:ascii="Tahoma" w:hAnsi="Tahoma" w:cs="Tahoma"/>
          <w:sz w:val="22"/>
          <w:szCs w:val="22"/>
          <w:lang w:val="ro-RO"/>
        </w:rPr>
        <w:t>cu modificările și completările ulterioare</w:t>
      </w:r>
      <w:r w:rsidRPr="00135184">
        <w:rPr>
          <w:rFonts w:ascii="Tahoma" w:hAnsi="Tahoma" w:cs="Tahoma"/>
          <w:sz w:val="22"/>
          <w:szCs w:val="22"/>
          <w:lang w:val="ro-RO"/>
        </w:rPr>
        <w:t>.</w:t>
      </w:r>
    </w:p>
    <w:p w14:paraId="67E92AE4" w14:textId="77777777" w:rsidR="004D4C5C" w:rsidRPr="00135184" w:rsidRDefault="004D4C5C" w:rsidP="004D4C5C">
      <w:pPr>
        <w:tabs>
          <w:tab w:val="center" w:pos="1985"/>
          <w:tab w:val="left" w:pos="2448"/>
          <w:tab w:val="left" w:pos="4900"/>
          <w:tab w:val="left" w:pos="7338"/>
          <w:tab w:val="center" w:pos="7371"/>
          <w:tab w:val="right" w:pos="9060"/>
        </w:tabs>
        <w:spacing w:before="240" w:after="120"/>
        <w:jc w:val="both"/>
        <w:rPr>
          <w:rFonts w:ascii="Tahoma" w:hAnsi="Tahoma" w:cs="Tahoma"/>
          <w:b/>
          <w:sz w:val="22"/>
          <w:szCs w:val="22"/>
          <w:lang w:val="ro-RO"/>
        </w:rPr>
      </w:pPr>
      <w:r w:rsidRPr="00135184">
        <w:rPr>
          <w:rFonts w:ascii="Tahoma" w:hAnsi="Tahoma" w:cs="Tahoma"/>
          <w:b/>
          <w:sz w:val="22"/>
          <w:szCs w:val="22"/>
          <w:lang w:val="ro-RO"/>
        </w:rPr>
        <w:t xml:space="preserve">           SEMNATARI: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4"/>
        <w:gridCol w:w="4815"/>
      </w:tblGrid>
      <w:tr w:rsidR="00760F1A" w14:paraId="538370C1" w14:textId="77777777" w:rsidTr="00D003E6">
        <w:tc>
          <w:tcPr>
            <w:tcW w:w="5097" w:type="dxa"/>
          </w:tcPr>
          <w:p w14:paraId="7BA21548" w14:textId="77777777" w:rsidR="00760F1A" w:rsidRDefault="00760F1A" w:rsidP="00D003E6">
            <w:pPr>
              <w:tabs>
                <w:tab w:val="center" w:pos="1985"/>
                <w:tab w:val="left" w:pos="2448"/>
                <w:tab w:val="left" w:pos="4900"/>
                <w:tab w:val="left" w:pos="7338"/>
                <w:tab w:val="center" w:pos="7371"/>
                <w:tab w:val="right" w:pos="9060"/>
              </w:tabs>
              <w:spacing w:before="120" w:after="120"/>
              <w:rPr>
                <w:rFonts w:ascii="Tahoma" w:hAnsi="Tahoma" w:cs="Tahoma"/>
                <w:b/>
                <w:noProof w:val="0"/>
                <w:sz w:val="22"/>
                <w:szCs w:val="22"/>
                <w:lang w:val="ro-RO" w:eastAsia="zh-CN"/>
              </w:rPr>
            </w:pPr>
            <w:permStart w:id="863636811" w:edGrp="everyone" w:colFirst="0" w:colLast="0"/>
            <w:permStart w:id="749432636" w:edGrp="everyone" w:colFirst="1" w:colLast="1"/>
            <w:r w:rsidRPr="00310AE7">
              <w:rPr>
                <w:rFonts w:ascii="Tahoma" w:hAnsi="Tahoma" w:cs="Tahoma"/>
                <w:b/>
                <w:noProof w:val="0"/>
                <w:sz w:val="22"/>
                <w:szCs w:val="22"/>
                <w:lang w:val="ro-RO"/>
              </w:rPr>
              <w:t>Din partea Vânză</w:t>
            </w:r>
            <w:r w:rsidRPr="00310AE7">
              <w:rPr>
                <w:rFonts w:ascii="Tahoma" w:hAnsi="Tahoma" w:cs="Tahoma"/>
                <w:b/>
                <w:noProof w:val="0"/>
                <w:sz w:val="22"/>
                <w:szCs w:val="22"/>
                <w:lang w:val="ro-RO" w:eastAsia="zh-CN"/>
              </w:rPr>
              <w:t>torului</w:t>
            </w:r>
          </w:p>
          <w:p w14:paraId="14175BA0" w14:textId="77777777" w:rsidR="00760F1A" w:rsidRPr="00310AE7" w:rsidRDefault="00760F1A" w:rsidP="00D003E6">
            <w:pPr>
              <w:tabs>
                <w:tab w:val="center" w:pos="1985"/>
                <w:tab w:val="left" w:pos="2448"/>
                <w:tab w:val="left" w:pos="3720"/>
                <w:tab w:val="left" w:pos="4900"/>
                <w:tab w:val="left" w:pos="6830"/>
              </w:tabs>
              <w:spacing w:before="120" w:after="120"/>
              <w:rPr>
                <w:noProof w:val="0"/>
                <w:lang w:val="ro-RO"/>
              </w:rPr>
            </w:pPr>
            <w:r w:rsidRPr="00310AE7">
              <w:rPr>
                <w:rFonts w:ascii="Tahoma" w:hAnsi="Tahoma" w:cs="Tahoma"/>
                <w:noProof w:val="0"/>
                <w:sz w:val="22"/>
                <w:szCs w:val="22"/>
                <w:lang w:val="ro-RO"/>
              </w:rPr>
              <w:t>OPCOM S.A.</w:t>
            </w:r>
          </w:p>
          <w:p w14:paraId="5F22D553" w14:textId="77777777" w:rsidR="00760F1A" w:rsidRPr="00310AE7" w:rsidRDefault="00760F1A" w:rsidP="00D003E6">
            <w:pPr>
              <w:tabs>
                <w:tab w:val="center" w:pos="1985"/>
                <w:tab w:val="left" w:pos="2448"/>
                <w:tab w:val="left" w:pos="3720"/>
                <w:tab w:val="left" w:pos="4900"/>
                <w:tab w:val="left" w:pos="7338"/>
                <w:tab w:val="center" w:pos="7371"/>
                <w:tab w:val="right" w:pos="9060"/>
              </w:tabs>
              <w:spacing w:before="240" w:after="480"/>
              <w:rPr>
                <w:rFonts w:ascii="Tahoma" w:hAnsi="Tahoma"/>
                <w:b/>
                <w:noProof w:val="0"/>
                <w:sz w:val="22"/>
                <w:lang w:val="ro-RO"/>
              </w:rPr>
            </w:pPr>
            <w:r w:rsidRPr="00310AE7">
              <w:rPr>
                <w:rFonts w:ascii="Tahoma" w:hAnsi="Tahoma" w:cs="Tahoma"/>
                <w:noProof w:val="0"/>
                <w:sz w:val="22"/>
                <w:szCs w:val="22"/>
                <w:lang w:val="ro-RO"/>
              </w:rPr>
              <w:t>Director General, Victor IONESCU</w:t>
            </w:r>
            <w:r w:rsidRPr="00310AE7">
              <w:rPr>
                <w:rFonts w:ascii="Tahoma" w:hAnsi="Tahoma" w:cs="Tahoma"/>
                <w:b/>
                <w:noProof w:val="0"/>
                <w:sz w:val="22"/>
                <w:szCs w:val="22"/>
                <w:lang w:val="ro-RO"/>
              </w:rPr>
              <w:t xml:space="preserve"> </w:t>
            </w:r>
          </w:p>
          <w:p w14:paraId="565EC6F0" w14:textId="77777777" w:rsidR="00760F1A" w:rsidRPr="00310AE7" w:rsidRDefault="00760F1A" w:rsidP="00D003E6">
            <w:pPr>
              <w:tabs>
                <w:tab w:val="left" w:pos="6071"/>
              </w:tabs>
              <w:spacing w:before="240" w:after="480"/>
              <w:rPr>
                <w:rFonts w:ascii="Tahoma" w:hAnsi="Tahoma"/>
                <w:b/>
                <w:noProof w:val="0"/>
                <w:sz w:val="22"/>
                <w:lang w:val="ro-RO"/>
              </w:rPr>
            </w:pPr>
            <w:r w:rsidRPr="00310AE7">
              <w:rPr>
                <w:rFonts w:ascii="Tahoma" w:hAnsi="Tahoma" w:cs="Tahoma"/>
                <w:noProof w:val="0"/>
                <w:sz w:val="22"/>
                <w:szCs w:val="22"/>
                <w:lang w:val="ro-RO"/>
              </w:rPr>
              <w:t>Director Economic, Silvia FEDIUC</w:t>
            </w:r>
          </w:p>
          <w:p w14:paraId="0D02D3B6" w14:textId="77241ED4" w:rsidR="00760F1A" w:rsidRPr="00310AE7" w:rsidRDefault="00760F1A" w:rsidP="00D003E6">
            <w:pPr>
              <w:pStyle w:val="BodyText"/>
              <w:tabs>
                <w:tab w:val="left" w:pos="6060"/>
              </w:tabs>
              <w:spacing w:before="120" w:after="480"/>
              <w:jc w:val="both"/>
              <w:rPr>
                <w:rFonts w:ascii="Tahoma" w:hAnsi="Tahoma" w:cs="Tahoma"/>
                <w:noProof w:val="0"/>
                <w:sz w:val="22"/>
                <w:szCs w:val="22"/>
                <w:lang w:val="ro-RO"/>
              </w:rPr>
            </w:pPr>
            <w:r w:rsidRPr="00310AE7">
              <w:rPr>
                <w:rFonts w:ascii="Tahoma" w:hAnsi="Tahoma" w:cs="Tahoma"/>
                <w:noProof w:val="0"/>
                <w:sz w:val="22"/>
                <w:szCs w:val="22"/>
                <w:lang w:val="ro-RO"/>
              </w:rPr>
              <w:t xml:space="preserve">Director DTTC, </w:t>
            </w:r>
            <w:r w:rsidR="009B4468">
              <w:rPr>
                <w:rFonts w:ascii="Tahoma" w:hAnsi="Tahoma" w:cs="Tahoma"/>
                <w:noProof w:val="0"/>
                <w:sz w:val="22"/>
                <w:szCs w:val="22"/>
                <w:lang w:val="ro-RO"/>
              </w:rPr>
              <w:t>Mihaela CONSTANTINESCU</w:t>
            </w:r>
            <w:r w:rsidRPr="00310AE7">
              <w:rPr>
                <w:rFonts w:ascii="Tahoma" w:hAnsi="Tahoma" w:cs="Tahoma"/>
                <w:noProof w:val="0"/>
                <w:sz w:val="22"/>
                <w:szCs w:val="22"/>
                <w:lang w:val="ro-RO"/>
              </w:rPr>
              <w:t xml:space="preserve"> </w:t>
            </w:r>
          </w:p>
          <w:p w14:paraId="40809D85" w14:textId="77777777" w:rsidR="00760F1A" w:rsidRPr="00310AE7" w:rsidRDefault="00760F1A" w:rsidP="00D003E6">
            <w:pPr>
              <w:pStyle w:val="BodyText"/>
              <w:tabs>
                <w:tab w:val="left" w:pos="6060"/>
              </w:tabs>
              <w:spacing w:before="120" w:after="480"/>
              <w:jc w:val="both"/>
              <w:rPr>
                <w:rFonts w:ascii="Tahoma" w:hAnsi="Tahoma" w:cs="Tahoma"/>
                <w:noProof w:val="0"/>
                <w:sz w:val="22"/>
                <w:szCs w:val="22"/>
                <w:lang w:val="ro-RO"/>
              </w:rPr>
            </w:pPr>
            <w:r w:rsidRPr="00310AE7">
              <w:rPr>
                <w:rFonts w:ascii="Tahoma" w:hAnsi="Tahoma" w:cs="Tahoma"/>
                <w:noProof w:val="0"/>
                <w:sz w:val="22"/>
                <w:szCs w:val="22"/>
                <w:lang w:val="ro-RO"/>
              </w:rPr>
              <w:t>Director DTDTS, Georgeta ION</w:t>
            </w:r>
          </w:p>
          <w:p w14:paraId="2127DE32" w14:textId="77777777" w:rsidR="00760F1A" w:rsidRDefault="00760F1A" w:rsidP="00D003E6">
            <w:pPr>
              <w:tabs>
                <w:tab w:val="center" w:pos="1985"/>
                <w:tab w:val="left" w:pos="2448"/>
                <w:tab w:val="left" w:pos="4900"/>
                <w:tab w:val="left" w:pos="7338"/>
                <w:tab w:val="center" w:pos="7371"/>
                <w:tab w:val="right" w:pos="9060"/>
              </w:tabs>
              <w:spacing w:before="120" w:after="120"/>
              <w:rPr>
                <w:rFonts w:ascii="Tahoma" w:hAnsi="Tahoma" w:cs="Tahoma"/>
                <w:noProof w:val="0"/>
                <w:sz w:val="22"/>
                <w:szCs w:val="22"/>
                <w:lang w:val="ro-RO"/>
              </w:rPr>
            </w:pPr>
            <w:r w:rsidRPr="00310AE7">
              <w:rPr>
                <w:rFonts w:ascii="Tahoma" w:hAnsi="Tahoma" w:cs="Tahoma"/>
                <w:noProof w:val="0"/>
                <w:sz w:val="22"/>
                <w:szCs w:val="22"/>
                <w:lang w:val="ro-RO"/>
              </w:rPr>
              <w:t>Director DIT, Remus BARSANESCU</w:t>
            </w:r>
          </w:p>
          <w:p w14:paraId="1183E6B4" w14:textId="77777777" w:rsidR="00760F1A" w:rsidRDefault="00760F1A" w:rsidP="00D003E6">
            <w:pPr>
              <w:tabs>
                <w:tab w:val="center" w:pos="1985"/>
                <w:tab w:val="left" w:pos="2448"/>
                <w:tab w:val="left" w:pos="4900"/>
                <w:tab w:val="left" w:pos="7338"/>
                <w:tab w:val="center" w:pos="7371"/>
                <w:tab w:val="right" w:pos="9060"/>
              </w:tabs>
              <w:spacing w:before="120" w:after="120"/>
              <w:rPr>
                <w:rFonts w:ascii="Tahoma" w:hAnsi="Tahoma" w:cs="Tahoma"/>
                <w:b/>
                <w:noProof w:val="0"/>
                <w:sz w:val="22"/>
                <w:szCs w:val="22"/>
                <w:lang w:val="ro-RO"/>
              </w:rPr>
            </w:pPr>
          </w:p>
        </w:tc>
        <w:tc>
          <w:tcPr>
            <w:tcW w:w="5098" w:type="dxa"/>
          </w:tcPr>
          <w:p w14:paraId="0C364642" w14:textId="77777777" w:rsidR="00760F1A" w:rsidRDefault="00760F1A" w:rsidP="00D003E6">
            <w:pPr>
              <w:tabs>
                <w:tab w:val="center" w:pos="1985"/>
                <w:tab w:val="left" w:pos="2448"/>
                <w:tab w:val="left" w:pos="4900"/>
                <w:tab w:val="left" w:pos="7338"/>
                <w:tab w:val="center" w:pos="7371"/>
                <w:tab w:val="right" w:pos="9060"/>
              </w:tabs>
              <w:spacing w:before="120" w:after="120"/>
              <w:rPr>
                <w:rFonts w:ascii="Tahoma" w:hAnsi="Tahoma" w:cs="Tahoma"/>
                <w:b/>
                <w:noProof w:val="0"/>
                <w:sz w:val="22"/>
                <w:szCs w:val="22"/>
                <w:lang w:val="ro-RO"/>
              </w:rPr>
            </w:pPr>
            <w:r w:rsidRPr="00310AE7">
              <w:rPr>
                <w:rFonts w:ascii="Tahoma" w:hAnsi="Tahoma" w:cs="Tahoma"/>
                <w:b/>
                <w:noProof w:val="0"/>
                <w:sz w:val="22"/>
                <w:szCs w:val="22"/>
                <w:lang w:val="ro-RO"/>
              </w:rPr>
              <w:t>Din partea</w:t>
            </w:r>
            <w:r w:rsidRPr="00310AE7">
              <w:rPr>
                <w:rFonts w:ascii="Tahoma" w:hAnsi="Tahoma" w:cs="Tahoma"/>
                <w:b/>
                <w:noProof w:val="0"/>
                <w:sz w:val="22"/>
                <w:szCs w:val="22"/>
                <w:lang w:val="ro-RO"/>
              </w:rPr>
              <w:tab/>
              <w:t xml:space="preserve"> Cumpărătorului</w:t>
            </w:r>
          </w:p>
          <w:p w14:paraId="69B9B8C0" w14:textId="77777777" w:rsidR="004D2E44" w:rsidRDefault="004D2E44" w:rsidP="004D2E44">
            <w:pPr>
              <w:tabs>
                <w:tab w:val="center" w:pos="1985"/>
                <w:tab w:val="left" w:pos="2448"/>
                <w:tab w:val="left" w:pos="4900"/>
                <w:tab w:val="left" w:pos="7338"/>
                <w:tab w:val="center" w:pos="7371"/>
                <w:tab w:val="right" w:pos="9060"/>
              </w:tabs>
              <w:spacing w:before="120" w:after="120"/>
              <w:rPr>
                <w:rFonts w:ascii="Tahoma" w:hAnsi="Tahoma" w:cs="Tahoma"/>
                <w:b/>
                <w:noProof w:val="0"/>
                <w:sz w:val="22"/>
                <w:szCs w:val="22"/>
                <w:lang w:val="ro-RO"/>
              </w:rPr>
            </w:pPr>
            <w:r w:rsidRPr="00310AE7">
              <w:rPr>
                <w:rFonts w:ascii="Tahoma" w:hAnsi="Tahoma" w:cs="Tahoma"/>
                <w:b/>
                <w:noProof w:val="0"/>
                <w:sz w:val="22"/>
                <w:szCs w:val="22"/>
                <w:lang w:val="ro-RO"/>
              </w:rPr>
              <w:t>...............</w:t>
            </w:r>
          </w:p>
          <w:p w14:paraId="314F8A8F" w14:textId="77777777" w:rsidR="00760F1A" w:rsidRDefault="00760F1A" w:rsidP="005478F3">
            <w:pPr>
              <w:tabs>
                <w:tab w:val="center" w:pos="1985"/>
                <w:tab w:val="left" w:pos="2448"/>
                <w:tab w:val="left" w:pos="4900"/>
                <w:tab w:val="left" w:pos="7338"/>
                <w:tab w:val="center" w:pos="7371"/>
                <w:tab w:val="right" w:pos="9060"/>
              </w:tabs>
              <w:spacing w:before="120" w:after="120"/>
              <w:rPr>
                <w:rFonts w:ascii="Tahoma" w:hAnsi="Tahoma" w:cs="Tahoma"/>
                <w:b/>
                <w:noProof w:val="0"/>
                <w:sz w:val="22"/>
                <w:szCs w:val="22"/>
                <w:lang w:val="ro-RO"/>
              </w:rPr>
            </w:pPr>
          </w:p>
        </w:tc>
      </w:tr>
    </w:tbl>
    <w:permEnd w:id="863636811"/>
    <w:permEnd w:id="749432636"/>
    <w:p w14:paraId="4E85D4C6" w14:textId="77777777" w:rsidR="004D4C5C" w:rsidRPr="00135184" w:rsidRDefault="004D4C5C" w:rsidP="004D4C5C">
      <w:pPr>
        <w:pStyle w:val="BodyText"/>
        <w:spacing w:before="360"/>
        <w:jc w:val="both"/>
        <w:rPr>
          <w:rFonts w:ascii="Tahoma" w:hAnsi="Tahoma" w:cs="Tahoma"/>
          <w:sz w:val="22"/>
          <w:szCs w:val="22"/>
          <w:lang w:val="ro-RO"/>
        </w:rPr>
      </w:pPr>
      <w:r w:rsidRPr="00135184">
        <w:rPr>
          <w:rFonts w:ascii="Tahoma" w:hAnsi="Tahoma" w:cs="Tahoma"/>
          <w:sz w:val="22"/>
          <w:szCs w:val="22"/>
          <w:lang w:val="ro-RO"/>
        </w:rPr>
        <w:tab/>
      </w:r>
      <w:r w:rsidRPr="00135184">
        <w:rPr>
          <w:rFonts w:ascii="Tahoma" w:hAnsi="Tahoma" w:cs="Tahoma"/>
          <w:sz w:val="22"/>
          <w:szCs w:val="22"/>
          <w:lang w:val="ro-RO"/>
        </w:rPr>
        <w:tab/>
        <w:t xml:space="preserve">              </w:t>
      </w:r>
      <w:r w:rsidRPr="00135184">
        <w:rPr>
          <w:rFonts w:ascii="Tahoma" w:hAnsi="Tahoma" w:cs="Tahoma"/>
          <w:sz w:val="22"/>
          <w:szCs w:val="22"/>
          <w:lang w:val="ro-RO"/>
        </w:rPr>
        <w:tab/>
      </w:r>
    </w:p>
    <w:p w14:paraId="7F40820C" w14:textId="77777777" w:rsidR="004D4C5C" w:rsidRPr="00135184" w:rsidRDefault="004D4C5C" w:rsidP="004D4C5C">
      <w:pPr>
        <w:pStyle w:val="BodyText"/>
        <w:spacing w:before="360"/>
        <w:jc w:val="both"/>
        <w:rPr>
          <w:rFonts w:ascii="Tahoma" w:hAnsi="Tahoma" w:cs="Tahoma"/>
          <w:sz w:val="22"/>
          <w:szCs w:val="22"/>
          <w:lang w:val="ro-RO"/>
        </w:rPr>
      </w:pPr>
    </w:p>
    <w:p w14:paraId="68CA098F" w14:textId="221DD380" w:rsidR="004D4C5C" w:rsidRDefault="004D4C5C" w:rsidP="004D4C5C">
      <w:pPr>
        <w:pStyle w:val="BodyText"/>
        <w:spacing w:before="360"/>
        <w:jc w:val="both"/>
        <w:rPr>
          <w:rFonts w:ascii="Tahoma" w:hAnsi="Tahoma" w:cs="Tahoma"/>
          <w:sz w:val="22"/>
          <w:szCs w:val="22"/>
          <w:lang w:val="ro-RO"/>
        </w:rPr>
      </w:pPr>
    </w:p>
    <w:p w14:paraId="6D478993" w14:textId="1211C549" w:rsidR="00D25528" w:rsidRDefault="00D25528" w:rsidP="004D4C5C">
      <w:pPr>
        <w:pStyle w:val="BodyText"/>
        <w:spacing w:before="360"/>
        <w:jc w:val="both"/>
        <w:rPr>
          <w:rFonts w:ascii="Tahoma" w:hAnsi="Tahoma" w:cs="Tahoma"/>
          <w:sz w:val="22"/>
          <w:szCs w:val="22"/>
          <w:lang w:val="ro-RO"/>
        </w:rPr>
      </w:pPr>
    </w:p>
    <w:p w14:paraId="4ECA29C1" w14:textId="0CFD7E2B" w:rsidR="005478F3" w:rsidRDefault="005478F3" w:rsidP="004D4C5C">
      <w:pPr>
        <w:pStyle w:val="BodyText"/>
        <w:spacing w:before="360"/>
        <w:jc w:val="both"/>
        <w:rPr>
          <w:rFonts w:ascii="Tahoma" w:hAnsi="Tahoma" w:cs="Tahoma"/>
          <w:sz w:val="22"/>
          <w:szCs w:val="22"/>
          <w:lang w:val="ro-RO"/>
        </w:rPr>
      </w:pPr>
    </w:p>
    <w:p w14:paraId="73DDFA87" w14:textId="25E1151D" w:rsidR="005478F3" w:rsidRDefault="005478F3" w:rsidP="004D4C5C">
      <w:pPr>
        <w:pStyle w:val="BodyText"/>
        <w:spacing w:before="360"/>
        <w:jc w:val="both"/>
        <w:rPr>
          <w:rFonts w:ascii="Tahoma" w:hAnsi="Tahoma" w:cs="Tahoma"/>
          <w:sz w:val="22"/>
          <w:szCs w:val="22"/>
          <w:lang w:val="ro-RO"/>
        </w:rPr>
      </w:pPr>
    </w:p>
    <w:p w14:paraId="46F3CDFB" w14:textId="4C2416EE" w:rsidR="005478F3" w:rsidRDefault="005478F3" w:rsidP="004D4C5C">
      <w:pPr>
        <w:pStyle w:val="BodyText"/>
        <w:spacing w:before="360"/>
        <w:jc w:val="both"/>
        <w:rPr>
          <w:rFonts w:ascii="Tahoma" w:hAnsi="Tahoma" w:cs="Tahoma"/>
          <w:sz w:val="22"/>
          <w:szCs w:val="22"/>
          <w:lang w:val="ro-RO"/>
        </w:rPr>
      </w:pPr>
    </w:p>
    <w:p w14:paraId="1F90757D" w14:textId="77777777" w:rsidR="005478F3" w:rsidRDefault="005478F3" w:rsidP="004D4C5C">
      <w:pPr>
        <w:pStyle w:val="BodyText"/>
        <w:spacing w:before="360"/>
        <w:jc w:val="both"/>
        <w:rPr>
          <w:rFonts w:ascii="Tahoma" w:hAnsi="Tahoma" w:cs="Tahoma"/>
          <w:sz w:val="22"/>
          <w:szCs w:val="22"/>
          <w:lang w:val="ro-RO"/>
        </w:rPr>
      </w:pPr>
    </w:p>
    <w:p w14:paraId="33BF6F6F" w14:textId="7AD58A4A" w:rsidR="004D4C5C" w:rsidRPr="00135184" w:rsidRDefault="004D4C5C" w:rsidP="004D4C5C">
      <w:pPr>
        <w:tabs>
          <w:tab w:val="center" w:pos="1985"/>
          <w:tab w:val="left" w:pos="2448"/>
          <w:tab w:val="left" w:pos="3720"/>
          <w:tab w:val="left" w:pos="4900"/>
          <w:tab w:val="left" w:pos="7338"/>
          <w:tab w:val="center" w:pos="7371"/>
          <w:tab w:val="right" w:pos="9060"/>
        </w:tabs>
        <w:spacing w:before="120" w:after="120"/>
        <w:jc w:val="right"/>
        <w:rPr>
          <w:rFonts w:ascii="Tahoma" w:hAnsi="Tahoma" w:cs="Tahoma"/>
          <w:b/>
          <w:sz w:val="22"/>
          <w:szCs w:val="22"/>
          <w:lang w:val="ro-RO"/>
        </w:rPr>
      </w:pPr>
      <w:r w:rsidRPr="00135184">
        <w:rPr>
          <w:rFonts w:ascii="Tahoma" w:hAnsi="Tahoma" w:cs="Tahoma"/>
          <w:b/>
          <w:sz w:val="22"/>
          <w:szCs w:val="22"/>
          <w:lang w:val="ro-RO"/>
        </w:rPr>
        <w:lastRenderedPageBreak/>
        <w:t xml:space="preserve">Anexa 3  </w:t>
      </w:r>
    </w:p>
    <w:p w14:paraId="5222CE6A" w14:textId="0E377C8B" w:rsidR="004D4C5C" w:rsidRDefault="004D4C5C" w:rsidP="004D4C5C">
      <w:pPr>
        <w:pStyle w:val="Body"/>
        <w:spacing w:before="120" w:after="120" w:line="240" w:lineRule="auto"/>
        <w:rPr>
          <w:rFonts w:ascii="Tahoma" w:eastAsia="SimSun" w:hAnsi="Tahoma" w:cs="Tahoma"/>
          <w:b/>
          <w:kern w:val="0"/>
          <w:sz w:val="22"/>
          <w:szCs w:val="22"/>
          <w:lang w:val="ro-RO"/>
        </w:rPr>
      </w:pPr>
    </w:p>
    <w:p w14:paraId="01B19AA5" w14:textId="77777777" w:rsidR="004D2E44" w:rsidRPr="00135184" w:rsidRDefault="004D2E44" w:rsidP="004D4C5C">
      <w:pPr>
        <w:pStyle w:val="Body"/>
        <w:spacing w:before="120" w:after="120" w:line="240" w:lineRule="auto"/>
        <w:rPr>
          <w:rFonts w:ascii="Tahoma" w:eastAsia="SimSun" w:hAnsi="Tahoma" w:cs="Tahoma"/>
          <w:b/>
          <w:kern w:val="0"/>
          <w:sz w:val="22"/>
          <w:szCs w:val="22"/>
          <w:lang w:val="ro-RO"/>
        </w:rPr>
      </w:pPr>
    </w:p>
    <w:p w14:paraId="1C55913A" w14:textId="03F80BC3" w:rsidR="004D4C5C" w:rsidRDefault="004D4C5C" w:rsidP="004D2E44">
      <w:pPr>
        <w:pStyle w:val="Body"/>
        <w:numPr>
          <w:ilvl w:val="0"/>
          <w:numId w:val="7"/>
        </w:numPr>
        <w:spacing w:before="120" w:after="120" w:line="360" w:lineRule="auto"/>
        <w:rPr>
          <w:rFonts w:ascii="Tahoma" w:eastAsia="SimSun" w:hAnsi="Tahoma" w:cs="Tahoma"/>
          <w:b/>
          <w:kern w:val="0"/>
          <w:sz w:val="22"/>
          <w:szCs w:val="22"/>
          <w:lang w:val="ro-RO"/>
        </w:rPr>
      </w:pPr>
      <w:r w:rsidRPr="00135184">
        <w:rPr>
          <w:rFonts w:ascii="Tahoma" w:eastAsia="SimSun" w:hAnsi="Tahoma" w:cs="Tahoma"/>
          <w:b/>
          <w:kern w:val="0"/>
          <w:sz w:val="22"/>
          <w:szCs w:val="22"/>
          <w:lang w:val="ro-RO"/>
        </w:rPr>
        <w:t>DATELE REFERITOARE LA PARTEA RESPONSABILĂ CU ECHILIBRAREA (PRE)</w:t>
      </w:r>
    </w:p>
    <w:p w14:paraId="5DE7F907" w14:textId="77777777" w:rsidR="005478F3" w:rsidRPr="00135184" w:rsidRDefault="005478F3" w:rsidP="005478F3">
      <w:pPr>
        <w:pStyle w:val="Body"/>
        <w:spacing w:before="120" w:after="120" w:line="360" w:lineRule="auto"/>
        <w:ind w:left="720"/>
        <w:rPr>
          <w:rFonts w:ascii="Tahoma" w:eastAsia="SimSun" w:hAnsi="Tahoma" w:cs="Tahoma"/>
          <w:b/>
          <w:kern w:val="0"/>
          <w:sz w:val="22"/>
          <w:szCs w:val="22"/>
          <w:lang w:val="ro-RO"/>
        </w:rPr>
      </w:pPr>
      <w:permStart w:id="32667355" w:edGrp="everyone"/>
      <w:permEnd w:id="32667355"/>
    </w:p>
    <w:p w14:paraId="19B113F2" w14:textId="77777777" w:rsidR="004D4C5C" w:rsidRPr="00135184" w:rsidRDefault="004D4C5C" w:rsidP="004D2E44">
      <w:pPr>
        <w:pStyle w:val="ListParagraph"/>
        <w:numPr>
          <w:ilvl w:val="0"/>
          <w:numId w:val="5"/>
        </w:numPr>
        <w:tabs>
          <w:tab w:val="center" w:pos="1985"/>
          <w:tab w:val="left" w:pos="2448"/>
          <w:tab w:val="left" w:pos="4900"/>
          <w:tab w:val="left" w:pos="7338"/>
          <w:tab w:val="center" w:pos="7371"/>
          <w:tab w:val="right" w:pos="9060"/>
        </w:tabs>
        <w:spacing w:before="120" w:after="120" w:line="360" w:lineRule="auto"/>
        <w:jc w:val="both"/>
        <w:rPr>
          <w:rFonts w:ascii="Tahoma" w:hAnsi="Tahoma" w:cs="Tahoma"/>
          <w:b/>
          <w:sz w:val="22"/>
          <w:szCs w:val="22"/>
          <w:lang w:val="ro-RO"/>
        </w:rPr>
      </w:pPr>
      <w:r w:rsidRPr="00135184">
        <w:rPr>
          <w:rFonts w:ascii="Tahoma" w:hAnsi="Tahoma" w:cs="Tahoma"/>
          <w:b/>
          <w:sz w:val="22"/>
          <w:szCs w:val="22"/>
          <w:lang w:val="ro-RO"/>
        </w:rPr>
        <w:t>Pentru Vânzător:</w:t>
      </w:r>
    </w:p>
    <w:p w14:paraId="3956F565" w14:textId="77777777" w:rsidR="004D4C5C" w:rsidRPr="00135184" w:rsidRDefault="004D4C5C" w:rsidP="004D2E44">
      <w:pPr>
        <w:numPr>
          <w:ilvl w:val="0"/>
          <w:numId w:val="17"/>
        </w:numPr>
        <w:tabs>
          <w:tab w:val="center" w:pos="1985"/>
          <w:tab w:val="left" w:pos="2448"/>
          <w:tab w:val="left" w:pos="4900"/>
          <w:tab w:val="left" w:pos="7338"/>
          <w:tab w:val="center" w:pos="7371"/>
          <w:tab w:val="right" w:pos="9060"/>
        </w:tabs>
        <w:spacing w:before="120" w:after="120" w:line="360" w:lineRule="auto"/>
        <w:rPr>
          <w:rFonts w:ascii="Tahoma" w:hAnsi="Tahoma" w:cs="Tahoma"/>
          <w:noProof w:val="0"/>
          <w:sz w:val="22"/>
          <w:szCs w:val="22"/>
          <w:lang w:val="ro-RO"/>
        </w:rPr>
      </w:pPr>
      <w:r w:rsidRPr="00135184">
        <w:rPr>
          <w:rFonts w:ascii="Tahoma" w:hAnsi="Tahoma" w:cs="Tahoma"/>
          <w:noProof w:val="0"/>
          <w:sz w:val="22"/>
          <w:szCs w:val="22"/>
          <w:lang w:val="ro-RO"/>
        </w:rPr>
        <w:t xml:space="preserve">denumirea PRE: </w:t>
      </w:r>
      <w:r w:rsidRPr="00135184">
        <w:rPr>
          <w:rFonts w:ascii="Tahoma" w:hAnsi="Tahoma" w:cs="Tahoma"/>
          <w:noProof w:val="0"/>
          <w:sz w:val="22"/>
          <w:szCs w:val="22"/>
          <w:lang w:val="ro-RO"/>
        </w:rPr>
        <w:tab/>
        <w:t>SOCIETATEA OPERATORUL PIEȚEI DE ENERGIE ELECTRICĂ ȘI DE GAZE NATURALE “OPCOM” S.A.</w:t>
      </w:r>
    </w:p>
    <w:p w14:paraId="5810EC4C" w14:textId="77777777" w:rsidR="004D4C5C" w:rsidRPr="00135184" w:rsidRDefault="004D4C5C" w:rsidP="004D2E44">
      <w:pPr>
        <w:numPr>
          <w:ilvl w:val="0"/>
          <w:numId w:val="17"/>
        </w:numPr>
        <w:tabs>
          <w:tab w:val="center" w:pos="1985"/>
          <w:tab w:val="left" w:pos="2448"/>
          <w:tab w:val="left" w:pos="4900"/>
          <w:tab w:val="left" w:pos="7338"/>
          <w:tab w:val="center" w:pos="7371"/>
          <w:tab w:val="right" w:pos="9060"/>
        </w:tabs>
        <w:spacing w:before="120" w:after="120" w:line="360" w:lineRule="auto"/>
        <w:rPr>
          <w:rFonts w:ascii="Tahoma" w:hAnsi="Tahoma" w:cs="Tahoma"/>
          <w:noProof w:val="0"/>
          <w:sz w:val="22"/>
          <w:szCs w:val="22"/>
          <w:lang w:val="ro-RO"/>
        </w:rPr>
      </w:pPr>
      <w:r w:rsidRPr="00135184">
        <w:rPr>
          <w:rFonts w:ascii="Tahoma" w:hAnsi="Tahoma" w:cs="Tahoma"/>
          <w:noProof w:val="0"/>
          <w:sz w:val="22"/>
          <w:szCs w:val="22"/>
          <w:lang w:val="ro-RO"/>
        </w:rPr>
        <w:t>codul PRE:</w:t>
      </w:r>
      <w:r w:rsidRPr="00135184">
        <w:t xml:space="preserve"> </w:t>
      </w:r>
      <w:r w:rsidRPr="00135184">
        <w:rPr>
          <w:rFonts w:ascii="Tahoma" w:hAnsi="Tahoma" w:cs="Tahoma"/>
          <w:noProof w:val="0"/>
          <w:sz w:val="22"/>
          <w:szCs w:val="22"/>
          <w:lang w:val="ro-RO"/>
        </w:rPr>
        <w:t>30XOPCOM-MCAEE-G</w:t>
      </w:r>
    </w:p>
    <w:p w14:paraId="1C45F9D3" w14:textId="77777777" w:rsidR="004D4C5C" w:rsidRPr="00135184" w:rsidRDefault="004D4C5C" w:rsidP="004D2E44">
      <w:pPr>
        <w:numPr>
          <w:ilvl w:val="0"/>
          <w:numId w:val="17"/>
        </w:numPr>
        <w:tabs>
          <w:tab w:val="center" w:pos="1985"/>
          <w:tab w:val="left" w:pos="2448"/>
          <w:tab w:val="left" w:pos="4900"/>
          <w:tab w:val="left" w:pos="7338"/>
          <w:tab w:val="center" w:pos="7371"/>
          <w:tab w:val="right" w:pos="9060"/>
        </w:tabs>
        <w:spacing w:before="120" w:after="120" w:line="360" w:lineRule="auto"/>
        <w:rPr>
          <w:rFonts w:ascii="Tahoma" w:hAnsi="Tahoma" w:cs="Tahoma"/>
          <w:noProof w:val="0"/>
          <w:sz w:val="22"/>
          <w:szCs w:val="22"/>
          <w:lang w:val="ro-RO"/>
        </w:rPr>
      </w:pPr>
      <w:r w:rsidRPr="00135184">
        <w:rPr>
          <w:rFonts w:ascii="Tahoma" w:hAnsi="Tahoma" w:cs="Tahoma"/>
          <w:noProof w:val="0"/>
          <w:sz w:val="22"/>
          <w:szCs w:val="22"/>
          <w:lang w:val="ro-RO"/>
        </w:rPr>
        <w:t xml:space="preserve">persoane de contact, adresa de email şi nr. de telefon: Mihaela Constantinescu, </w:t>
      </w:r>
      <w:hyperlink r:id="rId8" w:history="1">
        <w:r w:rsidRPr="00135184">
          <w:rPr>
            <w:rStyle w:val="Hyperlink"/>
            <w:rFonts w:ascii="Tahoma" w:hAnsi="Tahoma" w:cs="Tahoma"/>
            <w:noProof w:val="0"/>
            <w:sz w:val="22"/>
            <w:szCs w:val="22"/>
            <w:lang w:val="ro-RO"/>
          </w:rPr>
          <w:t>mihaela.constantinescu@opcom.ro</w:t>
        </w:r>
      </w:hyperlink>
      <w:r w:rsidRPr="00135184">
        <w:rPr>
          <w:rFonts w:ascii="Tahoma" w:hAnsi="Tahoma" w:cs="Tahoma"/>
          <w:noProof w:val="0"/>
          <w:sz w:val="22"/>
          <w:szCs w:val="22"/>
          <w:lang w:val="ro-RO"/>
        </w:rPr>
        <w:t>, 021 30 71 455</w:t>
      </w:r>
    </w:p>
    <w:p w14:paraId="438DE1CD" w14:textId="77777777" w:rsidR="004D4C5C" w:rsidRPr="00135184" w:rsidRDefault="004D4C5C" w:rsidP="004D2E44">
      <w:pPr>
        <w:pStyle w:val="ListParagraph"/>
        <w:numPr>
          <w:ilvl w:val="0"/>
          <w:numId w:val="5"/>
        </w:numPr>
        <w:tabs>
          <w:tab w:val="center" w:pos="1985"/>
          <w:tab w:val="left" w:pos="2448"/>
          <w:tab w:val="left" w:pos="4900"/>
          <w:tab w:val="left" w:pos="7338"/>
          <w:tab w:val="center" w:pos="7371"/>
          <w:tab w:val="right" w:pos="9060"/>
        </w:tabs>
        <w:spacing w:before="120" w:after="120" w:line="360" w:lineRule="auto"/>
        <w:jc w:val="both"/>
        <w:rPr>
          <w:rFonts w:ascii="Tahoma" w:hAnsi="Tahoma" w:cs="Tahoma"/>
          <w:b/>
          <w:sz w:val="22"/>
          <w:szCs w:val="22"/>
          <w:lang w:val="ro-RO"/>
        </w:rPr>
      </w:pPr>
      <w:r w:rsidRPr="00135184">
        <w:rPr>
          <w:rFonts w:ascii="Tahoma" w:hAnsi="Tahoma" w:cs="Tahoma"/>
          <w:b/>
          <w:sz w:val="22"/>
          <w:szCs w:val="22"/>
          <w:lang w:val="ro-RO"/>
        </w:rPr>
        <w:t>Pentru Cumpărător</w:t>
      </w:r>
    </w:p>
    <w:p w14:paraId="351C609F" w14:textId="77777777" w:rsidR="004D4C5C" w:rsidRPr="00135184" w:rsidRDefault="004D4C5C" w:rsidP="004D2E44">
      <w:pPr>
        <w:numPr>
          <w:ilvl w:val="0"/>
          <w:numId w:val="1"/>
        </w:numPr>
        <w:tabs>
          <w:tab w:val="center" w:pos="1985"/>
          <w:tab w:val="left" w:pos="2448"/>
          <w:tab w:val="left" w:pos="4900"/>
          <w:tab w:val="left" w:pos="7338"/>
          <w:tab w:val="center" w:pos="7371"/>
          <w:tab w:val="right" w:pos="9060"/>
        </w:tabs>
        <w:spacing w:before="120" w:after="120" w:line="360" w:lineRule="auto"/>
        <w:jc w:val="both"/>
        <w:rPr>
          <w:rFonts w:ascii="Tahoma" w:hAnsi="Tahoma" w:cs="Tahoma"/>
          <w:sz w:val="22"/>
          <w:szCs w:val="22"/>
          <w:lang w:val="ro-RO"/>
        </w:rPr>
      </w:pPr>
      <w:permStart w:id="809331750" w:edGrp="everyone"/>
      <w:r w:rsidRPr="00135184">
        <w:rPr>
          <w:rFonts w:ascii="Tahoma" w:hAnsi="Tahoma" w:cs="Tahoma"/>
          <w:sz w:val="22"/>
          <w:szCs w:val="22"/>
          <w:lang w:val="ro-RO"/>
        </w:rPr>
        <w:t>denumirea PRE:</w:t>
      </w:r>
    </w:p>
    <w:p w14:paraId="1CB383DD" w14:textId="77777777" w:rsidR="004D4C5C" w:rsidRPr="00135184" w:rsidRDefault="004D4C5C" w:rsidP="004D2E44">
      <w:pPr>
        <w:numPr>
          <w:ilvl w:val="0"/>
          <w:numId w:val="1"/>
        </w:numPr>
        <w:tabs>
          <w:tab w:val="center" w:pos="1985"/>
          <w:tab w:val="left" w:pos="2448"/>
          <w:tab w:val="left" w:pos="4900"/>
          <w:tab w:val="left" w:pos="7338"/>
          <w:tab w:val="center" w:pos="7371"/>
          <w:tab w:val="right" w:pos="9060"/>
        </w:tabs>
        <w:spacing w:before="120" w:after="120" w:line="360" w:lineRule="auto"/>
        <w:jc w:val="both"/>
        <w:rPr>
          <w:rFonts w:ascii="Tahoma" w:hAnsi="Tahoma" w:cs="Tahoma"/>
          <w:sz w:val="22"/>
          <w:szCs w:val="22"/>
          <w:lang w:val="ro-RO"/>
        </w:rPr>
      </w:pPr>
      <w:r w:rsidRPr="00135184">
        <w:rPr>
          <w:rFonts w:ascii="Tahoma" w:hAnsi="Tahoma" w:cs="Tahoma"/>
          <w:sz w:val="22"/>
          <w:szCs w:val="22"/>
          <w:lang w:val="ro-RO"/>
        </w:rPr>
        <w:t>codul PRE:</w:t>
      </w:r>
    </w:p>
    <w:p w14:paraId="2DD66F6E" w14:textId="5AF1DCCC" w:rsidR="004D4C5C" w:rsidRDefault="004D4C5C" w:rsidP="004D2E44">
      <w:pPr>
        <w:numPr>
          <w:ilvl w:val="0"/>
          <w:numId w:val="1"/>
        </w:numPr>
        <w:tabs>
          <w:tab w:val="center" w:pos="1985"/>
          <w:tab w:val="left" w:pos="2448"/>
          <w:tab w:val="left" w:pos="4900"/>
          <w:tab w:val="left" w:pos="7338"/>
          <w:tab w:val="center" w:pos="7371"/>
          <w:tab w:val="right" w:pos="9060"/>
        </w:tabs>
        <w:spacing w:before="120" w:after="120" w:line="360" w:lineRule="auto"/>
        <w:jc w:val="both"/>
        <w:rPr>
          <w:rFonts w:ascii="Tahoma" w:hAnsi="Tahoma" w:cs="Tahoma"/>
          <w:sz w:val="22"/>
          <w:szCs w:val="22"/>
          <w:lang w:val="ro-RO"/>
        </w:rPr>
      </w:pPr>
      <w:r w:rsidRPr="00135184">
        <w:rPr>
          <w:rFonts w:ascii="Tahoma" w:hAnsi="Tahoma" w:cs="Tahoma"/>
          <w:sz w:val="22"/>
          <w:szCs w:val="22"/>
          <w:lang w:val="ro-RO"/>
        </w:rPr>
        <w:t>persoane de contact, adresa de email şi nr. de telefon:</w:t>
      </w:r>
    </w:p>
    <w:p w14:paraId="0BB073AD" w14:textId="77777777" w:rsidR="004D2E44" w:rsidRPr="00135184" w:rsidRDefault="004D2E44" w:rsidP="004D2E44">
      <w:pPr>
        <w:tabs>
          <w:tab w:val="center" w:pos="1985"/>
          <w:tab w:val="left" w:pos="2448"/>
          <w:tab w:val="left" w:pos="4900"/>
          <w:tab w:val="left" w:pos="7338"/>
          <w:tab w:val="center" w:pos="7371"/>
          <w:tab w:val="right" w:pos="9060"/>
        </w:tabs>
        <w:spacing w:before="120" w:after="120" w:line="360" w:lineRule="auto"/>
        <w:ind w:left="720"/>
        <w:jc w:val="both"/>
        <w:rPr>
          <w:rFonts w:ascii="Tahoma" w:hAnsi="Tahoma" w:cs="Tahoma"/>
          <w:sz w:val="22"/>
          <w:szCs w:val="22"/>
          <w:lang w:val="ro-RO"/>
        </w:rPr>
      </w:pPr>
    </w:p>
    <w:permEnd w:id="809331750"/>
    <w:p w14:paraId="755FDBB1" w14:textId="77777777" w:rsidR="004D2E44" w:rsidRDefault="004D2E44" w:rsidP="004D2E44">
      <w:pPr>
        <w:pStyle w:val="Body"/>
        <w:spacing w:before="120" w:after="120" w:line="360" w:lineRule="auto"/>
        <w:ind w:left="720"/>
        <w:rPr>
          <w:rFonts w:ascii="Tahoma" w:eastAsia="SimSun" w:hAnsi="Tahoma" w:cs="Tahoma"/>
          <w:b/>
          <w:kern w:val="0"/>
          <w:sz w:val="22"/>
          <w:szCs w:val="22"/>
          <w:lang w:val="ro-RO"/>
        </w:rPr>
      </w:pPr>
    </w:p>
    <w:p w14:paraId="6D7C953F" w14:textId="0748227D" w:rsidR="004D4C5C" w:rsidRPr="00135184" w:rsidRDefault="004D4C5C" w:rsidP="004D2E44">
      <w:pPr>
        <w:pStyle w:val="Body"/>
        <w:numPr>
          <w:ilvl w:val="0"/>
          <w:numId w:val="7"/>
        </w:numPr>
        <w:spacing w:before="120" w:after="120" w:line="360" w:lineRule="auto"/>
        <w:rPr>
          <w:rFonts w:ascii="Tahoma" w:eastAsia="SimSun" w:hAnsi="Tahoma" w:cs="Tahoma"/>
          <w:b/>
          <w:kern w:val="0"/>
          <w:sz w:val="22"/>
          <w:szCs w:val="22"/>
          <w:lang w:val="ro-RO"/>
        </w:rPr>
      </w:pPr>
      <w:r w:rsidRPr="00135184">
        <w:rPr>
          <w:rFonts w:ascii="Tahoma" w:eastAsia="SimSun" w:hAnsi="Tahoma" w:cs="Tahoma"/>
          <w:b/>
          <w:kern w:val="0"/>
          <w:sz w:val="22"/>
          <w:szCs w:val="22"/>
          <w:lang w:val="ro-RO"/>
        </w:rPr>
        <w:t xml:space="preserve">DATELE REFERITOARE LA NOTIFICĂRI, PUNERI ÎN ÎNTÂRZIERE SAU SOLICITĂRI </w:t>
      </w:r>
    </w:p>
    <w:p w14:paraId="5F768174" w14:textId="534848FF" w:rsidR="004D4C5C" w:rsidRPr="00135184" w:rsidRDefault="004D4C5C" w:rsidP="004D2E44">
      <w:pPr>
        <w:tabs>
          <w:tab w:val="center" w:pos="1985"/>
          <w:tab w:val="left" w:pos="2448"/>
          <w:tab w:val="left" w:pos="4900"/>
          <w:tab w:val="left" w:pos="7338"/>
          <w:tab w:val="center" w:pos="7371"/>
          <w:tab w:val="right" w:pos="9060"/>
        </w:tabs>
        <w:spacing w:before="120" w:after="120" w:line="360" w:lineRule="auto"/>
        <w:jc w:val="both"/>
        <w:rPr>
          <w:rFonts w:ascii="Tahoma" w:hAnsi="Tahoma" w:cs="Tahoma"/>
          <w:b/>
          <w:sz w:val="22"/>
          <w:szCs w:val="22"/>
          <w:lang w:val="ro-RO"/>
        </w:rPr>
      </w:pPr>
      <w:r w:rsidRPr="00135184">
        <w:rPr>
          <w:rFonts w:ascii="Tahoma" w:hAnsi="Tahoma" w:cs="Tahoma"/>
          <w:sz w:val="22"/>
          <w:szCs w:val="22"/>
          <w:lang w:val="ro-RO"/>
        </w:rPr>
        <w:tab/>
        <w:t>Notificările, punerile în întârziere sau solicitările vor fi trimise următoarelor persoane</w:t>
      </w:r>
      <w:r w:rsidR="004F1556" w:rsidRPr="00135184">
        <w:rPr>
          <w:rFonts w:ascii="Tahoma" w:hAnsi="Tahoma" w:cs="Tahoma"/>
          <w:sz w:val="22"/>
          <w:szCs w:val="22"/>
          <w:lang w:val="ro-RO"/>
        </w:rPr>
        <w:t>:</w:t>
      </w:r>
    </w:p>
    <w:p w14:paraId="60512AD0" w14:textId="77777777" w:rsidR="004D4C5C" w:rsidRPr="00135184" w:rsidRDefault="004D4C5C" w:rsidP="004D2E44">
      <w:pPr>
        <w:pStyle w:val="ListParagraph"/>
        <w:numPr>
          <w:ilvl w:val="0"/>
          <w:numId w:val="6"/>
        </w:numPr>
        <w:tabs>
          <w:tab w:val="center" w:pos="1985"/>
          <w:tab w:val="left" w:pos="2448"/>
          <w:tab w:val="left" w:pos="4900"/>
          <w:tab w:val="left" w:pos="7338"/>
          <w:tab w:val="center" w:pos="7371"/>
          <w:tab w:val="right" w:pos="9060"/>
        </w:tabs>
        <w:spacing w:before="120" w:after="120" w:line="360" w:lineRule="auto"/>
        <w:jc w:val="both"/>
        <w:rPr>
          <w:rFonts w:ascii="Tahoma" w:hAnsi="Tahoma" w:cs="Tahoma"/>
          <w:b/>
          <w:sz w:val="22"/>
          <w:szCs w:val="22"/>
          <w:lang w:val="ro-RO"/>
        </w:rPr>
      </w:pPr>
      <w:r w:rsidRPr="00135184">
        <w:rPr>
          <w:rFonts w:ascii="Tahoma" w:hAnsi="Tahoma" w:cs="Tahoma"/>
          <w:b/>
          <w:sz w:val="22"/>
          <w:szCs w:val="22"/>
          <w:lang w:val="ro-RO"/>
        </w:rPr>
        <w:t>Pentru Vânzător:</w:t>
      </w:r>
    </w:p>
    <w:p w14:paraId="24E44814" w14:textId="77777777" w:rsidR="004D4C5C" w:rsidRPr="00135184" w:rsidRDefault="004D4C5C" w:rsidP="004D2E44">
      <w:pPr>
        <w:numPr>
          <w:ilvl w:val="0"/>
          <w:numId w:val="18"/>
        </w:numPr>
        <w:tabs>
          <w:tab w:val="center" w:pos="1985"/>
          <w:tab w:val="left" w:pos="2448"/>
          <w:tab w:val="left" w:pos="4900"/>
          <w:tab w:val="left" w:pos="7338"/>
          <w:tab w:val="center" w:pos="7371"/>
          <w:tab w:val="right" w:pos="9060"/>
        </w:tabs>
        <w:spacing w:before="120" w:after="120" w:line="360" w:lineRule="auto"/>
        <w:rPr>
          <w:rFonts w:ascii="Tahoma" w:hAnsi="Tahoma" w:cs="Tahoma"/>
          <w:noProof w:val="0"/>
          <w:sz w:val="22"/>
          <w:szCs w:val="22"/>
          <w:lang w:val="ro-RO"/>
        </w:rPr>
      </w:pPr>
      <w:r w:rsidRPr="00135184">
        <w:rPr>
          <w:rFonts w:ascii="Tahoma" w:hAnsi="Tahoma" w:cs="Tahoma"/>
          <w:noProof w:val="0"/>
          <w:sz w:val="22"/>
          <w:szCs w:val="22"/>
          <w:lang w:val="ro-RO"/>
        </w:rPr>
        <w:t>la adresa: Bd. Hristo Botev 16-18, sector 3, Bucureşti, CP.030236, ROMÂNIA</w:t>
      </w:r>
    </w:p>
    <w:p w14:paraId="64ADEAED" w14:textId="77777777" w:rsidR="004D4C5C" w:rsidRPr="00135184" w:rsidRDefault="004D4C5C" w:rsidP="004D2E44">
      <w:pPr>
        <w:numPr>
          <w:ilvl w:val="0"/>
          <w:numId w:val="18"/>
        </w:numPr>
        <w:tabs>
          <w:tab w:val="center" w:pos="1985"/>
          <w:tab w:val="left" w:pos="2448"/>
          <w:tab w:val="left" w:pos="4900"/>
          <w:tab w:val="left" w:pos="7338"/>
          <w:tab w:val="center" w:pos="7371"/>
          <w:tab w:val="right" w:pos="9060"/>
        </w:tabs>
        <w:spacing w:before="120" w:after="120" w:line="360" w:lineRule="auto"/>
        <w:rPr>
          <w:rFonts w:ascii="Tahoma" w:hAnsi="Tahoma" w:cs="Tahoma"/>
          <w:noProof w:val="0"/>
          <w:sz w:val="22"/>
          <w:szCs w:val="22"/>
          <w:lang w:val="ro-RO"/>
        </w:rPr>
      </w:pPr>
      <w:r w:rsidRPr="00135184">
        <w:rPr>
          <w:rFonts w:ascii="Tahoma" w:hAnsi="Tahoma" w:cs="Tahoma"/>
          <w:noProof w:val="0"/>
          <w:sz w:val="22"/>
          <w:szCs w:val="22"/>
          <w:lang w:val="ro-RO"/>
        </w:rPr>
        <w:t>în atenţia: Mihaela Constantinescu, mihaela.constantinescu@opcom.ro, 021 30 71 455</w:t>
      </w:r>
    </w:p>
    <w:p w14:paraId="7F1A60C2" w14:textId="77777777" w:rsidR="004D4C5C" w:rsidRPr="00135184" w:rsidRDefault="004D4C5C" w:rsidP="004D2E44">
      <w:pPr>
        <w:numPr>
          <w:ilvl w:val="0"/>
          <w:numId w:val="18"/>
        </w:numPr>
        <w:tabs>
          <w:tab w:val="center" w:pos="1985"/>
          <w:tab w:val="left" w:pos="2448"/>
          <w:tab w:val="left" w:pos="4900"/>
          <w:tab w:val="left" w:pos="7338"/>
          <w:tab w:val="center" w:pos="7371"/>
          <w:tab w:val="right" w:pos="9060"/>
        </w:tabs>
        <w:spacing w:before="120" w:after="120" w:line="360" w:lineRule="auto"/>
        <w:rPr>
          <w:rFonts w:ascii="Tahoma" w:hAnsi="Tahoma" w:cs="Tahoma"/>
          <w:noProof w:val="0"/>
          <w:sz w:val="22"/>
          <w:szCs w:val="22"/>
          <w:lang w:val="ro-RO"/>
        </w:rPr>
      </w:pPr>
      <w:r w:rsidRPr="00135184">
        <w:rPr>
          <w:rFonts w:ascii="Tahoma" w:hAnsi="Tahoma" w:cs="Tahoma"/>
          <w:noProof w:val="0"/>
          <w:sz w:val="22"/>
          <w:szCs w:val="22"/>
          <w:lang w:val="ro-RO"/>
        </w:rPr>
        <w:t xml:space="preserve">adresa de email şi nr. de telefon: </w:t>
      </w:r>
      <w:hyperlink r:id="rId9" w:history="1">
        <w:r w:rsidRPr="00135184">
          <w:rPr>
            <w:rStyle w:val="Hyperlink"/>
            <w:rFonts w:ascii="Tahoma" w:hAnsi="Tahoma" w:cs="Tahoma"/>
            <w:noProof w:val="0"/>
            <w:sz w:val="22"/>
            <w:szCs w:val="22"/>
            <w:lang w:val="ro-RO"/>
          </w:rPr>
          <w:t>secretariat@opcom.ro</w:t>
        </w:r>
      </w:hyperlink>
      <w:r w:rsidRPr="00135184">
        <w:rPr>
          <w:rFonts w:ascii="Tahoma" w:hAnsi="Tahoma" w:cs="Tahoma"/>
          <w:noProof w:val="0"/>
          <w:sz w:val="22"/>
          <w:szCs w:val="22"/>
          <w:lang w:val="ro-RO"/>
        </w:rPr>
        <w:t>; 004.021.3071.450 / 004.0745.340.470</w:t>
      </w:r>
    </w:p>
    <w:p w14:paraId="1B749D30" w14:textId="77777777" w:rsidR="004D4C5C" w:rsidRPr="00135184" w:rsidRDefault="004D4C5C" w:rsidP="004D2E44">
      <w:pPr>
        <w:pStyle w:val="ListParagraph"/>
        <w:numPr>
          <w:ilvl w:val="0"/>
          <w:numId w:val="6"/>
        </w:numPr>
        <w:tabs>
          <w:tab w:val="center" w:pos="1985"/>
          <w:tab w:val="left" w:pos="2448"/>
          <w:tab w:val="left" w:pos="4900"/>
          <w:tab w:val="left" w:pos="7338"/>
          <w:tab w:val="center" w:pos="7371"/>
          <w:tab w:val="right" w:pos="9060"/>
        </w:tabs>
        <w:spacing w:before="120" w:after="120" w:line="360" w:lineRule="auto"/>
        <w:jc w:val="both"/>
        <w:rPr>
          <w:rFonts w:ascii="Tahoma" w:hAnsi="Tahoma" w:cs="Tahoma"/>
          <w:b/>
          <w:sz w:val="22"/>
          <w:szCs w:val="22"/>
          <w:lang w:val="ro-RO"/>
        </w:rPr>
      </w:pPr>
      <w:r w:rsidRPr="00135184">
        <w:rPr>
          <w:rFonts w:ascii="Tahoma" w:hAnsi="Tahoma" w:cs="Tahoma"/>
          <w:b/>
          <w:sz w:val="22"/>
          <w:szCs w:val="22"/>
          <w:lang w:val="ro-RO"/>
        </w:rPr>
        <w:t>Pentru Cumpărător</w:t>
      </w:r>
    </w:p>
    <w:p w14:paraId="63BEED63" w14:textId="77777777" w:rsidR="004D4C5C" w:rsidRPr="00135184" w:rsidRDefault="004D4C5C" w:rsidP="004D2E44">
      <w:pPr>
        <w:numPr>
          <w:ilvl w:val="0"/>
          <w:numId w:val="1"/>
        </w:numPr>
        <w:tabs>
          <w:tab w:val="center" w:pos="1985"/>
          <w:tab w:val="left" w:pos="2448"/>
          <w:tab w:val="left" w:pos="4900"/>
          <w:tab w:val="left" w:pos="7338"/>
          <w:tab w:val="center" w:pos="7371"/>
          <w:tab w:val="right" w:pos="9060"/>
        </w:tabs>
        <w:spacing w:before="120" w:after="120" w:line="360" w:lineRule="auto"/>
        <w:jc w:val="both"/>
        <w:rPr>
          <w:rFonts w:ascii="Tahoma" w:hAnsi="Tahoma" w:cs="Tahoma"/>
          <w:sz w:val="22"/>
          <w:szCs w:val="22"/>
          <w:lang w:val="ro-RO"/>
        </w:rPr>
      </w:pPr>
      <w:permStart w:id="195387281" w:edGrp="everyone"/>
      <w:r w:rsidRPr="00135184">
        <w:rPr>
          <w:rFonts w:ascii="Tahoma" w:hAnsi="Tahoma" w:cs="Tahoma"/>
          <w:sz w:val="22"/>
          <w:szCs w:val="22"/>
          <w:lang w:val="ro-RO"/>
        </w:rPr>
        <w:t xml:space="preserve">la adresa: </w:t>
      </w:r>
    </w:p>
    <w:p w14:paraId="2EA5DC96" w14:textId="77777777" w:rsidR="004D4C5C" w:rsidRPr="00135184" w:rsidRDefault="004D4C5C" w:rsidP="004D2E44">
      <w:pPr>
        <w:numPr>
          <w:ilvl w:val="0"/>
          <w:numId w:val="1"/>
        </w:numPr>
        <w:tabs>
          <w:tab w:val="center" w:pos="1985"/>
          <w:tab w:val="left" w:pos="2448"/>
          <w:tab w:val="left" w:pos="4900"/>
          <w:tab w:val="left" w:pos="7338"/>
          <w:tab w:val="center" w:pos="7371"/>
          <w:tab w:val="right" w:pos="9060"/>
        </w:tabs>
        <w:spacing w:before="120" w:after="120" w:line="360" w:lineRule="auto"/>
        <w:jc w:val="both"/>
        <w:rPr>
          <w:rFonts w:ascii="Tahoma" w:hAnsi="Tahoma" w:cs="Tahoma"/>
          <w:sz w:val="22"/>
          <w:szCs w:val="22"/>
          <w:lang w:val="ro-RO"/>
        </w:rPr>
      </w:pPr>
      <w:r w:rsidRPr="00135184">
        <w:rPr>
          <w:rFonts w:ascii="Tahoma" w:hAnsi="Tahoma" w:cs="Tahoma"/>
          <w:sz w:val="22"/>
          <w:szCs w:val="22"/>
          <w:lang w:val="ro-RO"/>
        </w:rPr>
        <w:t xml:space="preserve">în atenţia: </w:t>
      </w:r>
    </w:p>
    <w:p w14:paraId="2C0C365E" w14:textId="15865D9F" w:rsidR="004D4C5C" w:rsidRDefault="004D4C5C" w:rsidP="004D2E44">
      <w:pPr>
        <w:numPr>
          <w:ilvl w:val="0"/>
          <w:numId w:val="1"/>
        </w:numPr>
        <w:tabs>
          <w:tab w:val="center" w:pos="1985"/>
          <w:tab w:val="left" w:pos="2448"/>
          <w:tab w:val="left" w:pos="4900"/>
          <w:tab w:val="left" w:pos="7338"/>
          <w:tab w:val="center" w:pos="7371"/>
          <w:tab w:val="right" w:pos="9060"/>
        </w:tabs>
        <w:spacing w:before="120" w:after="120" w:line="360" w:lineRule="auto"/>
        <w:jc w:val="both"/>
        <w:rPr>
          <w:rFonts w:ascii="Tahoma" w:hAnsi="Tahoma" w:cs="Tahoma"/>
          <w:sz w:val="22"/>
          <w:szCs w:val="22"/>
          <w:lang w:val="ro-RO"/>
        </w:rPr>
      </w:pPr>
      <w:r w:rsidRPr="00135184">
        <w:rPr>
          <w:rFonts w:ascii="Tahoma" w:hAnsi="Tahoma" w:cs="Tahoma"/>
          <w:sz w:val="22"/>
          <w:szCs w:val="22"/>
          <w:lang w:val="ro-RO"/>
        </w:rPr>
        <w:t xml:space="preserve">adresa de email şi nr. de telefon: </w:t>
      </w:r>
    </w:p>
    <w:p w14:paraId="5EC260A6" w14:textId="297CC78F" w:rsidR="004D2E44" w:rsidRDefault="004D2E44" w:rsidP="004D2E44">
      <w:pPr>
        <w:tabs>
          <w:tab w:val="center" w:pos="1985"/>
          <w:tab w:val="left" w:pos="2448"/>
          <w:tab w:val="left" w:pos="4900"/>
          <w:tab w:val="left" w:pos="7338"/>
          <w:tab w:val="center" w:pos="7371"/>
          <w:tab w:val="right" w:pos="9060"/>
        </w:tabs>
        <w:spacing w:before="120" w:after="120" w:line="360" w:lineRule="auto"/>
        <w:jc w:val="both"/>
        <w:rPr>
          <w:rFonts w:ascii="Tahoma" w:hAnsi="Tahoma" w:cs="Tahoma"/>
          <w:sz w:val="22"/>
          <w:szCs w:val="22"/>
          <w:lang w:val="ro-RO"/>
        </w:rPr>
      </w:pPr>
    </w:p>
    <w:p w14:paraId="33008C45" w14:textId="77777777" w:rsidR="004D2E44" w:rsidRPr="00135184" w:rsidRDefault="004D2E44" w:rsidP="004D2E44">
      <w:pPr>
        <w:tabs>
          <w:tab w:val="center" w:pos="1985"/>
          <w:tab w:val="left" w:pos="2448"/>
          <w:tab w:val="left" w:pos="4900"/>
          <w:tab w:val="left" w:pos="7338"/>
          <w:tab w:val="center" w:pos="7371"/>
          <w:tab w:val="right" w:pos="9060"/>
        </w:tabs>
        <w:spacing w:before="120" w:after="120" w:line="360" w:lineRule="auto"/>
        <w:jc w:val="both"/>
        <w:rPr>
          <w:rFonts w:ascii="Tahoma" w:hAnsi="Tahoma" w:cs="Tahoma"/>
          <w:sz w:val="22"/>
          <w:szCs w:val="22"/>
          <w:lang w:val="ro-RO"/>
        </w:rPr>
      </w:pPr>
    </w:p>
    <w:permEnd w:id="195387281"/>
    <w:p w14:paraId="6B8E7FC0" w14:textId="77777777" w:rsidR="004D4C5C" w:rsidRPr="00135184" w:rsidRDefault="004D4C5C" w:rsidP="004D2E44">
      <w:pPr>
        <w:tabs>
          <w:tab w:val="center" w:pos="1985"/>
          <w:tab w:val="left" w:pos="2448"/>
          <w:tab w:val="left" w:pos="4900"/>
          <w:tab w:val="left" w:pos="7338"/>
          <w:tab w:val="center" w:pos="7371"/>
          <w:tab w:val="right" w:pos="9060"/>
        </w:tabs>
        <w:spacing w:before="120" w:after="120" w:line="360" w:lineRule="auto"/>
        <w:ind w:left="360"/>
        <w:jc w:val="both"/>
        <w:rPr>
          <w:rFonts w:ascii="Tahoma" w:hAnsi="Tahoma" w:cs="Tahoma"/>
          <w:sz w:val="22"/>
          <w:szCs w:val="22"/>
          <w:lang w:val="ro-RO"/>
        </w:rPr>
      </w:pPr>
      <w:r w:rsidRPr="00135184">
        <w:rPr>
          <w:rFonts w:ascii="Tahoma" w:hAnsi="Tahoma" w:cs="Tahoma"/>
          <w:sz w:val="22"/>
          <w:szCs w:val="22"/>
          <w:lang w:val="ro-RO"/>
        </w:rPr>
        <w:lastRenderedPageBreak/>
        <w:t>În cazul în care se modifică datele la care notificările, punerile în întârziere sau solicitările se transmit, în conformitate cu cele de mai sus, iar Părțile nu notifică astfel de modificări, documentele trnsmise în conformitate cu cele menționate mai sus se vor considera valabil efectuate.</w:t>
      </w:r>
    </w:p>
    <w:p w14:paraId="3FC72304" w14:textId="77777777" w:rsidR="004D4C5C" w:rsidRPr="00135184" w:rsidRDefault="004D4C5C" w:rsidP="004D4C5C">
      <w:pPr>
        <w:tabs>
          <w:tab w:val="center" w:pos="1985"/>
          <w:tab w:val="left" w:pos="2448"/>
          <w:tab w:val="left" w:pos="4900"/>
          <w:tab w:val="left" w:pos="7338"/>
          <w:tab w:val="center" w:pos="7371"/>
          <w:tab w:val="right" w:pos="9060"/>
        </w:tabs>
        <w:spacing w:before="120" w:after="120"/>
        <w:jc w:val="both"/>
        <w:rPr>
          <w:rFonts w:ascii="Tahoma" w:hAnsi="Tahoma" w:cs="Tahoma"/>
          <w:b/>
          <w:sz w:val="22"/>
          <w:szCs w:val="22"/>
          <w:lang w:val="ro-RO"/>
        </w:rPr>
      </w:pPr>
      <w:r w:rsidRPr="00135184">
        <w:rPr>
          <w:rFonts w:ascii="Tahoma" w:hAnsi="Tahoma" w:cs="Tahoma"/>
          <w:b/>
          <w:sz w:val="22"/>
          <w:szCs w:val="22"/>
          <w:lang w:val="ro-RO"/>
        </w:rPr>
        <w:t xml:space="preserve">                 SEMNATARI: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8"/>
        <w:gridCol w:w="4821"/>
      </w:tblGrid>
      <w:tr w:rsidR="00760F1A" w14:paraId="6E974EF8" w14:textId="77777777" w:rsidTr="00D003E6">
        <w:tc>
          <w:tcPr>
            <w:tcW w:w="5097" w:type="dxa"/>
          </w:tcPr>
          <w:p w14:paraId="544EE50B" w14:textId="77777777" w:rsidR="00760F1A" w:rsidRDefault="00760F1A" w:rsidP="00D003E6">
            <w:pPr>
              <w:tabs>
                <w:tab w:val="center" w:pos="1985"/>
                <w:tab w:val="left" w:pos="2448"/>
                <w:tab w:val="left" w:pos="4900"/>
                <w:tab w:val="left" w:pos="7338"/>
                <w:tab w:val="center" w:pos="7371"/>
                <w:tab w:val="right" w:pos="9060"/>
              </w:tabs>
              <w:spacing w:before="120" w:after="120"/>
              <w:rPr>
                <w:rFonts w:ascii="Tahoma" w:hAnsi="Tahoma" w:cs="Tahoma"/>
                <w:b/>
                <w:noProof w:val="0"/>
                <w:sz w:val="22"/>
                <w:szCs w:val="22"/>
                <w:lang w:val="ro-RO" w:eastAsia="zh-CN"/>
              </w:rPr>
            </w:pPr>
            <w:permStart w:id="1465850976" w:edGrp="everyone" w:colFirst="0" w:colLast="0"/>
            <w:permStart w:id="6958936" w:edGrp="everyone" w:colFirst="1" w:colLast="1"/>
            <w:r w:rsidRPr="00310AE7">
              <w:rPr>
                <w:rFonts w:ascii="Tahoma" w:hAnsi="Tahoma" w:cs="Tahoma"/>
                <w:b/>
                <w:noProof w:val="0"/>
                <w:sz w:val="22"/>
                <w:szCs w:val="22"/>
                <w:lang w:val="ro-RO"/>
              </w:rPr>
              <w:t>Din partea Vânză</w:t>
            </w:r>
            <w:r w:rsidRPr="00310AE7">
              <w:rPr>
                <w:rFonts w:ascii="Tahoma" w:hAnsi="Tahoma" w:cs="Tahoma"/>
                <w:b/>
                <w:noProof w:val="0"/>
                <w:sz w:val="22"/>
                <w:szCs w:val="22"/>
                <w:lang w:val="ro-RO" w:eastAsia="zh-CN"/>
              </w:rPr>
              <w:t>torului</w:t>
            </w:r>
          </w:p>
          <w:p w14:paraId="71B5B2C8" w14:textId="77777777" w:rsidR="00760F1A" w:rsidRPr="00310AE7" w:rsidRDefault="00760F1A" w:rsidP="00D003E6">
            <w:pPr>
              <w:tabs>
                <w:tab w:val="center" w:pos="1985"/>
                <w:tab w:val="left" w:pos="2448"/>
                <w:tab w:val="left" w:pos="3720"/>
                <w:tab w:val="left" w:pos="4900"/>
                <w:tab w:val="left" w:pos="6830"/>
              </w:tabs>
              <w:spacing w:before="120" w:after="120"/>
              <w:rPr>
                <w:noProof w:val="0"/>
                <w:lang w:val="ro-RO"/>
              </w:rPr>
            </w:pPr>
            <w:r w:rsidRPr="00310AE7">
              <w:rPr>
                <w:rFonts w:ascii="Tahoma" w:hAnsi="Tahoma" w:cs="Tahoma"/>
                <w:noProof w:val="0"/>
                <w:sz w:val="22"/>
                <w:szCs w:val="22"/>
                <w:lang w:val="ro-RO"/>
              </w:rPr>
              <w:t>OPCOM S.A.</w:t>
            </w:r>
          </w:p>
          <w:p w14:paraId="6298900D" w14:textId="77777777" w:rsidR="00760F1A" w:rsidRPr="00310AE7" w:rsidRDefault="00760F1A" w:rsidP="00D003E6">
            <w:pPr>
              <w:tabs>
                <w:tab w:val="center" w:pos="1985"/>
                <w:tab w:val="left" w:pos="2448"/>
                <w:tab w:val="left" w:pos="3720"/>
                <w:tab w:val="left" w:pos="4900"/>
                <w:tab w:val="left" w:pos="7338"/>
                <w:tab w:val="center" w:pos="7371"/>
                <w:tab w:val="right" w:pos="9060"/>
              </w:tabs>
              <w:spacing w:before="240" w:after="480"/>
              <w:rPr>
                <w:rFonts w:ascii="Tahoma" w:hAnsi="Tahoma"/>
                <w:b/>
                <w:noProof w:val="0"/>
                <w:sz w:val="22"/>
                <w:lang w:val="ro-RO"/>
              </w:rPr>
            </w:pPr>
            <w:r w:rsidRPr="00310AE7">
              <w:rPr>
                <w:rFonts w:ascii="Tahoma" w:hAnsi="Tahoma" w:cs="Tahoma"/>
                <w:noProof w:val="0"/>
                <w:sz w:val="22"/>
                <w:szCs w:val="22"/>
                <w:lang w:val="ro-RO"/>
              </w:rPr>
              <w:t>Director General, Victor IONESCU</w:t>
            </w:r>
            <w:r w:rsidRPr="00310AE7">
              <w:rPr>
                <w:rFonts w:ascii="Tahoma" w:hAnsi="Tahoma" w:cs="Tahoma"/>
                <w:b/>
                <w:noProof w:val="0"/>
                <w:sz w:val="22"/>
                <w:szCs w:val="22"/>
                <w:lang w:val="ro-RO"/>
              </w:rPr>
              <w:t xml:space="preserve"> </w:t>
            </w:r>
          </w:p>
          <w:p w14:paraId="11DB240F" w14:textId="77777777" w:rsidR="00760F1A" w:rsidRPr="00310AE7" w:rsidRDefault="00760F1A" w:rsidP="00D003E6">
            <w:pPr>
              <w:tabs>
                <w:tab w:val="left" w:pos="6071"/>
              </w:tabs>
              <w:spacing w:before="240" w:after="480"/>
              <w:rPr>
                <w:rFonts w:ascii="Tahoma" w:hAnsi="Tahoma"/>
                <w:b/>
                <w:noProof w:val="0"/>
                <w:sz w:val="22"/>
                <w:lang w:val="ro-RO"/>
              </w:rPr>
            </w:pPr>
            <w:r w:rsidRPr="00310AE7">
              <w:rPr>
                <w:rFonts w:ascii="Tahoma" w:hAnsi="Tahoma" w:cs="Tahoma"/>
                <w:noProof w:val="0"/>
                <w:sz w:val="22"/>
                <w:szCs w:val="22"/>
                <w:lang w:val="ro-RO"/>
              </w:rPr>
              <w:t>Director Economic, Silvia FEDIUC</w:t>
            </w:r>
          </w:p>
          <w:p w14:paraId="1F03050E" w14:textId="67C91800" w:rsidR="00760F1A" w:rsidRPr="00310AE7" w:rsidRDefault="00760F1A" w:rsidP="00D003E6">
            <w:pPr>
              <w:pStyle w:val="BodyText"/>
              <w:tabs>
                <w:tab w:val="left" w:pos="6060"/>
              </w:tabs>
              <w:spacing w:before="120" w:after="480"/>
              <w:jc w:val="both"/>
              <w:rPr>
                <w:rFonts w:ascii="Tahoma" w:hAnsi="Tahoma" w:cs="Tahoma"/>
                <w:noProof w:val="0"/>
                <w:sz w:val="22"/>
                <w:szCs w:val="22"/>
                <w:lang w:val="ro-RO"/>
              </w:rPr>
            </w:pPr>
            <w:r w:rsidRPr="00310AE7">
              <w:rPr>
                <w:rFonts w:ascii="Tahoma" w:hAnsi="Tahoma" w:cs="Tahoma"/>
                <w:noProof w:val="0"/>
                <w:sz w:val="22"/>
                <w:szCs w:val="22"/>
                <w:lang w:val="ro-RO"/>
              </w:rPr>
              <w:t xml:space="preserve">Director DTTC, </w:t>
            </w:r>
            <w:r w:rsidR="009B4468">
              <w:rPr>
                <w:rFonts w:ascii="Tahoma" w:hAnsi="Tahoma" w:cs="Tahoma"/>
                <w:noProof w:val="0"/>
                <w:sz w:val="22"/>
                <w:szCs w:val="22"/>
                <w:lang w:val="ro-RO"/>
              </w:rPr>
              <w:t>Mihaela CONSTANTINESCU</w:t>
            </w:r>
            <w:r w:rsidRPr="00310AE7">
              <w:rPr>
                <w:rFonts w:ascii="Tahoma" w:hAnsi="Tahoma" w:cs="Tahoma"/>
                <w:noProof w:val="0"/>
                <w:sz w:val="22"/>
                <w:szCs w:val="22"/>
                <w:lang w:val="ro-RO"/>
              </w:rPr>
              <w:t xml:space="preserve"> </w:t>
            </w:r>
          </w:p>
          <w:p w14:paraId="51E5A700" w14:textId="77777777" w:rsidR="00760F1A" w:rsidRPr="00310AE7" w:rsidRDefault="00760F1A" w:rsidP="00D003E6">
            <w:pPr>
              <w:pStyle w:val="BodyText"/>
              <w:tabs>
                <w:tab w:val="left" w:pos="6060"/>
              </w:tabs>
              <w:spacing w:before="120" w:after="480"/>
              <w:jc w:val="both"/>
              <w:rPr>
                <w:rFonts w:ascii="Tahoma" w:hAnsi="Tahoma" w:cs="Tahoma"/>
                <w:noProof w:val="0"/>
                <w:sz w:val="22"/>
                <w:szCs w:val="22"/>
                <w:lang w:val="ro-RO"/>
              </w:rPr>
            </w:pPr>
            <w:r w:rsidRPr="00310AE7">
              <w:rPr>
                <w:rFonts w:ascii="Tahoma" w:hAnsi="Tahoma" w:cs="Tahoma"/>
                <w:noProof w:val="0"/>
                <w:sz w:val="22"/>
                <w:szCs w:val="22"/>
                <w:lang w:val="ro-RO"/>
              </w:rPr>
              <w:t>Director DTDTS, Georgeta ION</w:t>
            </w:r>
          </w:p>
          <w:p w14:paraId="4D88B129" w14:textId="432FC162" w:rsidR="00760F1A" w:rsidRDefault="00760F1A" w:rsidP="00E12A4F">
            <w:pPr>
              <w:tabs>
                <w:tab w:val="center" w:pos="1985"/>
                <w:tab w:val="left" w:pos="2448"/>
                <w:tab w:val="left" w:pos="4900"/>
                <w:tab w:val="left" w:pos="7338"/>
                <w:tab w:val="center" w:pos="7371"/>
                <w:tab w:val="right" w:pos="9060"/>
              </w:tabs>
              <w:spacing w:before="120" w:after="120"/>
              <w:rPr>
                <w:rFonts w:ascii="Tahoma" w:hAnsi="Tahoma" w:cs="Tahoma"/>
                <w:b/>
                <w:noProof w:val="0"/>
                <w:sz w:val="22"/>
                <w:szCs w:val="22"/>
                <w:lang w:val="ro-RO"/>
              </w:rPr>
            </w:pPr>
            <w:r w:rsidRPr="00310AE7">
              <w:rPr>
                <w:rFonts w:ascii="Tahoma" w:hAnsi="Tahoma" w:cs="Tahoma"/>
                <w:noProof w:val="0"/>
                <w:sz w:val="22"/>
                <w:szCs w:val="22"/>
                <w:lang w:val="ro-RO"/>
              </w:rPr>
              <w:t>Director DIT, Remus BARSANESCU</w:t>
            </w:r>
          </w:p>
        </w:tc>
        <w:tc>
          <w:tcPr>
            <w:tcW w:w="5098" w:type="dxa"/>
          </w:tcPr>
          <w:p w14:paraId="1001490A" w14:textId="77777777" w:rsidR="00760F1A" w:rsidRDefault="00760F1A" w:rsidP="00D003E6">
            <w:pPr>
              <w:tabs>
                <w:tab w:val="center" w:pos="1985"/>
                <w:tab w:val="left" w:pos="2448"/>
                <w:tab w:val="left" w:pos="4900"/>
                <w:tab w:val="left" w:pos="7338"/>
                <w:tab w:val="center" w:pos="7371"/>
                <w:tab w:val="right" w:pos="9060"/>
              </w:tabs>
              <w:spacing w:before="120" w:after="120"/>
              <w:rPr>
                <w:rFonts w:ascii="Tahoma" w:hAnsi="Tahoma" w:cs="Tahoma"/>
                <w:b/>
                <w:noProof w:val="0"/>
                <w:sz w:val="22"/>
                <w:szCs w:val="22"/>
                <w:lang w:val="ro-RO"/>
              </w:rPr>
            </w:pPr>
            <w:r w:rsidRPr="00310AE7">
              <w:rPr>
                <w:rFonts w:ascii="Tahoma" w:hAnsi="Tahoma" w:cs="Tahoma"/>
                <w:b/>
                <w:noProof w:val="0"/>
                <w:sz w:val="22"/>
                <w:szCs w:val="22"/>
                <w:lang w:val="ro-RO"/>
              </w:rPr>
              <w:t>Din partea</w:t>
            </w:r>
            <w:r w:rsidRPr="00310AE7">
              <w:rPr>
                <w:rFonts w:ascii="Tahoma" w:hAnsi="Tahoma" w:cs="Tahoma"/>
                <w:b/>
                <w:noProof w:val="0"/>
                <w:sz w:val="22"/>
                <w:szCs w:val="22"/>
                <w:lang w:val="ro-RO"/>
              </w:rPr>
              <w:tab/>
              <w:t xml:space="preserve"> Cumpărătorului</w:t>
            </w:r>
          </w:p>
          <w:p w14:paraId="1C5BC1A0" w14:textId="77777777" w:rsidR="00760F1A" w:rsidRDefault="00760F1A" w:rsidP="00D003E6">
            <w:pPr>
              <w:tabs>
                <w:tab w:val="center" w:pos="1985"/>
                <w:tab w:val="left" w:pos="2448"/>
                <w:tab w:val="left" w:pos="4900"/>
                <w:tab w:val="left" w:pos="7338"/>
                <w:tab w:val="center" w:pos="7371"/>
                <w:tab w:val="right" w:pos="9060"/>
              </w:tabs>
              <w:spacing w:before="120" w:after="120"/>
              <w:rPr>
                <w:rFonts w:ascii="Tahoma" w:hAnsi="Tahoma" w:cs="Tahoma"/>
                <w:b/>
                <w:noProof w:val="0"/>
                <w:sz w:val="22"/>
                <w:szCs w:val="22"/>
                <w:lang w:val="ro-RO"/>
              </w:rPr>
            </w:pPr>
            <w:r w:rsidRPr="00310AE7">
              <w:rPr>
                <w:rFonts w:ascii="Tahoma" w:hAnsi="Tahoma" w:cs="Tahoma"/>
                <w:b/>
                <w:noProof w:val="0"/>
                <w:sz w:val="22"/>
                <w:szCs w:val="22"/>
                <w:lang w:val="ro-RO"/>
              </w:rPr>
              <w:t>...........................</w:t>
            </w:r>
          </w:p>
          <w:p w14:paraId="071FEB6C" w14:textId="77777777" w:rsidR="00760F1A" w:rsidRDefault="00760F1A" w:rsidP="00D003E6">
            <w:pPr>
              <w:tabs>
                <w:tab w:val="center" w:pos="1985"/>
                <w:tab w:val="left" w:pos="2448"/>
                <w:tab w:val="left" w:pos="4900"/>
                <w:tab w:val="left" w:pos="7338"/>
                <w:tab w:val="center" w:pos="7371"/>
                <w:tab w:val="right" w:pos="9060"/>
              </w:tabs>
              <w:spacing w:before="120" w:after="120"/>
              <w:rPr>
                <w:rFonts w:ascii="Tahoma" w:hAnsi="Tahoma" w:cs="Tahoma"/>
                <w:b/>
                <w:noProof w:val="0"/>
                <w:sz w:val="22"/>
                <w:szCs w:val="22"/>
                <w:lang w:val="ro-RO"/>
              </w:rPr>
            </w:pPr>
          </w:p>
        </w:tc>
      </w:tr>
      <w:permEnd w:id="1465850976"/>
      <w:permEnd w:id="6958936"/>
    </w:tbl>
    <w:p w14:paraId="6C723A82" w14:textId="77777777" w:rsidR="004D2E44" w:rsidRDefault="004D2E44" w:rsidP="004D4C5C">
      <w:pPr>
        <w:tabs>
          <w:tab w:val="center" w:pos="1985"/>
          <w:tab w:val="left" w:pos="2448"/>
          <w:tab w:val="left" w:pos="3720"/>
          <w:tab w:val="left" w:pos="4900"/>
          <w:tab w:val="left" w:pos="7338"/>
          <w:tab w:val="center" w:pos="7371"/>
          <w:tab w:val="right" w:pos="9060"/>
        </w:tabs>
        <w:spacing w:before="120" w:after="120"/>
        <w:jc w:val="right"/>
        <w:rPr>
          <w:rFonts w:ascii="Tahoma" w:hAnsi="Tahoma" w:cs="Tahoma"/>
          <w:b/>
          <w:sz w:val="22"/>
          <w:szCs w:val="22"/>
          <w:lang w:val="ro-RO"/>
        </w:rPr>
      </w:pPr>
    </w:p>
    <w:p w14:paraId="050A309D" w14:textId="77777777" w:rsidR="004D2E44" w:rsidRDefault="004D2E44" w:rsidP="004D4C5C">
      <w:pPr>
        <w:tabs>
          <w:tab w:val="center" w:pos="1985"/>
          <w:tab w:val="left" w:pos="2448"/>
          <w:tab w:val="left" w:pos="3720"/>
          <w:tab w:val="left" w:pos="4900"/>
          <w:tab w:val="left" w:pos="7338"/>
          <w:tab w:val="center" w:pos="7371"/>
          <w:tab w:val="right" w:pos="9060"/>
        </w:tabs>
        <w:spacing w:before="120" w:after="120"/>
        <w:jc w:val="right"/>
        <w:rPr>
          <w:rFonts w:ascii="Tahoma" w:hAnsi="Tahoma" w:cs="Tahoma"/>
          <w:b/>
          <w:sz w:val="22"/>
          <w:szCs w:val="22"/>
          <w:lang w:val="ro-RO"/>
        </w:rPr>
      </w:pPr>
    </w:p>
    <w:p w14:paraId="2232B6D1" w14:textId="77777777" w:rsidR="004D2E44" w:rsidRDefault="004D2E44" w:rsidP="004D4C5C">
      <w:pPr>
        <w:tabs>
          <w:tab w:val="center" w:pos="1985"/>
          <w:tab w:val="left" w:pos="2448"/>
          <w:tab w:val="left" w:pos="3720"/>
          <w:tab w:val="left" w:pos="4900"/>
          <w:tab w:val="left" w:pos="7338"/>
          <w:tab w:val="center" w:pos="7371"/>
          <w:tab w:val="right" w:pos="9060"/>
        </w:tabs>
        <w:spacing w:before="120" w:after="120"/>
        <w:jc w:val="right"/>
        <w:rPr>
          <w:rFonts w:ascii="Tahoma" w:hAnsi="Tahoma" w:cs="Tahoma"/>
          <w:b/>
          <w:sz w:val="22"/>
          <w:szCs w:val="22"/>
          <w:lang w:val="ro-RO"/>
        </w:rPr>
      </w:pPr>
    </w:p>
    <w:p w14:paraId="18A4E578" w14:textId="77777777" w:rsidR="004D2E44" w:rsidRDefault="004D2E44" w:rsidP="004D4C5C">
      <w:pPr>
        <w:tabs>
          <w:tab w:val="center" w:pos="1985"/>
          <w:tab w:val="left" w:pos="2448"/>
          <w:tab w:val="left" w:pos="3720"/>
          <w:tab w:val="left" w:pos="4900"/>
          <w:tab w:val="left" w:pos="7338"/>
          <w:tab w:val="center" w:pos="7371"/>
          <w:tab w:val="right" w:pos="9060"/>
        </w:tabs>
        <w:spacing w:before="120" w:after="120"/>
        <w:jc w:val="right"/>
        <w:rPr>
          <w:rFonts w:ascii="Tahoma" w:hAnsi="Tahoma" w:cs="Tahoma"/>
          <w:b/>
          <w:sz w:val="22"/>
          <w:szCs w:val="22"/>
          <w:lang w:val="ro-RO"/>
        </w:rPr>
      </w:pPr>
    </w:p>
    <w:p w14:paraId="77B481CF" w14:textId="77777777" w:rsidR="004D2E44" w:rsidRDefault="004D2E44" w:rsidP="004D4C5C">
      <w:pPr>
        <w:tabs>
          <w:tab w:val="center" w:pos="1985"/>
          <w:tab w:val="left" w:pos="2448"/>
          <w:tab w:val="left" w:pos="3720"/>
          <w:tab w:val="left" w:pos="4900"/>
          <w:tab w:val="left" w:pos="7338"/>
          <w:tab w:val="center" w:pos="7371"/>
          <w:tab w:val="right" w:pos="9060"/>
        </w:tabs>
        <w:spacing w:before="120" w:after="120"/>
        <w:jc w:val="right"/>
        <w:rPr>
          <w:rFonts w:ascii="Tahoma" w:hAnsi="Tahoma" w:cs="Tahoma"/>
          <w:b/>
          <w:sz w:val="22"/>
          <w:szCs w:val="22"/>
          <w:lang w:val="ro-RO"/>
        </w:rPr>
      </w:pPr>
    </w:p>
    <w:p w14:paraId="7E7001F6" w14:textId="77777777" w:rsidR="004D2E44" w:rsidRDefault="004D2E44" w:rsidP="004D4C5C">
      <w:pPr>
        <w:tabs>
          <w:tab w:val="center" w:pos="1985"/>
          <w:tab w:val="left" w:pos="2448"/>
          <w:tab w:val="left" w:pos="3720"/>
          <w:tab w:val="left" w:pos="4900"/>
          <w:tab w:val="left" w:pos="7338"/>
          <w:tab w:val="center" w:pos="7371"/>
          <w:tab w:val="right" w:pos="9060"/>
        </w:tabs>
        <w:spacing w:before="120" w:after="120"/>
        <w:jc w:val="right"/>
        <w:rPr>
          <w:rFonts w:ascii="Tahoma" w:hAnsi="Tahoma" w:cs="Tahoma"/>
          <w:b/>
          <w:sz w:val="22"/>
          <w:szCs w:val="22"/>
          <w:lang w:val="ro-RO"/>
        </w:rPr>
      </w:pPr>
    </w:p>
    <w:p w14:paraId="15438CD3" w14:textId="77777777" w:rsidR="004D2E44" w:rsidRDefault="004D2E44" w:rsidP="004D4C5C">
      <w:pPr>
        <w:tabs>
          <w:tab w:val="center" w:pos="1985"/>
          <w:tab w:val="left" w:pos="2448"/>
          <w:tab w:val="left" w:pos="3720"/>
          <w:tab w:val="left" w:pos="4900"/>
          <w:tab w:val="left" w:pos="7338"/>
          <w:tab w:val="center" w:pos="7371"/>
          <w:tab w:val="right" w:pos="9060"/>
        </w:tabs>
        <w:spacing w:before="120" w:after="120"/>
        <w:jc w:val="right"/>
        <w:rPr>
          <w:rFonts w:ascii="Tahoma" w:hAnsi="Tahoma" w:cs="Tahoma"/>
          <w:b/>
          <w:sz w:val="22"/>
          <w:szCs w:val="22"/>
          <w:lang w:val="ro-RO"/>
        </w:rPr>
      </w:pPr>
    </w:p>
    <w:p w14:paraId="15DE7595" w14:textId="77777777" w:rsidR="004D2E44" w:rsidRDefault="004D2E44" w:rsidP="004D4C5C">
      <w:pPr>
        <w:tabs>
          <w:tab w:val="center" w:pos="1985"/>
          <w:tab w:val="left" w:pos="2448"/>
          <w:tab w:val="left" w:pos="3720"/>
          <w:tab w:val="left" w:pos="4900"/>
          <w:tab w:val="left" w:pos="7338"/>
          <w:tab w:val="center" w:pos="7371"/>
          <w:tab w:val="right" w:pos="9060"/>
        </w:tabs>
        <w:spacing w:before="120" w:after="120"/>
        <w:jc w:val="right"/>
        <w:rPr>
          <w:rFonts w:ascii="Tahoma" w:hAnsi="Tahoma" w:cs="Tahoma"/>
          <w:b/>
          <w:sz w:val="22"/>
          <w:szCs w:val="22"/>
          <w:lang w:val="ro-RO"/>
        </w:rPr>
      </w:pPr>
    </w:p>
    <w:p w14:paraId="5D0C52D1" w14:textId="77777777" w:rsidR="004D2E44" w:rsidRDefault="004D2E44" w:rsidP="004D4C5C">
      <w:pPr>
        <w:tabs>
          <w:tab w:val="center" w:pos="1985"/>
          <w:tab w:val="left" w:pos="2448"/>
          <w:tab w:val="left" w:pos="3720"/>
          <w:tab w:val="left" w:pos="4900"/>
          <w:tab w:val="left" w:pos="7338"/>
          <w:tab w:val="center" w:pos="7371"/>
          <w:tab w:val="right" w:pos="9060"/>
        </w:tabs>
        <w:spacing w:before="120" w:after="120"/>
        <w:jc w:val="right"/>
        <w:rPr>
          <w:rFonts w:ascii="Tahoma" w:hAnsi="Tahoma" w:cs="Tahoma"/>
          <w:b/>
          <w:sz w:val="22"/>
          <w:szCs w:val="22"/>
          <w:lang w:val="ro-RO"/>
        </w:rPr>
      </w:pPr>
    </w:p>
    <w:p w14:paraId="5DEDD073" w14:textId="77777777" w:rsidR="004D2E44" w:rsidRDefault="004D2E44" w:rsidP="004D4C5C">
      <w:pPr>
        <w:tabs>
          <w:tab w:val="center" w:pos="1985"/>
          <w:tab w:val="left" w:pos="2448"/>
          <w:tab w:val="left" w:pos="3720"/>
          <w:tab w:val="left" w:pos="4900"/>
          <w:tab w:val="left" w:pos="7338"/>
          <w:tab w:val="center" w:pos="7371"/>
          <w:tab w:val="right" w:pos="9060"/>
        </w:tabs>
        <w:spacing w:before="120" w:after="120"/>
        <w:jc w:val="right"/>
        <w:rPr>
          <w:rFonts w:ascii="Tahoma" w:hAnsi="Tahoma" w:cs="Tahoma"/>
          <w:b/>
          <w:sz w:val="22"/>
          <w:szCs w:val="22"/>
          <w:lang w:val="ro-RO"/>
        </w:rPr>
      </w:pPr>
    </w:p>
    <w:p w14:paraId="731B9AA8" w14:textId="77777777" w:rsidR="004D2E44" w:rsidRDefault="004D2E44" w:rsidP="004D4C5C">
      <w:pPr>
        <w:tabs>
          <w:tab w:val="center" w:pos="1985"/>
          <w:tab w:val="left" w:pos="2448"/>
          <w:tab w:val="left" w:pos="3720"/>
          <w:tab w:val="left" w:pos="4900"/>
          <w:tab w:val="left" w:pos="7338"/>
          <w:tab w:val="center" w:pos="7371"/>
          <w:tab w:val="right" w:pos="9060"/>
        </w:tabs>
        <w:spacing w:before="120" w:after="120"/>
        <w:jc w:val="right"/>
        <w:rPr>
          <w:rFonts w:ascii="Tahoma" w:hAnsi="Tahoma" w:cs="Tahoma"/>
          <w:b/>
          <w:sz w:val="22"/>
          <w:szCs w:val="22"/>
          <w:lang w:val="ro-RO"/>
        </w:rPr>
      </w:pPr>
    </w:p>
    <w:p w14:paraId="47D54B94" w14:textId="77777777" w:rsidR="004D2E44" w:rsidRDefault="004D2E44" w:rsidP="004D4C5C">
      <w:pPr>
        <w:tabs>
          <w:tab w:val="center" w:pos="1985"/>
          <w:tab w:val="left" w:pos="2448"/>
          <w:tab w:val="left" w:pos="3720"/>
          <w:tab w:val="left" w:pos="4900"/>
          <w:tab w:val="left" w:pos="7338"/>
          <w:tab w:val="center" w:pos="7371"/>
          <w:tab w:val="right" w:pos="9060"/>
        </w:tabs>
        <w:spacing w:before="120" w:after="120"/>
        <w:jc w:val="right"/>
        <w:rPr>
          <w:rFonts w:ascii="Tahoma" w:hAnsi="Tahoma" w:cs="Tahoma"/>
          <w:b/>
          <w:sz w:val="22"/>
          <w:szCs w:val="22"/>
          <w:lang w:val="ro-RO"/>
        </w:rPr>
      </w:pPr>
    </w:p>
    <w:p w14:paraId="7E3A146A" w14:textId="77777777" w:rsidR="004D2E44" w:rsidRDefault="004D2E44" w:rsidP="004D4C5C">
      <w:pPr>
        <w:tabs>
          <w:tab w:val="center" w:pos="1985"/>
          <w:tab w:val="left" w:pos="2448"/>
          <w:tab w:val="left" w:pos="3720"/>
          <w:tab w:val="left" w:pos="4900"/>
          <w:tab w:val="left" w:pos="7338"/>
          <w:tab w:val="center" w:pos="7371"/>
          <w:tab w:val="right" w:pos="9060"/>
        </w:tabs>
        <w:spacing w:before="120" w:after="120"/>
        <w:jc w:val="right"/>
        <w:rPr>
          <w:rFonts w:ascii="Tahoma" w:hAnsi="Tahoma" w:cs="Tahoma"/>
          <w:b/>
          <w:sz w:val="22"/>
          <w:szCs w:val="22"/>
          <w:lang w:val="ro-RO"/>
        </w:rPr>
      </w:pPr>
    </w:p>
    <w:p w14:paraId="28AF2D59" w14:textId="77777777" w:rsidR="004D2E44" w:rsidRDefault="004D2E44" w:rsidP="004D4C5C">
      <w:pPr>
        <w:tabs>
          <w:tab w:val="center" w:pos="1985"/>
          <w:tab w:val="left" w:pos="2448"/>
          <w:tab w:val="left" w:pos="3720"/>
          <w:tab w:val="left" w:pos="4900"/>
          <w:tab w:val="left" w:pos="7338"/>
          <w:tab w:val="center" w:pos="7371"/>
          <w:tab w:val="right" w:pos="9060"/>
        </w:tabs>
        <w:spacing w:before="120" w:after="120"/>
        <w:jc w:val="right"/>
        <w:rPr>
          <w:rFonts w:ascii="Tahoma" w:hAnsi="Tahoma" w:cs="Tahoma"/>
          <w:b/>
          <w:sz w:val="22"/>
          <w:szCs w:val="22"/>
          <w:lang w:val="ro-RO"/>
        </w:rPr>
      </w:pPr>
    </w:p>
    <w:p w14:paraId="2DAB637B" w14:textId="77777777" w:rsidR="004D2E44" w:rsidRDefault="004D2E44" w:rsidP="004D4C5C">
      <w:pPr>
        <w:tabs>
          <w:tab w:val="center" w:pos="1985"/>
          <w:tab w:val="left" w:pos="2448"/>
          <w:tab w:val="left" w:pos="3720"/>
          <w:tab w:val="left" w:pos="4900"/>
          <w:tab w:val="left" w:pos="7338"/>
          <w:tab w:val="center" w:pos="7371"/>
          <w:tab w:val="right" w:pos="9060"/>
        </w:tabs>
        <w:spacing w:before="120" w:after="120"/>
        <w:jc w:val="right"/>
        <w:rPr>
          <w:rFonts w:ascii="Tahoma" w:hAnsi="Tahoma" w:cs="Tahoma"/>
          <w:b/>
          <w:sz w:val="22"/>
          <w:szCs w:val="22"/>
          <w:lang w:val="ro-RO"/>
        </w:rPr>
      </w:pPr>
    </w:p>
    <w:p w14:paraId="56B6D8D0" w14:textId="77777777" w:rsidR="004D2E44" w:rsidRDefault="004D2E44" w:rsidP="004D4C5C">
      <w:pPr>
        <w:tabs>
          <w:tab w:val="center" w:pos="1985"/>
          <w:tab w:val="left" w:pos="2448"/>
          <w:tab w:val="left" w:pos="3720"/>
          <w:tab w:val="left" w:pos="4900"/>
          <w:tab w:val="left" w:pos="7338"/>
          <w:tab w:val="center" w:pos="7371"/>
          <w:tab w:val="right" w:pos="9060"/>
        </w:tabs>
        <w:spacing w:before="120" w:after="120"/>
        <w:jc w:val="right"/>
        <w:rPr>
          <w:rFonts w:ascii="Tahoma" w:hAnsi="Tahoma" w:cs="Tahoma"/>
          <w:b/>
          <w:sz w:val="22"/>
          <w:szCs w:val="22"/>
          <w:lang w:val="ro-RO"/>
        </w:rPr>
      </w:pPr>
    </w:p>
    <w:p w14:paraId="403E2ECD" w14:textId="77777777" w:rsidR="004D2E44" w:rsidRDefault="004D2E44" w:rsidP="004D4C5C">
      <w:pPr>
        <w:tabs>
          <w:tab w:val="center" w:pos="1985"/>
          <w:tab w:val="left" w:pos="2448"/>
          <w:tab w:val="left" w:pos="3720"/>
          <w:tab w:val="left" w:pos="4900"/>
          <w:tab w:val="left" w:pos="7338"/>
          <w:tab w:val="center" w:pos="7371"/>
          <w:tab w:val="right" w:pos="9060"/>
        </w:tabs>
        <w:spacing w:before="120" w:after="120"/>
        <w:jc w:val="right"/>
        <w:rPr>
          <w:rFonts w:ascii="Tahoma" w:hAnsi="Tahoma" w:cs="Tahoma"/>
          <w:b/>
          <w:sz w:val="22"/>
          <w:szCs w:val="22"/>
          <w:lang w:val="ro-RO"/>
        </w:rPr>
      </w:pPr>
    </w:p>
    <w:p w14:paraId="1E3B4166" w14:textId="77777777" w:rsidR="004D2E44" w:rsidRDefault="004D2E44" w:rsidP="004D4C5C">
      <w:pPr>
        <w:tabs>
          <w:tab w:val="center" w:pos="1985"/>
          <w:tab w:val="left" w:pos="2448"/>
          <w:tab w:val="left" w:pos="3720"/>
          <w:tab w:val="left" w:pos="4900"/>
          <w:tab w:val="left" w:pos="7338"/>
          <w:tab w:val="center" w:pos="7371"/>
          <w:tab w:val="right" w:pos="9060"/>
        </w:tabs>
        <w:spacing w:before="120" w:after="120"/>
        <w:jc w:val="right"/>
        <w:rPr>
          <w:rFonts w:ascii="Tahoma" w:hAnsi="Tahoma" w:cs="Tahoma"/>
          <w:b/>
          <w:sz w:val="22"/>
          <w:szCs w:val="22"/>
          <w:lang w:val="ro-RO"/>
        </w:rPr>
      </w:pPr>
    </w:p>
    <w:p w14:paraId="17BAD69F" w14:textId="77777777" w:rsidR="004D2E44" w:rsidRDefault="004D2E44" w:rsidP="004D4C5C">
      <w:pPr>
        <w:tabs>
          <w:tab w:val="center" w:pos="1985"/>
          <w:tab w:val="left" w:pos="2448"/>
          <w:tab w:val="left" w:pos="3720"/>
          <w:tab w:val="left" w:pos="4900"/>
          <w:tab w:val="left" w:pos="7338"/>
          <w:tab w:val="center" w:pos="7371"/>
          <w:tab w:val="right" w:pos="9060"/>
        </w:tabs>
        <w:spacing w:before="120" w:after="120"/>
        <w:jc w:val="right"/>
        <w:rPr>
          <w:rFonts w:ascii="Tahoma" w:hAnsi="Tahoma" w:cs="Tahoma"/>
          <w:b/>
          <w:sz w:val="22"/>
          <w:szCs w:val="22"/>
          <w:lang w:val="ro-RO"/>
        </w:rPr>
      </w:pPr>
    </w:p>
    <w:p w14:paraId="21E0C6A2" w14:textId="77777777" w:rsidR="004D2E44" w:rsidRDefault="004D2E44" w:rsidP="004D4C5C">
      <w:pPr>
        <w:tabs>
          <w:tab w:val="center" w:pos="1985"/>
          <w:tab w:val="left" w:pos="2448"/>
          <w:tab w:val="left" w:pos="3720"/>
          <w:tab w:val="left" w:pos="4900"/>
          <w:tab w:val="left" w:pos="7338"/>
          <w:tab w:val="center" w:pos="7371"/>
          <w:tab w:val="right" w:pos="9060"/>
        </w:tabs>
        <w:spacing w:before="120" w:after="120"/>
        <w:jc w:val="right"/>
        <w:rPr>
          <w:rFonts w:ascii="Tahoma" w:hAnsi="Tahoma" w:cs="Tahoma"/>
          <w:b/>
          <w:sz w:val="22"/>
          <w:szCs w:val="22"/>
          <w:lang w:val="ro-RO"/>
        </w:rPr>
      </w:pPr>
    </w:p>
    <w:p w14:paraId="37F5121D" w14:textId="67EC99CF" w:rsidR="004D4C5C" w:rsidRPr="00135184" w:rsidRDefault="004D4C5C" w:rsidP="004D4C5C">
      <w:pPr>
        <w:tabs>
          <w:tab w:val="center" w:pos="1985"/>
          <w:tab w:val="left" w:pos="2448"/>
          <w:tab w:val="left" w:pos="3720"/>
          <w:tab w:val="left" w:pos="4900"/>
          <w:tab w:val="left" w:pos="7338"/>
          <w:tab w:val="center" w:pos="7371"/>
          <w:tab w:val="right" w:pos="9060"/>
        </w:tabs>
        <w:spacing w:before="120" w:after="120"/>
        <w:jc w:val="right"/>
        <w:rPr>
          <w:rFonts w:ascii="Tahoma" w:hAnsi="Tahoma" w:cs="Tahoma"/>
          <w:b/>
          <w:sz w:val="22"/>
          <w:szCs w:val="22"/>
          <w:lang w:val="ro-RO"/>
        </w:rPr>
      </w:pPr>
      <w:r w:rsidRPr="00135184">
        <w:rPr>
          <w:rFonts w:ascii="Tahoma" w:hAnsi="Tahoma" w:cs="Tahoma"/>
          <w:b/>
          <w:sz w:val="22"/>
          <w:szCs w:val="22"/>
          <w:lang w:val="ro-RO"/>
        </w:rPr>
        <w:lastRenderedPageBreak/>
        <w:t xml:space="preserve">Anexa 4 </w:t>
      </w:r>
    </w:p>
    <w:p w14:paraId="4FC4B4BB" w14:textId="77777777" w:rsidR="004D4C5C" w:rsidRPr="00135184" w:rsidRDefault="004D4C5C" w:rsidP="004D4C5C">
      <w:pPr>
        <w:tabs>
          <w:tab w:val="center" w:pos="1985"/>
          <w:tab w:val="left" w:pos="2448"/>
          <w:tab w:val="left" w:pos="3720"/>
          <w:tab w:val="left" w:pos="4900"/>
          <w:tab w:val="left" w:pos="7338"/>
          <w:tab w:val="center" w:pos="7371"/>
          <w:tab w:val="right" w:pos="9060"/>
        </w:tabs>
        <w:spacing w:before="120" w:after="120"/>
        <w:jc w:val="both"/>
        <w:rPr>
          <w:rFonts w:ascii="Tahoma" w:hAnsi="Tahoma" w:cs="Tahoma"/>
          <w:iCs/>
          <w:sz w:val="22"/>
          <w:szCs w:val="22"/>
          <w:lang w:val="ro-RO"/>
        </w:rPr>
      </w:pPr>
    </w:p>
    <w:p w14:paraId="48564DBD" w14:textId="77777777" w:rsidR="004D4C5C" w:rsidRPr="00135184" w:rsidRDefault="004D4C5C" w:rsidP="004D4C5C">
      <w:pPr>
        <w:pStyle w:val="Body"/>
        <w:spacing w:before="240" w:after="120" w:line="480" w:lineRule="auto"/>
        <w:jc w:val="center"/>
        <w:rPr>
          <w:rFonts w:ascii="Tahoma" w:hAnsi="Tahoma" w:cs="Tahoma"/>
          <w:sz w:val="22"/>
          <w:szCs w:val="22"/>
          <w:lang w:val="ro-RO"/>
        </w:rPr>
      </w:pPr>
      <w:r w:rsidRPr="00135184">
        <w:rPr>
          <w:rFonts w:ascii="Tahoma" w:hAnsi="Tahoma" w:cs="Tahoma"/>
          <w:b/>
          <w:sz w:val="22"/>
          <w:szCs w:val="22"/>
          <w:lang w:val="ro-RO"/>
        </w:rPr>
        <w:t>CANTITATEA DE ENERGIE ELECTRICĂ</w:t>
      </w:r>
    </w:p>
    <w:p w14:paraId="2C1389AD" w14:textId="7CBC4228" w:rsidR="00B34D6A" w:rsidRPr="00135184" w:rsidRDefault="00B34D6A" w:rsidP="00B34D6A">
      <w:pPr>
        <w:pStyle w:val="Body"/>
        <w:tabs>
          <w:tab w:val="left" w:pos="851"/>
        </w:tabs>
        <w:spacing w:before="240" w:after="120" w:line="240" w:lineRule="auto"/>
        <w:rPr>
          <w:rFonts w:ascii="Tahoma" w:hAnsi="Tahoma" w:cs="Tahoma"/>
          <w:sz w:val="22"/>
          <w:szCs w:val="22"/>
          <w:lang w:val="ro-RO"/>
        </w:rPr>
      </w:pPr>
      <w:r w:rsidRPr="00135184">
        <w:rPr>
          <w:rFonts w:ascii="Tahoma" w:hAnsi="Tahoma"/>
          <w:bCs/>
          <w:sz w:val="22"/>
          <w:lang w:val="ro-RO"/>
        </w:rPr>
        <w:t>Urmare desfășurării în data de ... a</w:t>
      </w:r>
      <w:r w:rsidRPr="00135184">
        <w:rPr>
          <w:rFonts w:ascii="Tahoma" w:hAnsi="Tahoma"/>
          <w:b/>
          <w:sz w:val="22"/>
          <w:lang w:val="ro-RO"/>
        </w:rPr>
        <w:t xml:space="preserve"> Mecanismului </w:t>
      </w:r>
      <w:r w:rsidR="00D71CF0">
        <w:rPr>
          <w:rFonts w:ascii="Tahoma" w:hAnsi="Tahoma"/>
          <w:b/>
          <w:sz w:val="22"/>
          <w:lang w:val="ro-RO"/>
        </w:rPr>
        <w:t>lunar</w:t>
      </w:r>
      <w:r w:rsidRPr="00135184">
        <w:rPr>
          <w:rFonts w:ascii="Tahoma" w:hAnsi="Tahoma"/>
          <w:b/>
          <w:sz w:val="22"/>
          <w:lang w:val="ro-RO"/>
        </w:rPr>
        <w:t xml:space="preserve"> de achiziție centralizată</w:t>
      </w:r>
      <w:r w:rsidRPr="00135184">
        <w:rPr>
          <w:rFonts w:ascii="Tahoma" w:hAnsi="Tahoma"/>
          <w:bCs/>
          <w:sz w:val="22"/>
          <w:lang w:val="ro-RO"/>
        </w:rPr>
        <w:t>,</w:t>
      </w:r>
      <w:r w:rsidRPr="00135184">
        <w:rPr>
          <w:rFonts w:ascii="Tahoma" w:hAnsi="Tahoma"/>
          <w:b/>
          <w:sz w:val="22"/>
          <w:lang w:val="ro-RO"/>
        </w:rPr>
        <w:t xml:space="preserve"> </w:t>
      </w:r>
      <w:r w:rsidRPr="00135184">
        <w:rPr>
          <w:rFonts w:ascii="Tahoma" w:hAnsi="Tahoma"/>
          <w:bCs/>
          <w:sz w:val="22"/>
          <w:lang w:val="ro-RO"/>
        </w:rPr>
        <w:t>în tabelul de mai jos vă notificăm datele privind</w:t>
      </w:r>
      <w:r w:rsidRPr="00135184" w:rsidDel="001F524A">
        <w:rPr>
          <w:rFonts w:ascii="Tahoma" w:hAnsi="Tahoma"/>
          <w:b/>
          <w:sz w:val="22"/>
          <w:lang w:val="ro-RO"/>
        </w:rPr>
        <w:t xml:space="preserve"> </w:t>
      </w:r>
      <w:r w:rsidRPr="00135184">
        <w:rPr>
          <w:rFonts w:ascii="Tahoma" w:hAnsi="Tahoma"/>
          <w:bCs/>
          <w:sz w:val="22"/>
          <w:lang w:val="ro-RO"/>
        </w:rPr>
        <w:t>cantitățile alocate la nivel de lun</w:t>
      </w:r>
      <w:r w:rsidR="001A707A">
        <w:rPr>
          <w:rFonts w:ascii="Tahoma" w:hAnsi="Tahoma"/>
          <w:bCs/>
          <w:sz w:val="22"/>
          <w:lang w:val="ro-RO"/>
        </w:rPr>
        <w:t>ă</w:t>
      </w:r>
      <w:r w:rsidRPr="00135184">
        <w:rPr>
          <w:rFonts w:ascii="Tahoma" w:hAnsi="Tahoma"/>
          <w:bCs/>
          <w:sz w:val="22"/>
          <w:lang w:val="ro-RO"/>
        </w:rPr>
        <w:t>, cu livrare în ore EET</w:t>
      </w:r>
      <w:r w:rsidRPr="00135184">
        <w:rPr>
          <w:rFonts w:ascii="Tahoma" w:hAnsi="Tahoma" w:cs="Tahoma"/>
          <w:sz w:val="22"/>
          <w:szCs w:val="22"/>
          <w:lang w:val="ro-RO"/>
        </w:rPr>
        <w:t>:</w:t>
      </w:r>
    </w:p>
    <w:p w14:paraId="3A8F498A" w14:textId="77777777" w:rsidR="009F1C80" w:rsidRPr="00135184" w:rsidRDefault="009F1C80" w:rsidP="00B34D6A">
      <w:pPr>
        <w:pStyle w:val="Body"/>
        <w:tabs>
          <w:tab w:val="left" w:pos="851"/>
        </w:tabs>
        <w:spacing w:before="240" w:after="120" w:line="240" w:lineRule="auto"/>
        <w:rPr>
          <w:rFonts w:ascii="Tahoma" w:hAnsi="Tahoma" w:cs="Tahoma"/>
          <w:sz w:val="22"/>
          <w:szCs w:val="22"/>
          <w:lang w:val="ro-RO"/>
        </w:rPr>
      </w:pPr>
    </w:p>
    <w:tbl>
      <w:tblPr>
        <w:tblW w:w="6658" w:type="dxa"/>
        <w:jc w:val="center"/>
        <w:tblLook w:val="04A0" w:firstRow="1" w:lastRow="0" w:firstColumn="1" w:lastColumn="0" w:noHBand="0" w:noVBand="1"/>
      </w:tblPr>
      <w:tblGrid>
        <w:gridCol w:w="1820"/>
        <w:gridCol w:w="2286"/>
        <w:gridCol w:w="2552"/>
      </w:tblGrid>
      <w:tr w:rsidR="00B34D6A" w:rsidRPr="00135184" w14:paraId="30C4D412" w14:textId="77777777" w:rsidTr="00493CB7">
        <w:trPr>
          <w:trHeight w:val="225"/>
          <w:jc w:val="center"/>
        </w:trPr>
        <w:tc>
          <w:tcPr>
            <w:tcW w:w="1820"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5C156FD7" w14:textId="77777777" w:rsidR="00B34D6A" w:rsidRPr="00135184" w:rsidRDefault="00B34D6A" w:rsidP="00493CB7">
            <w:pPr>
              <w:jc w:val="center"/>
              <w:rPr>
                <w:rFonts w:ascii="Calibri" w:hAnsi="Calibri" w:cs="Calibri"/>
                <w:b/>
                <w:bCs/>
                <w:noProof w:val="0"/>
                <w:color w:val="000000"/>
                <w:sz w:val="22"/>
                <w:szCs w:val="22"/>
                <w:lang w:val="ro-RO" w:eastAsia="ro-RO"/>
              </w:rPr>
            </w:pPr>
            <w:r w:rsidRPr="00135184">
              <w:rPr>
                <w:rFonts w:ascii="Calibri" w:hAnsi="Calibri" w:cs="Calibri"/>
                <w:b/>
                <w:bCs/>
                <w:noProof w:val="0"/>
                <w:color w:val="000000"/>
                <w:sz w:val="22"/>
                <w:szCs w:val="22"/>
                <w:lang w:val="ro-RO" w:eastAsia="ro-RO"/>
              </w:rPr>
              <w:t>AN de aplicare...</w:t>
            </w:r>
          </w:p>
        </w:tc>
        <w:tc>
          <w:tcPr>
            <w:tcW w:w="2286" w:type="dxa"/>
            <w:vMerge w:val="restart"/>
            <w:tcBorders>
              <w:top w:val="single" w:sz="4" w:space="0" w:color="auto"/>
              <w:left w:val="nil"/>
              <w:right w:val="single" w:sz="4" w:space="0" w:color="auto"/>
            </w:tcBorders>
            <w:shd w:val="clear" w:color="auto" w:fill="E7E6E6" w:themeFill="background2"/>
            <w:vAlign w:val="center"/>
            <w:hideMark/>
          </w:tcPr>
          <w:p w14:paraId="1B565B21" w14:textId="1105C71F" w:rsidR="00B34D6A" w:rsidRPr="00135184" w:rsidRDefault="00FC4735" w:rsidP="00493CB7">
            <w:pPr>
              <w:jc w:val="center"/>
              <w:rPr>
                <w:rFonts w:ascii="Calibri" w:hAnsi="Calibri" w:cs="Calibri"/>
                <w:b/>
                <w:bCs/>
                <w:noProof w:val="0"/>
                <w:color w:val="000000"/>
                <w:sz w:val="22"/>
                <w:szCs w:val="22"/>
                <w:lang w:val="ro-RO" w:eastAsia="ro-RO"/>
              </w:rPr>
            </w:pPr>
            <w:r w:rsidRPr="00135184">
              <w:rPr>
                <w:rFonts w:ascii="Calibri" w:hAnsi="Calibri" w:cs="Calibri"/>
                <w:b/>
                <w:bCs/>
                <w:noProof w:val="0"/>
                <w:color w:val="000000"/>
                <w:sz w:val="22"/>
                <w:szCs w:val="22"/>
                <w:lang w:val="ro-RO" w:eastAsia="ro-RO"/>
              </w:rPr>
              <w:t xml:space="preserve">Cantitate </w:t>
            </w:r>
            <w:r w:rsidRPr="00135184">
              <w:rPr>
                <w:rFonts w:ascii="Calibri" w:hAnsi="Calibri" w:cs="Calibri"/>
                <w:b/>
                <w:bCs/>
                <w:noProof w:val="0"/>
                <w:color w:val="000000"/>
                <w:sz w:val="22"/>
                <w:szCs w:val="22"/>
                <w:lang w:val="ro-RO" w:eastAsia="ro-RO"/>
              </w:rPr>
              <w:br/>
              <w:t>[MWh]</w:t>
            </w:r>
          </w:p>
        </w:tc>
        <w:tc>
          <w:tcPr>
            <w:tcW w:w="2552" w:type="dxa"/>
            <w:vMerge w:val="restart"/>
            <w:tcBorders>
              <w:top w:val="single" w:sz="4" w:space="0" w:color="auto"/>
              <w:left w:val="nil"/>
              <w:right w:val="single" w:sz="4" w:space="0" w:color="auto"/>
            </w:tcBorders>
            <w:shd w:val="clear" w:color="auto" w:fill="E7E6E6" w:themeFill="background2"/>
            <w:vAlign w:val="center"/>
            <w:hideMark/>
          </w:tcPr>
          <w:p w14:paraId="1C943F53" w14:textId="77777777" w:rsidR="00FC4735" w:rsidRPr="00135184" w:rsidRDefault="00FC4735" w:rsidP="00FC4735">
            <w:pPr>
              <w:jc w:val="center"/>
              <w:rPr>
                <w:rFonts w:ascii="Calibri" w:hAnsi="Calibri" w:cs="Calibri"/>
                <w:b/>
                <w:bCs/>
                <w:noProof w:val="0"/>
                <w:color w:val="000000"/>
                <w:sz w:val="22"/>
                <w:szCs w:val="22"/>
                <w:lang w:val="ro-RO" w:eastAsia="ro-RO"/>
              </w:rPr>
            </w:pPr>
            <w:r w:rsidRPr="00135184">
              <w:rPr>
                <w:rFonts w:ascii="Calibri" w:hAnsi="Calibri" w:cs="Calibri"/>
                <w:b/>
                <w:bCs/>
                <w:noProof w:val="0"/>
                <w:color w:val="000000"/>
                <w:sz w:val="22"/>
                <w:szCs w:val="22"/>
                <w:lang w:val="ro-RO" w:eastAsia="ro-RO"/>
              </w:rPr>
              <w:t xml:space="preserve">Puterea medie pe ID* </w:t>
            </w:r>
          </w:p>
          <w:p w14:paraId="5AF2D43B" w14:textId="25B4BC6D" w:rsidR="00B34D6A" w:rsidRPr="00135184" w:rsidRDefault="00FC4735" w:rsidP="00FC4735">
            <w:pPr>
              <w:jc w:val="center"/>
              <w:rPr>
                <w:rFonts w:ascii="Calibri" w:hAnsi="Calibri" w:cs="Calibri"/>
                <w:b/>
                <w:bCs/>
                <w:noProof w:val="0"/>
                <w:color w:val="000000"/>
                <w:sz w:val="22"/>
                <w:szCs w:val="22"/>
                <w:lang w:val="ro-RO" w:eastAsia="ro-RO"/>
              </w:rPr>
            </w:pPr>
            <w:r w:rsidRPr="00135184">
              <w:rPr>
                <w:rFonts w:ascii="Calibri" w:hAnsi="Calibri" w:cs="Calibri"/>
                <w:b/>
                <w:bCs/>
                <w:noProof w:val="0"/>
                <w:color w:val="000000"/>
                <w:sz w:val="22"/>
                <w:szCs w:val="22"/>
                <w:lang w:val="ro-RO" w:eastAsia="ro-RO"/>
              </w:rPr>
              <w:t xml:space="preserve">[MW] </w:t>
            </w:r>
          </w:p>
        </w:tc>
      </w:tr>
      <w:tr w:rsidR="00B34D6A" w:rsidRPr="00135184" w14:paraId="15D53B82" w14:textId="77777777" w:rsidTr="00493CB7">
        <w:trPr>
          <w:trHeight w:val="225"/>
          <w:jc w:val="center"/>
        </w:trPr>
        <w:tc>
          <w:tcPr>
            <w:tcW w:w="1820"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A087AF4" w14:textId="77777777" w:rsidR="00B34D6A" w:rsidRPr="00135184" w:rsidRDefault="00B34D6A" w:rsidP="00493CB7">
            <w:pPr>
              <w:jc w:val="center"/>
              <w:rPr>
                <w:rFonts w:ascii="Calibri" w:hAnsi="Calibri" w:cs="Calibri"/>
                <w:b/>
                <w:bCs/>
                <w:noProof w:val="0"/>
                <w:color w:val="000000"/>
                <w:sz w:val="22"/>
                <w:szCs w:val="22"/>
                <w:lang w:val="ro-RO" w:eastAsia="ro-RO"/>
              </w:rPr>
            </w:pPr>
            <w:r w:rsidRPr="00135184">
              <w:rPr>
                <w:rFonts w:ascii="Calibri" w:hAnsi="Calibri" w:cs="Calibri"/>
                <w:b/>
                <w:bCs/>
                <w:noProof w:val="0"/>
                <w:color w:val="000000"/>
                <w:sz w:val="22"/>
                <w:szCs w:val="22"/>
                <w:lang w:val="ro-RO" w:eastAsia="ro-RO"/>
              </w:rPr>
              <w:t>Luna de livrare</w:t>
            </w:r>
          </w:p>
        </w:tc>
        <w:tc>
          <w:tcPr>
            <w:tcW w:w="2286" w:type="dxa"/>
            <w:vMerge/>
            <w:tcBorders>
              <w:left w:val="nil"/>
              <w:bottom w:val="single" w:sz="4" w:space="0" w:color="auto"/>
              <w:right w:val="single" w:sz="4" w:space="0" w:color="auto"/>
            </w:tcBorders>
            <w:shd w:val="clear" w:color="auto" w:fill="auto"/>
            <w:vAlign w:val="center"/>
          </w:tcPr>
          <w:p w14:paraId="02618FE7" w14:textId="77777777" w:rsidR="00B34D6A" w:rsidRPr="00135184" w:rsidRDefault="00B34D6A" w:rsidP="00493CB7">
            <w:pPr>
              <w:jc w:val="center"/>
              <w:rPr>
                <w:rFonts w:ascii="Calibri" w:hAnsi="Calibri" w:cs="Calibri"/>
                <w:b/>
                <w:bCs/>
                <w:noProof w:val="0"/>
                <w:color w:val="000000"/>
                <w:sz w:val="22"/>
                <w:szCs w:val="22"/>
                <w:lang w:val="ro-RO" w:eastAsia="ro-RO"/>
              </w:rPr>
            </w:pPr>
          </w:p>
        </w:tc>
        <w:tc>
          <w:tcPr>
            <w:tcW w:w="2552" w:type="dxa"/>
            <w:vMerge/>
            <w:tcBorders>
              <w:left w:val="nil"/>
              <w:bottom w:val="single" w:sz="4" w:space="0" w:color="auto"/>
              <w:right w:val="single" w:sz="4" w:space="0" w:color="auto"/>
            </w:tcBorders>
            <w:shd w:val="clear" w:color="auto" w:fill="auto"/>
            <w:vAlign w:val="center"/>
          </w:tcPr>
          <w:p w14:paraId="73DA394D" w14:textId="77777777" w:rsidR="00B34D6A" w:rsidRPr="00135184" w:rsidRDefault="00B34D6A" w:rsidP="00493CB7">
            <w:pPr>
              <w:jc w:val="center"/>
              <w:rPr>
                <w:rFonts w:ascii="Calibri" w:hAnsi="Calibri" w:cs="Calibri"/>
                <w:b/>
                <w:bCs/>
                <w:noProof w:val="0"/>
                <w:color w:val="000000"/>
                <w:sz w:val="22"/>
                <w:szCs w:val="22"/>
                <w:lang w:val="ro-RO" w:eastAsia="ro-RO"/>
              </w:rPr>
            </w:pPr>
          </w:p>
        </w:tc>
      </w:tr>
      <w:tr w:rsidR="00B34D6A" w:rsidRPr="00135184" w14:paraId="26FF42CF" w14:textId="77777777" w:rsidTr="00493CB7">
        <w:trPr>
          <w:trHeight w:val="300"/>
          <w:jc w:val="center"/>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3058B070" w14:textId="77777777" w:rsidR="00B34D6A" w:rsidRPr="00135184" w:rsidRDefault="00B34D6A" w:rsidP="00493CB7">
            <w:pPr>
              <w:rPr>
                <w:rFonts w:ascii="Calibri" w:hAnsi="Calibri" w:cs="Calibri"/>
                <w:b/>
                <w:bCs/>
                <w:noProof w:val="0"/>
                <w:color w:val="000000"/>
                <w:sz w:val="18"/>
                <w:szCs w:val="18"/>
                <w:lang w:val="ro-RO" w:eastAsia="ro-RO"/>
              </w:rPr>
            </w:pPr>
            <w:r w:rsidRPr="00135184">
              <w:rPr>
                <w:rFonts w:ascii="Calibri" w:hAnsi="Calibri" w:cs="Calibri"/>
                <w:b/>
                <w:bCs/>
                <w:noProof w:val="0"/>
                <w:color w:val="000000"/>
                <w:sz w:val="18"/>
                <w:szCs w:val="18"/>
                <w:lang w:val="ro-RO" w:eastAsia="ro-RO"/>
              </w:rPr>
              <w:t>Ianuarie</w:t>
            </w:r>
          </w:p>
        </w:tc>
        <w:tc>
          <w:tcPr>
            <w:tcW w:w="2286" w:type="dxa"/>
            <w:tcBorders>
              <w:top w:val="nil"/>
              <w:left w:val="nil"/>
              <w:bottom w:val="single" w:sz="4" w:space="0" w:color="auto"/>
              <w:right w:val="single" w:sz="4" w:space="0" w:color="auto"/>
            </w:tcBorders>
            <w:shd w:val="clear" w:color="auto" w:fill="auto"/>
            <w:noWrap/>
            <w:vAlign w:val="bottom"/>
            <w:hideMark/>
          </w:tcPr>
          <w:p w14:paraId="557573BB" w14:textId="77777777" w:rsidR="00B34D6A" w:rsidRPr="00135184" w:rsidRDefault="00B34D6A" w:rsidP="00493CB7">
            <w:pPr>
              <w:rPr>
                <w:rFonts w:ascii="Calibri" w:hAnsi="Calibri" w:cs="Calibri"/>
                <w:noProof w:val="0"/>
                <w:color w:val="000000"/>
                <w:sz w:val="22"/>
                <w:szCs w:val="22"/>
                <w:lang w:val="ro-RO" w:eastAsia="ro-RO"/>
              </w:rPr>
            </w:pPr>
            <w:r w:rsidRPr="00135184">
              <w:rPr>
                <w:rFonts w:ascii="Calibri" w:hAnsi="Calibri" w:cs="Calibri"/>
                <w:noProof w:val="0"/>
                <w:color w:val="000000"/>
                <w:sz w:val="22"/>
                <w:szCs w:val="22"/>
                <w:lang w:val="ro-RO" w:eastAsia="ro-RO"/>
              </w:rPr>
              <w:t> </w:t>
            </w:r>
          </w:p>
        </w:tc>
        <w:tc>
          <w:tcPr>
            <w:tcW w:w="2552" w:type="dxa"/>
            <w:tcBorders>
              <w:top w:val="nil"/>
              <w:left w:val="nil"/>
              <w:bottom w:val="single" w:sz="4" w:space="0" w:color="auto"/>
              <w:right w:val="single" w:sz="4" w:space="0" w:color="auto"/>
            </w:tcBorders>
            <w:shd w:val="clear" w:color="auto" w:fill="auto"/>
            <w:noWrap/>
            <w:vAlign w:val="bottom"/>
            <w:hideMark/>
          </w:tcPr>
          <w:p w14:paraId="15E5ABDF" w14:textId="77777777" w:rsidR="00B34D6A" w:rsidRPr="00135184" w:rsidRDefault="00B34D6A" w:rsidP="00493CB7">
            <w:pPr>
              <w:rPr>
                <w:rFonts w:ascii="Calibri" w:hAnsi="Calibri" w:cs="Calibri"/>
                <w:noProof w:val="0"/>
                <w:color w:val="000000"/>
                <w:sz w:val="22"/>
                <w:szCs w:val="22"/>
                <w:lang w:val="ro-RO" w:eastAsia="ro-RO"/>
              </w:rPr>
            </w:pPr>
            <w:r w:rsidRPr="00135184">
              <w:rPr>
                <w:rFonts w:ascii="Calibri" w:hAnsi="Calibri" w:cs="Calibri"/>
                <w:noProof w:val="0"/>
                <w:color w:val="000000"/>
                <w:sz w:val="22"/>
                <w:szCs w:val="22"/>
                <w:lang w:val="ro-RO" w:eastAsia="ro-RO"/>
              </w:rPr>
              <w:t> </w:t>
            </w:r>
          </w:p>
        </w:tc>
      </w:tr>
      <w:tr w:rsidR="00B34D6A" w:rsidRPr="00135184" w14:paraId="252E87F3" w14:textId="77777777" w:rsidTr="00493CB7">
        <w:trPr>
          <w:trHeight w:val="300"/>
          <w:jc w:val="center"/>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29B2CCE7" w14:textId="77777777" w:rsidR="00B34D6A" w:rsidRPr="00135184" w:rsidRDefault="00B34D6A" w:rsidP="00493CB7">
            <w:pPr>
              <w:rPr>
                <w:rFonts w:ascii="Calibri" w:hAnsi="Calibri" w:cs="Calibri"/>
                <w:b/>
                <w:bCs/>
                <w:noProof w:val="0"/>
                <w:color w:val="000000"/>
                <w:sz w:val="18"/>
                <w:szCs w:val="18"/>
                <w:lang w:val="ro-RO" w:eastAsia="ro-RO"/>
              </w:rPr>
            </w:pPr>
            <w:r w:rsidRPr="00135184">
              <w:rPr>
                <w:rFonts w:ascii="Calibri" w:hAnsi="Calibri" w:cs="Calibri"/>
                <w:b/>
                <w:bCs/>
                <w:noProof w:val="0"/>
                <w:color w:val="000000"/>
                <w:sz w:val="18"/>
                <w:szCs w:val="18"/>
                <w:lang w:val="ro-RO" w:eastAsia="ro-RO"/>
              </w:rPr>
              <w:t>Februarie</w:t>
            </w:r>
          </w:p>
        </w:tc>
        <w:tc>
          <w:tcPr>
            <w:tcW w:w="2286" w:type="dxa"/>
            <w:tcBorders>
              <w:top w:val="nil"/>
              <w:left w:val="nil"/>
              <w:bottom w:val="single" w:sz="4" w:space="0" w:color="auto"/>
              <w:right w:val="single" w:sz="4" w:space="0" w:color="auto"/>
            </w:tcBorders>
            <w:shd w:val="clear" w:color="auto" w:fill="auto"/>
            <w:noWrap/>
            <w:vAlign w:val="bottom"/>
            <w:hideMark/>
          </w:tcPr>
          <w:p w14:paraId="4B6B7B41" w14:textId="77777777" w:rsidR="00B34D6A" w:rsidRPr="00135184" w:rsidRDefault="00B34D6A" w:rsidP="00493CB7">
            <w:pPr>
              <w:rPr>
                <w:rFonts w:ascii="Calibri" w:hAnsi="Calibri" w:cs="Calibri"/>
                <w:noProof w:val="0"/>
                <w:color w:val="000000"/>
                <w:sz w:val="22"/>
                <w:szCs w:val="22"/>
                <w:lang w:val="ro-RO" w:eastAsia="ro-RO"/>
              </w:rPr>
            </w:pPr>
            <w:r w:rsidRPr="00135184">
              <w:rPr>
                <w:rFonts w:ascii="Calibri" w:hAnsi="Calibri" w:cs="Calibri"/>
                <w:noProof w:val="0"/>
                <w:color w:val="000000"/>
                <w:sz w:val="22"/>
                <w:szCs w:val="22"/>
                <w:lang w:val="ro-RO" w:eastAsia="ro-RO"/>
              </w:rPr>
              <w:t> </w:t>
            </w:r>
          </w:p>
        </w:tc>
        <w:tc>
          <w:tcPr>
            <w:tcW w:w="2552" w:type="dxa"/>
            <w:tcBorders>
              <w:top w:val="nil"/>
              <w:left w:val="nil"/>
              <w:bottom w:val="single" w:sz="4" w:space="0" w:color="auto"/>
              <w:right w:val="single" w:sz="4" w:space="0" w:color="auto"/>
            </w:tcBorders>
            <w:shd w:val="clear" w:color="auto" w:fill="auto"/>
            <w:noWrap/>
            <w:vAlign w:val="bottom"/>
            <w:hideMark/>
          </w:tcPr>
          <w:p w14:paraId="7564556F" w14:textId="77777777" w:rsidR="00B34D6A" w:rsidRPr="00135184" w:rsidRDefault="00B34D6A" w:rsidP="00493CB7">
            <w:pPr>
              <w:rPr>
                <w:rFonts w:ascii="Calibri" w:hAnsi="Calibri" w:cs="Calibri"/>
                <w:noProof w:val="0"/>
                <w:color w:val="000000"/>
                <w:sz w:val="22"/>
                <w:szCs w:val="22"/>
                <w:lang w:val="ro-RO" w:eastAsia="ro-RO"/>
              </w:rPr>
            </w:pPr>
            <w:r w:rsidRPr="00135184">
              <w:rPr>
                <w:rFonts w:ascii="Calibri" w:hAnsi="Calibri" w:cs="Calibri"/>
                <w:noProof w:val="0"/>
                <w:color w:val="000000"/>
                <w:sz w:val="22"/>
                <w:szCs w:val="22"/>
                <w:lang w:val="ro-RO" w:eastAsia="ro-RO"/>
              </w:rPr>
              <w:t> </w:t>
            </w:r>
          </w:p>
        </w:tc>
      </w:tr>
      <w:tr w:rsidR="00B34D6A" w:rsidRPr="00135184" w14:paraId="1C434417" w14:textId="77777777" w:rsidTr="00493CB7">
        <w:trPr>
          <w:trHeight w:val="300"/>
          <w:jc w:val="center"/>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05223C3D" w14:textId="77777777" w:rsidR="00B34D6A" w:rsidRPr="00135184" w:rsidRDefault="00B34D6A" w:rsidP="00493CB7">
            <w:pPr>
              <w:rPr>
                <w:rFonts w:ascii="Calibri" w:hAnsi="Calibri" w:cs="Calibri"/>
                <w:b/>
                <w:bCs/>
                <w:noProof w:val="0"/>
                <w:color w:val="000000"/>
                <w:sz w:val="18"/>
                <w:szCs w:val="18"/>
                <w:lang w:val="ro-RO" w:eastAsia="ro-RO"/>
              </w:rPr>
            </w:pPr>
            <w:r w:rsidRPr="00135184">
              <w:rPr>
                <w:rFonts w:ascii="Calibri" w:hAnsi="Calibri" w:cs="Calibri"/>
                <w:b/>
                <w:bCs/>
                <w:noProof w:val="0"/>
                <w:color w:val="000000"/>
                <w:sz w:val="18"/>
                <w:szCs w:val="18"/>
                <w:lang w:val="ro-RO" w:eastAsia="ro-RO"/>
              </w:rPr>
              <w:t xml:space="preserve">Martie </w:t>
            </w:r>
          </w:p>
        </w:tc>
        <w:tc>
          <w:tcPr>
            <w:tcW w:w="2286" w:type="dxa"/>
            <w:tcBorders>
              <w:top w:val="nil"/>
              <w:left w:val="nil"/>
              <w:bottom w:val="single" w:sz="4" w:space="0" w:color="auto"/>
              <w:right w:val="single" w:sz="4" w:space="0" w:color="auto"/>
            </w:tcBorders>
            <w:shd w:val="clear" w:color="auto" w:fill="auto"/>
            <w:noWrap/>
            <w:vAlign w:val="bottom"/>
            <w:hideMark/>
          </w:tcPr>
          <w:p w14:paraId="0D6DA42A" w14:textId="77777777" w:rsidR="00B34D6A" w:rsidRPr="00135184" w:rsidRDefault="00B34D6A" w:rsidP="00493CB7">
            <w:pPr>
              <w:rPr>
                <w:rFonts w:ascii="Calibri" w:hAnsi="Calibri" w:cs="Calibri"/>
                <w:noProof w:val="0"/>
                <w:color w:val="000000"/>
                <w:sz w:val="22"/>
                <w:szCs w:val="22"/>
                <w:lang w:val="ro-RO" w:eastAsia="ro-RO"/>
              </w:rPr>
            </w:pPr>
            <w:r w:rsidRPr="00135184">
              <w:rPr>
                <w:rFonts w:ascii="Calibri" w:hAnsi="Calibri" w:cs="Calibri"/>
                <w:noProof w:val="0"/>
                <w:color w:val="000000"/>
                <w:sz w:val="22"/>
                <w:szCs w:val="22"/>
                <w:lang w:val="ro-RO" w:eastAsia="ro-RO"/>
              </w:rPr>
              <w:t> </w:t>
            </w:r>
          </w:p>
        </w:tc>
        <w:tc>
          <w:tcPr>
            <w:tcW w:w="2552" w:type="dxa"/>
            <w:tcBorders>
              <w:top w:val="nil"/>
              <w:left w:val="nil"/>
              <w:bottom w:val="single" w:sz="4" w:space="0" w:color="auto"/>
              <w:right w:val="single" w:sz="4" w:space="0" w:color="auto"/>
            </w:tcBorders>
            <w:shd w:val="clear" w:color="auto" w:fill="auto"/>
            <w:noWrap/>
            <w:vAlign w:val="bottom"/>
            <w:hideMark/>
          </w:tcPr>
          <w:p w14:paraId="423F94FB" w14:textId="77777777" w:rsidR="00B34D6A" w:rsidRPr="00135184" w:rsidRDefault="00B34D6A" w:rsidP="00493CB7">
            <w:pPr>
              <w:rPr>
                <w:rFonts w:ascii="Calibri" w:hAnsi="Calibri" w:cs="Calibri"/>
                <w:noProof w:val="0"/>
                <w:color w:val="000000"/>
                <w:sz w:val="22"/>
                <w:szCs w:val="22"/>
                <w:lang w:val="ro-RO" w:eastAsia="ro-RO"/>
              </w:rPr>
            </w:pPr>
            <w:r w:rsidRPr="00135184">
              <w:rPr>
                <w:rFonts w:ascii="Calibri" w:hAnsi="Calibri" w:cs="Calibri"/>
                <w:noProof w:val="0"/>
                <w:color w:val="000000"/>
                <w:sz w:val="22"/>
                <w:szCs w:val="22"/>
                <w:lang w:val="ro-RO" w:eastAsia="ro-RO"/>
              </w:rPr>
              <w:t> </w:t>
            </w:r>
          </w:p>
        </w:tc>
      </w:tr>
      <w:tr w:rsidR="00B34D6A" w:rsidRPr="00135184" w14:paraId="55BCB452" w14:textId="77777777" w:rsidTr="00493CB7">
        <w:trPr>
          <w:trHeight w:val="300"/>
          <w:jc w:val="center"/>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5B97F734" w14:textId="77777777" w:rsidR="00B34D6A" w:rsidRPr="00135184" w:rsidRDefault="00B34D6A" w:rsidP="00493CB7">
            <w:pPr>
              <w:rPr>
                <w:rFonts w:ascii="Calibri" w:hAnsi="Calibri" w:cs="Calibri"/>
                <w:b/>
                <w:bCs/>
                <w:noProof w:val="0"/>
                <w:color w:val="000000"/>
                <w:sz w:val="18"/>
                <w:szCs w:val="18"/>
                <w:lang w:val="ro-RO" w:eastAsia="ro-RO"/>
              </w:rPr>
            </w:pPr>
            <w:r w:rsidRPr="00135184">
              <w:rPr>
                <w:rFonts w:ascii="Calibri" w:hAnsi="Calibri" w:cs="Calibri"/>
                <w:b/>
                <w:bCs/>
                <w:noProof w:val="0"/>
                <w:color w:val="000000"/>
                <w:sz w:val="18"/>
                <w:szCs w:val="18"/>
                <w:lang w:val="ro-RO" w:eastAsia="ro-RO"/>
              </w:rPr>
              <w:t xml:space="preserve">Aprilie </w:t>
            </w:r>
          </w:p>
        </w:tc>
        <w:tc>
          <w:tcPr>
            <w:tcW w:w="2286" w:type="dxa"/>
            <w:tcBorders>
              <w:top w:val="nil"/>
              <w:left w:val="nil"/>
              <w:bottom w:val="single" w:sz="4" w:space="0" w:color="auto"/>
              <w:right w:val="single" w:sz="4" w:space="0" w:color="auto"/>
            </w:tcBorders>
            <w:shd w:val="clear" w:color="auto" w:fill="auto"/>
            <w:noWrap/>
            <w:vAlign w:val="bottom"/>
            <w:hideMark/>
          </w:tcPr>
          <w:p w14:paraId="6FF35F5A" w14:textId="77777777" w:rsidR="00B34D6A" w:rsidRPr="00135184" w:rsidRDefault="00B34D6A" w:rsidP="00493CB7">
            <w:pPr>
              <w:rPr>
                <w:rFonts w:ascii="Calibri" w:hAnsi="Calibri" w:cs="Calibri"/>
                <w:noProof w:val="0"/>
                <w:color w:val="000000"/>
                <w:sz w:val="22"/>
                <w:szCs w:val="22"/>
                <w:lang w:val="ro-RO" w:eastAsia="ro-RO"/>
              </w:rPr>
            </w:pPr>
            <w:r w:rsidRPr="00135184">
              <w:rPr>
                <w:rFonts w:ascii="Calibri" w:hAnsi="Calibri" w:cs="Calibri"/>
                <w:noProof w:val="0"/>
                <w:color w:val="000000"/>
                <w:sz w:val="22"/>
                <w:szCs w:val="22"/>
                <w:lang w:val="ro-RO" w:eastAsia="ro-RO"/>
              </w:rPr>
              <w:t> </w:t>
            </w:r>
          </w:p>
        </w:tc>
        <w:tc>
          <w:tcPr>
            <w:tcW w:w="2552" w:type="dxa"/>
            <w:tcBorders>
              <w:top w:val="nil"/>
              <w:left w:val="nil"/>
              <w:bottom w:val="single" w:sz="4" w:space="0" w:color="auto"/>
              <w:right w:val="single" w:sz="4" w:space="0" w:color="auto"/>
            </w:tcBorders>
            <w:shd w:val="clear" w:color="auto" w:fill="auto"/>
            <w:noWrap/>
            <w:vAlign w:val="bottom"/>
            <w:hideMark/>
          </w:tcPr>
          <w:p w14:paraId="669DFB40" w14:textId="77777777" w:rsidR="00B34D6A" w:rsidRPr="00135184" w:rsidRDefault="00B34D6A" w:rsidP="00493CB7">
            <w:pPr>
              <w:rPr>
                <w:rFonts w:ascii="Calibri" w:hAnsi="Calibri" w:cs="Calibri"/>
                <w:noProof w:val="0"/>
                <w:color w:val="000000"/>
                <w:sz w:val="22"/>
                <w:szCs w:val="22"/>
                <w:lang w:val="ro-RO" w:eastAsia="ro-RO"/>
              </w:rPr>
            </w:pPr>
            <w:r w:rsidRPr="00135184">
              <w:rPr>
                <w:rFonts w:ascii="Calibri" w:hAnsi="Calibri" w:cs="Calibri"/>
                <w:noProof w:val="0"/>
                <w:color w:val="000000"/>
                <w:sz w:val="22"/>
                <w:szCs w:val="22"/>
                <w:lang w:val="ro-RO" w:eastAsia="ro-RO"/>
              </w:rPr>
              <w:t> </w:t>
            </w:r>
          </w:p>
        </w:tc>
      </w:tr>
      <w:tr w:rsidR="00B34D6A" w:rsidRPr="00135184" w14:paraId="37BF681B" w14:textId="77777777" w:rsidTr="00493CB7">
        <w:trPr>
          <w:trHeight w:val="300"/>
          <w:jc w:val="center"/>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435E811C" w14:textId="77777777" w:rsidR="00B34D6A" w:rsidRPr="00135184" w:rsidRDefault="00B34D6A" w:rsidP="00493CB7">
            <w:pPr>
              <w:rPr>
                <w:rFonts w:ascii="Calibri" w:hAnsi="Calibri" w:cs="Calibri"/>
                <w:b/>
                <w:bCs/>
                <w:noProof w:val="0"/>
                <w:color w:val="000000"/>
                <w:sz w:val="18"/>
                <w:szCs w:val="18"/>
                <w:lang w:val="ro-RO" w:eastAsia="ro-RO"/>
              </w:rPr>
            </w:pPr>
            <w:r w:rsidRPr="00135184">
              <w:rPr>
                <w:rFonts w:ascii="Calibri" w:hAnsi="Calibri" w:cs="Calibri"/>
                <w:b/>
                <w:bCs/>
                <w:noProof w:val="0"/>
                <w:color w:val="000000"/>
                <w:sz w:val="18"/>
                <w:szCs w:val="18"/>
                <w:lang w:val="ro-RO" w:eastAsia="ro-RO"/>
              </w:rPr>
              <w:t xml:space="preserve">Mai </w:t>
            </w:r>
          </w:p>
        </w:tc>
        <w:tc>
          <w:tcPr>
            <w:tcW w:w="2286" w:type="dxa"/>
            <w:tcBorders>
              <w:top w:val="nil"/>
              <w:left w:val="nil"/>
              <w:bottom w:val="single" w:sz="4" w:space="0" w:color="auto"/>
              <w:right w:val="single" w:sz="4" w:space="0" w:color="auto"/>
            </w:tcBorders>
            <w:shd w:val="clear" w:color="auto" w:fill="auto"/>
            <w:noWrap/>
            <w:vAlign w:val="bottom"/>
            <w:hideMark/>
          </w:tcPr>
          <w:p w14:paraId="1B8BE86A" w14:textId="77777777" w:rsidR="00B34D6A" w:rsidRPr="00135184" w:rsidRDefault="00B34D6A" w:rsidP="00493CB7">
            <w:pPr>
              <w:rPr>
                <w:rFonts w:ascii="Calibri" w:hAnsi="Calibri" w:cs="Calibri"/>
                <w:noProof w:val="0"/>
                <w:color w:val="000000"/>
                <w:sz w:val="22"/>
                <w:szCs w:val="22"/>
                <w:lang w:val="ro-RO" w:eastAsia="ro-RO"/>
              </w:rPr>
            </w:pPr>
            <w:r w:rsidRPr="00135184">
              <w:rPr>
                <w:rFonts w:ascii="Calibri" w:hAnsi="Calibri" w:cs="Calibri"/>
                <w:noProof w:val="0"/>
                <w:color w:val="000000"/>
                <w:sz w:val="22"/>
                <w:szCs w:val="22"/>
                <w:lang w:val="ro-RO" w:eastAsia="ro-RO"/>
              </w:rPr>
              <w:t> </w:t>
            </w:r>
          </w:p>
        </w:tc>
        <w:tc>
          <w:tcPr>
            <w:tcW w:w="2552" w:type="dxa"/>
            <w:tcBorders>
              <w:top w:val="nil"/>
              <w:left w:val="nil"/>
              <w:bottom w:val="single" w:sz="4" w:space="0" w:color="auto"/>
              <w:right w:val="single" w:sz="4" w:space="0" w:color="auto"/>
            </w:tcBorders>
            <w:shd w:val="clear" w:color="auto" w:fill="auto"/>
            <w:noWrap/>
            <w:vAlign w:val="bottom"/>
            <w:hideMark/>
          </w:tcPr>
          <w:p w14:paraId="615FEACB" w14:textId="77777777" w:rsidR="00B34D6A" w:rsidRPr="00135184" w:rsidRDefault="00B34D6A" w:rsidP="00493CB7">
            <w:pPr>
              <w:rPr>
                <w:rFonts w:ascii="Calibri" w:hAnsi="Calibri" w:cs="Calibri"/>
                <w:noProof w:val="0"/>
                <w:color w:val="000000"/>
                <w:sz w:val="22"/>
                <w:szCs w:val="22"/>
                <w:lang w:val="ro-RO" w:eastAsia="ro-RO"/>
              </w:rPr>
            </w:pPr>
            <w:r w:rsidRPr="00135184">
              <w:rPr>
                <w:rFonts w:ascii="Calibri" w:hAnsi="Calibri" w:cs="Calibri"/>
                <w:noProof w:val="0"/>
                <w:color w:val="000000"/>
                <w:sz w:val="22"/>
                <w:szCs w:val="22"/>
                <w:lang w:val="ro-RO" w:eastAsia="ro-RO"/>
              </w:rPr>
              <w:t> </w:t>
            </w:r>
          </w:p>
        </w:tc>
      </w:tr>
      <w:tr w:rsidR="00B34D6A" w:rsidRPr="00135184" w14:paraId="23B8384E" w14:textId="77777777" w:rsidTr="00493CB7">
        <w:trPr>
          <w:trHeight w:val="300"/>
          <w:jc w:val="center"/>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45099F09" w14:textId="77777777" w:rsidR="00B34D6A" w:rsidRPr="00135184" w:rsidRDefault="00B34D6A" w:rsidP="00493CB7">
            <w:pPr>
              <w:rPr>
                <w:rFonts w:ascii="Calibri" w:hAnsi="Calibri" w:cs="Calibri"/>
                <w:b/>
                <w:bCs/>
                <w:noProof w:val="0"/>
                <w:color w:val="000000"/>
                <w:sz w:val="18"/>
                <w:szCs w:val="18"/>
                <w:lang w:val="ro-RO" w:eastAsia="ro-RO"/>
              </w:rPr>
            </w:pPr>
            <w:r w:rsidRPr="00135184">
              <w:rPr>
                <w:rFonts w:ascii="Calibri" w:hAnsi="Calibri" w:cs="Calibri"/>
                <w:b/>
                <w:bCs/>
                <w:noProof w:val="0"/>
                <w:color w:val="000000"/>
                <w:sz w:val="18"/>
                <w:szCs w:val="18"/>
                <w:lang w:val="ro-RO" w:eastAsia="ro-RO"/>
              </w:rPr>
              <w:t>Iunie</w:t>
            </w:r>
          </w:p>
        </w:tc>
        <w:tc>
          <w:tcPr>
            <w:tcW w:w="2286" w:type="dxa"/>
            <w:tcBorders>
              <w:top w:val="nil"/>
              <w:left w:val="nil"/>
              <w:bottom w:val="single" w:sz="4" w:space="0" w:color="auto"/>
              <w:right w:val="single" w:sz="4" w:space="0" w:color="auto"/>
            </w:tcBorders>
            <w:shd w:val="clear" w:color="auto" w:fill="auto"/>
            <w:noWrap/>
            <w:vAlign w:val="bottom"/>
            <w:hideMark/>
          </w:tcPr>
          <w:p w14:paraId="1D270433" w14:textId="77777777" w:rsidR="00B34D6A" w:rsidRPr="00135184" w:rsidRDefault="00B34D6A" w:rsidP="00493CB7">
            <w:pPr>
              <w:rPr>
                <w:rFonts w:ascii="Calibri" w:hAnsi="Calibri" w:cs="Calibri"/>
                <w:noProof w:val="0"/>
                <w:color w:val="000000"/>
                <w:sz w:val="22"/>
                <w:szCs w:val="22"/>
                <w:lang w:val="ro-RO" w:eastAsia="ro-RO"/>
              </w:rPr>
            </w:pPr>
            <w:r w:rsidRPr="00135184">
              <w:rPr>
                <w:rFonts w:ascii="Calibri" w:hAnsi="Calibri" w:cs="Calibri"/>
                <w:noProof w:val="0"/>
                <w:color w:val="000000"/>
                <w:sz w:val="22"/>
                <w:szCs w:val="22"/>
                <w:lang w:val="ro-RO" w:eastAsia="ro-RO"/>
              </w:rPr>
              <w:t> </w:t>
            </w:r>
          </w:p>
        </w:tc>
        <w:tc>
          <w:tcPr>
            <w:tcW w:w="2552" w:type="dxa"/>
            <w:tcBorders>
              <w:top w:val="nil"/>
              <w:left w:val="nil"/>
              <w:bottom w:val="single" w:sz="4" w:space="0" w:color="auto"/>
              <w:right w:val="single" w:sz="4" w:space="0" w:color="auto"/>
            </w:tcBorders>
            <w:shd w:val="clear" w:color="auto" w:fill="auto"/>
            <w:noWrap/>
            <w:vAlign w:val="bottom"/>
            <w:hideMark/>
          </w:tcPr>
          <w:p w14:paraId="7CD8C987" w14:textId="77777777" w:rsidR="00B34D6A" w:rsidRPr="00135184" w:rsidRDefault="00B34D6A" w:rsidP="00493CB7">
            <w:pPr>
              <w:rPr>
                <w:rFonts w:ascii="Calibri" w:hAnsi="Calibri" w:cs="Calibri"/>
                <w:noProof w:val="0"/>
                <w:color w:val="000000"/>
                <w:sz w:val="22"/>
                <w:szCs w:val="22"/>
                <w:lang w:val="ro-RO" w:eastAsia="ro-RO"/>
              </w:rPr>
            </w:pPr>
            <w:r w:rsidRPr="00135184">
              <w:rPr>
                <w:rFonts w:ascii="Calibri" w:hAnsi="Calibri" w:cs="Calibri"/>
                <w:noProof w:val="0"/>
                <w:color w:val="000000"/>
                <w:sz w:val="22"/>
                <w:szCs w:val="22"/>
                <w:lang w:val="ro-RO" w:eastAsia="ro-RO"/>
              </w:rPr>
              <w:t> </w:t>
            </w:r>
          </w:p>
        </w:tc>
      </w:tr>
      <w:tr w:rsidR="00B34D6A" w:rsidRPr="00135184" w14:paraId="3FAD3E39" w14:textId="77777777" w:rsidTr="00493CB7">
        <w:trPr>
          <w:trHeight w:val="300"/>
          <w:jc w:val="center"/>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6D54D057" w14:textId="77777777" w:rsidR="00B34D6A" w:rsidRPr="00135184" w:rsidRDefault="00B34D6A" w:rsidP="00493CB7">
            <w:pPr>
              <w:rPr>
                <w:rFonts w:ascii="Calibri" w:hAnsi="Calibri" w:cs="Calibri"/>
                <w:b/>
                <w:bCs/>
                <w:noProof w:val="0"/>
                <w:color w:val="000000"/>
                <w:sz w:val="18"/>
                <w:szCs w:val="18"/>
                <w:lang w:val="ro-RO" w:eastAsia="ro-RO"/>
              </w:rPr>
            </w:pPr>
            <w:r w:rsidRPr="00135184">
              <w:rPr>
                <w:rFonts w:ascii="Calibri" w:hAnsi="Calibri" w:cs="Calibri"/>
                <w:b/>
                <w:bCs/>
                <w:noProof w:val="0"/>
                <w:color w:val="000000"/>
                <w:sz w:val="18"/>
                <w:szCs w:val="18"/>
                <w:lang w:val="ro-RO" w:eastAsia="ro-RO"/>
              </w:rPr>
              <w:t>Iulie</w:t>
            </w:r>
          </w:p>
        </w:tc>
        <w:tc>
          <w:tcPr>
            <w:tcW w:w="2286" w:type="dxa"/>
            <w:tcBorders>
              <w:top w:val="nil"/>
              <w:left w:val="nil"/>
              <w:bottom w:val="single" w:sz="4" w:space="0" w:color="auto"/>
              <w:right w:val="single" w:sz="4" w:space="0" w:color="auto"/>
            </w:tcBorders>
            <w:shd w:val="clear" w:color="auto" w:fill="auto"/>
            <w:noWrap/>
            <w:vAlign w:val="bottom"/>
            <w:hideMark/>
          </w:tcPr>
          <w:p w14:paraId="69C988CC" w14:textId="77777777" w:rsidR="00B34D6A" w:rsidRPr="00135184" w:rsidRDefault="00B34D6A" w:rsidP="00493CB7">
            <w:pPr>
              <w:rPr>
                <w:rFonts w:ascii="Calibri" w:hAnsi="Calibri" w:cs="Calibri"/>
                <w:noProof w:val="0"/>
                <w:color w:val="000000"/>
                <w:sz w:val="22"/>
                <w:szCs w:val="22"/>
                <w:lang w:val="ro-RO" w:eastAsia="ro-RO"/>
              </w:rPr>
            </w:pPr>
            <w:r w:rsidRPr="00135184">
              <w:rPr>
                <w:rFonts w:ascii="Calibri" w:hAnsi="Calibri" w:cs="Calibri"/>
                <w:noProof w:val="0"/>
                <w:color w:val="000000"/>
                <w:sz w:val="22"/>
                <w:szCs w:val="22"/>
                <w:lang w:val="ro-RO" w:eastAsia="ro-RO"/>
              </w:rPr>
              <w:t> </w:t>
            </w:r>
          </w:p>
        </w:tc>
        <w:tc>
          <w:tcPr>
            <w:tcW w:w="2552" w:type="dxa"/>
            <w:tcBorders>
              <w:top w:val="nil"/>
              <w:left w:val="nil"/>
              <w:bottom w:val="single" w:sz="4" w:space="0" w:color="auto"/>
              <w:right w:val="single" w:sz="4" w:space="0" w:color="auto"/>
            </w:tcBorders>
            <w:shd w:val="clear" w:color="auto" w:fill="auto"/>
            <w:noWrap/>
            <w:vAlign w:val="bottom"/>
            <w:hideMark/>
          </w:tcPr>
          <w:p w14:paraId="7391E93A" w14:textId="77777777" w:rsidR="00B34D6A" w:rsidRPr="00135184" w:rsidRDefault="00B34D6A" w:rsidP="00493CB7">
            <w:pPr>
              <w:rPr>
                <w:rFonts w:ascii="Calibri" w:hAnsi="Calibri" w:cs="Calibri"/>
                <w:noProof w:val="0"/>
                <w:color w:val="000000"/>
                <w:sz w:val="22"/>
                <w:szCs w:val="22"/>
                <w:lang w:val="ro-RO" w:eastAsia="ro-RO"/>
              </w:rPr>
            </w:pPr>
            <w:r w:rsidRPr="00135184">
              <w:rPr>
                <w:rFonts w:ascii="Calibri" w:hAnsi="Calibri" w:cs="Calibri"/>
                <w:noProof w:val="0"/>
                <w:color w:val="000000"/>
                <w:sz w:val="22"/>
                <w:szCs w:val="22"/>
                <w:lang w:val="ro-RO" w:eastAsia="ro-RO"/>
              </w:rPr>
              <w:t> </w:t>
            </w:r>
          </w:p>
        </w:tc>
      </w:tr>
      <w:tr w:rsidR="00B34D6A" w:rsidRPr="00135184" w14:paraId="0D3E3A8D" w14:textId="77777777" w:rsidTr="00493CB7">
        <w:trPr>
          <w:trHeight w:val="300"/>
          <w:jc w:val="center"/>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7438D6C3" w14:textId="77777777" w:rsidR="00B34D6A" w:rsidRPr="00135184" w:rsidRDefault="00B34D6A" w:rsidP="00493CB7">
            <w:pPr>
              <w:rPr>
                <w:rFonts w:ascii="Calibri" w:hAnsi="Calibri" w:cs="Calibri"/>
                <w:b/>
                <w:bCs/>
                <w:noProof w:val="0"/>
                <w:color w:val="000000"/>
                <w:sz w:val="18"/>
                <w:szCs w:val="18"/>
                <w:lang w:val="ro-RO" w:eastAsia="ro-RO"/>
              </w:rPr>
            </w:pPr>
            <w:r w:rsidRPr="00135184">
              <w:rPr>
                <w:rFonts w:ascii="Calibri" w:hAnsi="Calibri" w:cs="Calibri"/>
                <w:b/>
                <w:bCs/>
                <w:noProof w:val="0"/>
                <w:color w:val="000000"/>
                <w:sz w:val="18"/>
                <w:szCs w:val="18"/>
                <w:lang w:val="ro-RO" w:eastAsia="ro-RO"/>
              </w:rPr>
              <w:t xml:space="preserve">August </w:t>
            </w:r>
          </w:p>
        </w:tc>
        <w:tc>
          <w:tcPr>
            <w:tcW w:w="2286" w:type="dxa"/>
            <w:tcBorders>
              <w:top w:val="nil"/>
              <w:left w:val="nil"/>
              <w:bottom w:val="single" w:sz="4" w:space="0" w:color="auto"/>
              <w:right w:val="single" w:sz="4" w:space="0" w:color="auto"/>
            </w:tcBorders>
            <w:shd w:val="clear" w:color="auto" w:fill="auto"/>
            <w:noWrap/>
            <w:vAlign w:val="bottom"/>
            <w:hideMark/>
          </w:tcPr>
          <w:p w14:paraId="4393F0AC" w14:textId="77777777" w:rsidR="00B34D6A" w:rsidRPr="00135184" w:rsidRDefault="00B34D6A" w:rsidP="00493CB7">
            <w:pPr>
              <w:rPr>
                <w:rFonts w:ascii="Calibri" w:hAnsi="Calibri" w:cs="Calibri"/>
                <w:noProof w:val="0"/>
                <w:color w:val="000000"/>
                <w:sz w:val="22"/>
                <w:szCs w:val="22"/>
                <w:lang w:val="ro-RO" w:eastAsia="ro-RO"/>
              </w:rPr>
            </w:pPr>
            <w:r w:rsidRPr="00135184">
              <w:rPr>
                <w:rFonts w:ascii="Calibri" w:hAnsi="Calibri" w:cs="Calibri"/>
                <w:noProof w:val="0"/>
                <w:color w:val="000000"/>
                <w:sz w:val="22"/>
                <w:szCs w:val="22"/>
                <w:lang w:val="ro-RO" w:eastAsia="ro-RO"/>
              </w:rPr>
              <w:t> </w:t>
            </w:r>
          </w:p>
        </w:tc>
        <w:tc>
          <w:tcPr>
            <w:tcW w:w="2552" w:type="dxa"/>
            <w:tcBorders>
              <w:top w:val="nil"/>
              <w:left w:val="nil"/>
              <w:bottom w:val="single" w:sz="4" w:space="0" w:color="auto"/>
              <w:right w:val="single" w:sz="4" w:space="0" w:color="auto"/>
            </w:tcBorders>
            <w:shd w:val="clear" w:color="auto" w:fill="auto"/>
            <w:noWrap/>
            <w:vAlign w:val="bottom"/>
            <w:hideMark/>
          </w:tcPr>
          <w:p w14:paraId="1D84DDD0" w14:textId="77777777" w:rsidR="00B34D6A" w:rsidRPr="00135184" w:rsidRDefault="00B34D6A" w:rsidP="00493CB7">
            <w:pPr>
              <w:rPr>
                <w:rFonts w:ascii="Calibri" w:hAnsi="Calibri" w:cs="Calibri"/>
                <w:noProof w:val="0"/>
                <w:color w:val="000000"/>
                <w:sz w:val="22"/>
                <w:szCs w:val="22"/>
                <w:lang w:val="ro-RO" w:eastAsia="ro-RO"/>
              </w:rPr>
            </w:pPr>
            <w:r w:rsidRPr="00135184">
              <w:rPr>
                <w:rFonts w:ascii="Calibri" w:hAnsi="Calibri" w:cs="Calibri"/>
                <w:noProof w:val="0"/>
                <w:color w:val="000000"/>
                <w:sz w:val="22"/>
                <w:szCs w:val="22"/>
                <w:lang w:val="ro-RO" w:eastAsia="ro-RO"/>
              </w:rPr>
              <w:t> </w:t>
            </w:r>
          </w:p>
        </w:tc>
      </w:tr>
      <w:tr w:rsidR="00B34D6A" w:rsidRPr="00135184" w14:paraId="4D9ED101" w14:textId="77777777" w:rsidTr="00493CB7">
        <w:trPr>
          <w:trHeight w:val="300"/>
          <w:jc w:val="center"/>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2758D95D" w14:textId="77777777" w:rsidR="00B34D6A" w:rsidRPr="00135184" w:rsidRDefault="00B34D6A" w:rsidP="00493CB7">
            <w:pPr>
              <w:rPr>
                <w:rFonts w:ascii="Calibri" w:hAnsi="Calibri" w:cs="Calibri"/>
                <w:b/>
                <w:bCs/>
                <w:noProof w:val="0"/>
                <w:color w:val="000000"/>
                <w:sz w:val="18"/>
                <w:szCs w:val="18"/>
                <w:lang w:val="ro-RO" w:eastAsia="ro-RO"/>
              </w:rPr>
            </w:pPr>
            <w:r w:rsidRPr="00135184">
              <w:rPr>
                <w:rFonts w:ascii="Calibri" w:hAnsi="Calibri" w:cs="Calibri"/>
                <w:b/>
                <w:bCs/>
                <w:noProof w:val="0"/>
                <w:color w:val="000000"/>
                <w:sz w:val="18"/>
                <w:szCs w:val="18"/>
                <w:lang w:val="ro-RO" w:eastAsia="ro-RO"/>
              </w:rPr>
              <w:t>Septembrie</w:t>
            </w:r>
          </w:p>
        </w:tc>
        <w:tc>
          <w:tcPr>
            <w:tcW w:w="2286" w:type="dxa"/>
            <w:tcBorders>
              <w:top w:val="nil"/>
              <w:left w:val="nil"/>
              <w:bottom w:val="single" w:sz="4" w:space="0" w:color="auto"/>
              <w:right w:val="single" w:sz="4" w:space="0" w:color="auto"/>
            </w:tcBorders>
            <w:shd w:val="clear" w:color="auto" w:fill="auto"/>
            <w:noWrap/>
            <w:vAlign w:val="bottom"/>
            <w:hideMark/>
          </w:tcPr>
          <w:p w14:paraId="169789B9" w14:textId="77777777" w:rsidR="00B34D6A" w:rsidRPr="00135184" w:rsidRDefault="00B34D6A" w:rsidP="00493CB7">
            <w:pPr>
              <w:rPr>
                <w:rFonts w:ascii="Calibri" w:hAnsi="Calibri" w:cs="Calibri"/>
                <w:noProof w:val="0"/>
                <w:color w:val="000000"/>
                <w:sz w:val="22"/>
                <w:szCs w:val="22"/>
                <w:lang w:val="ro-RO" w:eastAsia="ro-RO"/>
              </w:rPr>
            </w:pPr>
            <w:r w:rsidRPr="00135184">
              <w:rPr>
                <w:rFonts w:ascii="Calibri" w:hAnsi="Calibri" w:cs="Calibri"/>
                <w:noProof w:val="0"/>
                <w:color w:val="000000"/>
                <w:sz w:val="22"/>
                <w:szCs w:val="22"/>
                <w:lang w:val="ro-RO" w:eastAsia="ro-RO"/>
              </w:rPr>
              <w:t> </w:t>
            </w:r>
          </w:p>
        </w:tc>
        <w:tc>
          <w:tcPr>
            <w:tcW w:w="2552" w:type="dxa"/>
            <w:tcBorders>
              <w:top w:val="nil"/>
              <w:left w:val="nil"/>
              <w:bottom w:val="single" w:sz="4" w:space="0" w:color="auto"/>
              <w:right w:val="single" w:sz="4" w:space="0" w:color="auto"/>
            </w:tcBorders>
            <w:shd w:val="clear" w:color="auto" w:fill="auto"/>
            <w:noWrap/>
            <w:vAlign w:val="bottom"/>
            <w:hideMark/>
          </w:tcPr>
          <w:p w14:paraId="4E8B35E1" w14:textId="77777777" w:rsidR="00B34D6A" w:rsidRPr="00135184" w:rsidRDefault="00B34D6A" w:rsidP="00493CB7">
            <w:pPr>
              <w:rPr>
                <w:rFonts w:ascii="Calibri" w:hAnsi="Calibri" w:cs="Calibri"/>
                <w:noProof w:val="0"/>
                <w:color w:val="000000"/>
                <w:sz w:val="22"/>
                <w:szCs w:val="22"/>
                <w:lang w:val="ro-RO" w:eastAsia="ro-RO"/>
              </w:rPr>
            </w:pPr>
            <w:r w:rsidRPr="00135184">
              <w:rPr>
                <w:rFonts w:ascii="Calibri" w:hAnsi="Calibri" w:cs="Calibri"/>
                <w:noProof w:val="0"/>
                <w:color w:val="000000"/>
                <w:sz w:val="22"/>
                <w:szCs w:val="22"/>
                <w:lang w:val="ro-RO" w:eastAsia="ro-RO"/>
              </w:rPr>
              <w:t> </w:t>
            </w:r>
          </w:p>
        </w:tc>
      </w:tr>
      <w:tr w:rsidR="00B34D6A" w:rsidRPr="00135184" w14:paraId="57061ADA" w14:textId="77777777" w:rsidTr="00493CB7">
        <w:trPr>
          <w:trHeight w:val="300"/>
          <w:jc w:val="center"/>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60C4EC27" w14:textId="77777777" w:rsidR="00B34D6A" w:rsidRPr="00135184" w:rsidRDefault="00B34D6A" w:rsidP="00493CB7">
            <w:pPr>
              <w:rPr>
                <w:rFonts w:ascii="Calibri" w:hAnsi="Calibri" w:cs="Calibri"/>
                <w:b/>
                <w:bCs/>
                <w:noProof w:val="0"/>
                <w:color w:val="000000"/>
                <w:sz w:val="18"/>
                <w:szCs w:val="18"/>
                <w:lang w:val="ro-RO" w:eastAsia="ro-RO"/>
              </w:rPr>
            </w:pPr>
            <w:r w:rsidRPr="00135184">
              <w:rPr>
                <w:rFonts w:ascii="Calibri" w:hAnsi="Calibri" w:cs="Calibri"/>
                <w:b/>
                <w:bCs/>
                <w:noProof w:val="0"/>
                <w:color w:val="000000"/>
                <w:sz w:val="18"/>
                <w:szCs w:val="18"/>
                <w:lang w:val="ro-RO" w:eastAsia="ro-RO"/>
              </w:rPr>
              <w:t xml:space="preserve">Octombrie </w:t>
            </w:r>
          </w:p>
        </w:tc>
        <w:tc>
          <w:tcPr>
            <w:tcW w:w="2286" w:type="dxa"/>
            <w:tcBorders>
              <w:top w:val="nil"/>
              <w:left w:val="nil"/>
              <w:bottom w:val="single" w:sz="4" w:space="0" w:color="auto"/>
              <w:right w:val="single" w:sz="4" w:space="0" w:color="auto"/>
            </w:tcBorders>
            <w:shd w:val="clear" w:color="auto" w:fill="auto"/>
            <w:noWrap/>
            <w:vAlign w:val="bottom"/>
            <w:hideMark/>
          </w:tcPr>
          <w:p w14:paraId="7DA4775F" w14:textId="77777777" w:rsidR="00B34D6A" w:rsidRPr="00135184" w:rsidRDefault="00B34D6A" w:rsidP="00493CB7">
            <w:pPr>
              <w:rPr>
                <w:rFonts w:ascii="Calibri" w:hAnsi="Calibri" w:cs="Calibri"/>
                <w:noProof w:val="0"/>
                <w:color w:val="000000"/>
                <w:sz w:val="22"/>
                <w:szCs w:val="22"/>
                <w:lang w:val="ro-RO" w:eastAsia="ro-RO"/>
              </w:rPr>
            </w:pPr>
            <w:r w:rsidRPr="00135184">
              <w:rPr>
                <w:rFonts w:ascii="Calibri" w:hAnsi="Calibri" w:cs="Calibri"/>
                <w:noProof w:val="0"/>
                <w:color w:val="000000"/>
                <w:sz w:val="22"/>
                <w:szCs w:val="22"/>
                <w:lang w:val="ro-RO" w:eastAsia="ro-RO"/>
              </w:rPr>
              <w:t> </w:t>
            </w:r>
          </w:p>
        </w:tc>
        <w:tc>
          <w:tcPr>
            <w:tcW w:w="2552" w:type="dxa"/>
            <w:tcBorders>
              <w:top w:val="nil"/>
              <w:left w:val="nil"/>
              <w:bottom w:val="single" w:sz="4" w:space="0" w:color="auto"/>
              <w:right w:val="single" w:sz="4" w:space="0" w:color="auto"/>
            </w:tcBorders>
            <w:shd w:val="clear" w:color="auto" w:fill="auto"/>
            <w:noWrap/>
            <w:vAlign w:val="bottom"/>
            <w:hideMark/>
          </w:tcPr>
          <w:p w14:paraId="2984643C" w14:textId="77777777" w:rsidR="00B34D6A" w:rsidRPr="00135184" w:rsidRDefault="00B34D6A" w:rsidP="00493CB7">
            <w:pPr>
              <w:rPr>
                <w:rFonts w:ascii="Calibri" w:hAnsi="Calibri" w:cs="Calibri"/>
                <w:noProof w:val="0"/>
                <w:color w:val="000000"/>
                <w:sz w:val="22"/>
                <w:szCs w:val="22"/>
                <w:lang w:val="ro-RO" w:eastAsia="ro-RO"/>
              </w:rPr>
            </w:pPr>
            <w:r w:rsidRPr="00135184">
              <w:rPr>
                <w:rFonts w:ascii="Calibri" w:hAnsi="Calibri" w:cs="Calibri"/>
                <w:noProof w:val="0"/>
                <w:color w:val="000000"/>
                <w:sz w:val="22"/>
                <w:szCs w:val="22"/>
                <w:lang w:val="ro-RO" w:eastAsia="ro-RO"/>
              </w:rPr>
              <w:t> </w:t>
            </w:r>
          </w:p>
        </w:tc>
      </w:tr>
      <w:tr w:rsidR="00B34D6A" w:rsidRPr="00135184" w14:paraId="6910111D" w14:textId="77777777" w:rsidTr="00493CB7">
        <w:trPr>
          <w:trHeight w:val="300"/>
          <w:jc w:val="center"/>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2040FADC" w14:textId="77777777" w:rsidR="00B34D6A" w:rsidRPr="00135184" w:rsidRDefault="00B34D6A" w:rsidP="00493CB7">
            <w:pPr>
              <w:rPr>
                <w:rFonts w:ascii="Calibri" w:hAnsi="Calibri" w:cs="Calibri"/>
                <w:b/>
                <w:bCs/>
                <w:noProof w:val="0"/>
                <w:color w:val="000000"/>
                <w:sz w:val="18"/>
                <w:szCs w:val="18"/>
                <w:lang w:val="ro-RO" w:eastAsia="ro-RO"/>
              </w:rPr>
            </w:pPr>
            <w:r w:rsidRPr="00135184">
              <w:rPr>
                <w:rFonts w:ascii="Calibri" w:hAnsi="Calibri" w:cs="Calibri"/>
                <w:b/>
                <w:bCs/>
                <w:noProof w:val="0"/>
                <w:color w:val="000000"/>
                <w:sz w:val="18"/>
                <w:szCs w:val="18"/>
                <w:lang w:val="ro-RO" w:eastAsia="ro-RO"/>
              </w:rPr>
              <w:t>Noiembrie</w:t>
            </w:r>
          </w:p>
        </w:tc>
        <w:tc>
          <w:tcPr>
            <w:tcW w:w="2286" w:type="dxa"/>
            <w:tcBorders>
              <w:top w:val="nil"/>
              <w:left w:val="nil"/>
              <w:bottom w:val="single" w:sz="4" w:space="0" w:color="auto"/>
              <w:right w:val="single" w:sz="4" w:space="0" w:color="auto"/>
            </w:tcBorders>
            <w:shd w:val="clear" w:color="auto" w:fill="auto"/>
            <w:noWrap/>
            <w:vAlign w:val="bottom"/>
            <w:hideMark/>
          </w:tcPr>
          <w:p w14:paraId="77E47F58" w14:textId="77777777" w:rsidR="00B34D6A" w:rsidRPr="00135184" w:rsidRDefault="00B34D6A" w:rsidP="00493CB7">
            <w:pPr>
              <w:rPr>
                <w:rFonts w:ascii="Calibri" w:hAnsi="Calibri" w:cs="Calibri"/>
                <w:noProof w:val="0"/>
                <w:color w:val="000000"/>
                <w:sz w:val="22"/>
                <w:szCs w:val="22"/>
                <w:lang w:val="ro-RO" w:eastAsia="ro-RO"/>
              </w:rPr>
            </w:pPr>
            <w:r w:rsidRPr="00135184">
              <w:rPr>
                <w:rFonts w:ascii="Calibri" w:hAnsi="Calibri" w:cs="Calibri"/>
                <w:noProof w:val="0"/>
                <w:color w:val="000000"/>
                <w:sz w:val="22"/>
                <w:szCs w:val="22"/>
                <w:lang w:val="ro-RO" w:eastAsia="ro-RO"/>
              </w:rPr>
              <w:t> </w:t>
            </w:r>
          </w:p>
        </w:tc>
        <w:tc>
          <w:tcPr>
            <w:tcW w:w="2552" w:type="dxa"/>
            <w:tcBorders>
              <w:top w:val="nil"/>
              <w:left w:val="nil"/>
              <w:bottom w:val="single" w:sz="4" w:space="0" w:color="auto"/>
              <w:right w:val="single" w:sz="4" w:space="0" w:color="auto"/>
            </w:tcBorders>
            <w:shd w:val="clear" w:color="auto" w:fill="auto"/>
            <w:noWrap/>
            <w:vAlign w:val="bottom"/>
            <w:hideMark/>
          </w:tcPr>
          <w:p w14:paraId="13F6405E" w14:textId="77777777" w:rsidR="00B34D6A" w:rsidRPr="00135184" w:rsidRDefault="00B34D6A" w:rsidP="00493CB7">
            <w:pPr>
              <w:rPr>
                <w:rFonts w:ascii="Calibri" w:hAnsi="Calibri" w:cs="Calibri"/>
                <w:noProof w:val="0"/>
                <w:color w:val="000000"/>
                <w:sz w:val="22"/>
                <w:szCs w:val="22"/>
                <w:lang w:val="ro-RO" w:eastAsia="ro-RO"/>
              </w:rPr>
            </w:pPr>
            <w:r w:rsidRPr="00135184">
              <w:rPr>
                <w:rFonts w:ascii="Calibri" w:hAnsi="Calibri" w:cs="Calibri"/>
                <w:noProof w:val="0"/>
                <w:color w:val="000000"/>
                <w:sz w:val="22"/>
                <w:szCs w:val="22"/>
                <w:lang w:val="ro-RO" w:eastAsia="ro-RO"/>
              </w:rPr>
              <w:t> </w:t>
            </w:r>
          </w:p>
        </w:tc>
      </w:tr>
      <w:tr w:rsidR="00B34D6A" w:rsidRPr="00135184" w14:paraId="751FAB38" w14:textId="77777777" w:rsidTr="00493CB7">
        <w:trPr>
          <w:trHeight w:val="300"/>
          <w:jc w:val="center"/>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286D83DE" w14:textId="77777777" w:rsidR="00B34D6A" w:rsidRPr="00135184" w:rsidRDefault="00B34D6A" w:rsidP="00493CB7">
            <w:pPr>
              <w:rPr>
                <w:rFonts w:ascii="Calibri" w:hAnsi="Calibri" w:cs="Calibri"/>
                <w:b/>
                <w:bCs/>
                <w:noProof w:val="0"/>
                <w:color w:val="000000"/>
                <w:sz w:val="18"/>
                <w:szCs w:val="18"/>
                <w:lang w:val="ro-RO" w:eastAsia="ro-RO"/>
              </w:rPr>
            </w:pPr>
            <w:r w:rsidRPr="00135184">
              <w:rPr>
                <w:rFonts w:ascii="Calibri" w:hAnsi="Calibri" w:cs="Calibri"/>
                <w:b/>
                <w:bCs/>
                <w:noProof w:val="0"/>
                <w:color w:val="000000"/>
                <w:sz w:val="18"/>
                <w:szCs w:val="18"/>
                <w:lang w:val="ro-RO" w:eastAsia="ro-RO"/>
              </w:rPr>
              <w:t>Decembrie</w:t>
            </w:r>
          </w:p>
        </w:tc>
        <w:tc>
          <w:tcPr>
            <w:tcW w:w="2286" w:type="dxa"/>
            <w:tcBorders>
              <w:top w:val="nil"/>
              <w:left w:val="nil"/>
              <w:bottom w:val="single" w:sz="4" w:space="0" w:color="auto"/>
              <w:right w:val="single" w:sz="4" w:space="0" w:color="auto"/>
            </w:tcBorders>
            <w:shd w:val="clear" w:color="auto" w:fill="auto"/>
            <w:noWrap/>
            <w:vAlign w:val="bottom"/>
            <w:hideMark/>
          </w:tcPr>
          <w:p w14:paraId="0C689892" w14:textId="77777777" w:rsidR="00B34D6A" w:rsidRPr="00135184" w:rsidRDefault="00B34D6A" w:rsidP="00493CB7">
            <w:pPr>
              <w:rPr>
                <w:rFonts w:ascii="Calibri" w:hAnsi="Calibri" w:cs="Calibri"/>
                <w:noProof w:val="0"/>
                <w:color w:val="000000"/>
                <w:sz w:val="22"/>
                <w:szCs w:val="22"/>
                <w:lang w:val="ro-RO" w:eastAsia="ro-RO"/>
              </w:rPr>
            </w:pPr>
            <w:r w:rsidRPr="00135184">
              <w:rPr>
                <w:rFonts w:ascii="Calibri" w:hAnsi="Calibri" w:cs="Calibri"/>
                <w:noProof w:val="0"/>
                <w:color w:val="000000"/>
                <w:sz w:val="22"/>
                <w:szCs w:val="22"/>
                <w:lang w:val="ro-RO" w:eastAsia="ro-RO"/>
              </w:rPr>
              <w:t> </w:t>
            </w:r>
          </w:p>
        </w:tc>
        <w:tc>
          <w:tcPr>
            <w:tcW w:w="2552" w:type="dxa"/>
            <w:tcBorders>
              <w:top w:val="nil"/>
              <w:left w:val="nil"/>
              <w:bottom w:val="single" w:sz="4" w:space="0" w:color="auto"/>
              <w:right w:val="single" w:sz="4" w:space="0" w:color="auto"/>
            </w:tcBorders>
            <w:shd w:val="clear" w:color="auto" w:fill="auto"/>
            <w:noWrap/>
            <w:vAlign w:val="bottom"/>
            <w:hideMark/>
          </w:tcPr>
          <w:p w14:paraId="23B1C001" w14:textId="77777777" w:rsidR="00B34D6A" w:rsidRPr="00135184" w:rsidRDefault="00B34D6A" w:rsidP="00493CB7">
            <w:pPr>
              <w:rPr>
                <w:rFonts w:ascii="Calibri" w:hAnsi="Calibri" w:cs="Calibri"/>
                <w:noProof w:val="0"/>
                <w:color w:val="000000"/>
                <w:sz w:val="22"/>
                <w:szCs w:val="22"/>
                <w:lang w:val="ro-RO" w:eastAsia="ro-RO"/>
              </w:rPr>
            </w:pPr>
            <w:r w:rsidRPr="00135184">
              <w:rPr>
                <w:rFonts w:ascii="Calibri" w:hAnsi="Calibri" w:cs="Calibri"/>
                <w:noProof w:val="0"/>
                <w:color w:val="000000"/>
                <w:sz w:val="22"/>
                <w:szCs w:val="22"/>
                <w:lang w:val="ro-RO" w:eastAsia="ro-RO"/>
              </w:rPr>
              <w:t> </w:t>
            </w:r>
          </w:p>
        </w:tc>
      </w:tr>
      <w:tr w:rsidR="00B34D6A" w:rsidRPr="00135184" w14:paraId="2D5EA395" w14:textId="77777777" w:rsidTr="00493CB7">
        <w:trPr>
          <w:trHeight w:val="300"/>
          <w:jc w:val="center"/>
        </w:trPr>
        <w:tc>
          <w:tcPr>
            <w:tcW w:w="410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AF880C6" w14:textId="77777777" w:rsidR="00B34D6A" w:rsidRPr="00135184" w:rsidRDefault="00B34D6A" w:rsidP="00493CB7">
            <w:pPr>
              <w:rPr>
                <w:rFonts w:ascii="Calibri" w:hAnsi="Calibri" w:cs="Calibri"/>
                <w:noProof w:val="0"/>
                <w:color w:val="000000"/>
                <w:sz w:val="18"/>
                <w:szCs w:val="18"/>
                <w:lang w:val="ro-RO" w:eastAsia="ro-RO"/>
              </w:rPr>
            </w:pPr>
            <w:r w:rsidRPr="00135184">
              <w:rPr>
                <w:rFonts w:ascii="Calibri" w:hAnsi="Calibri" w:cs="Calibri"/>
                <w:b/>
                <w:bCs/>
                <w:noProof w:val="0"/>
                <w:color w:val="000000"/>
                <w:sz w:val="18"/>
                <w:szCs w:val="18"/>
                <w:lang w:val="ro-RO" w:eastAsia="ro-RO"/>
              </w:rPr>
              <w:t>Cantitate totală</w:t>
            </w:r>
          </w:p>
        </w:tc>
        <w:tc>
          <w:tcPr>
            <w:tcW w:w="2552" w:type="dxa"/>
            <w:tcBorders>
              <w:top w:val="single" w:sz="4" w:space="0" w:color="auto"/>
              <w:left w:val="nil"/>
              <w:bottom w:val="single" w:sz="4" w:space="0" w:color="auto"/>
              <w:right w:val="single" w:sz="4" w:space="0" w:color="auto"/>
            </w:tcBorders>
            <w:shd w:val="clear" w:color="auto" w:fill="auto"/>
            <w:noWrap/>
            <w:vAlign w:val="bottom"/>
          </w:tcPr>
          <w:p w14:paraId="0A710878" w14:textId="77777777" w:rsidR="00B34D6A" w:rsidRPr="00135184" w:rsidRDefault="00B34D6A" w:rsidP="00493CB7">
            <w:pPr>
              <w:rPr>
                <w:rFonts w:ascii="Calibri" w:hAnsi="Calibri" w:cs="Calibri"/>
                <w:noProof w:val="0"/>
                <w:color w:val="000000"/>
                <w:sz w:val="22"/>
                <w:szCs w:val="22"/>
                <w:lang w:val="ro-RO" w:eastAsia="ro-RO"/>
              </w:rPr>
            </w:pPr>
          </w:p>
        </w:tc>
      </w:tr>
    </w:tbl>
    <w:p w14:paraId="0AE7F4CC" w14:textId="4394E55D" w:rsidR="004D4C5C" w:rsidRPr="00135184" w:rsidRDefault="004D4C5C" w:rsidP="004D4C5C">
      <w:pPr>
        <w:pStyle w:val="Body"/>
        <w:rPr>
          <w:rFonts w:ascii="Tahoma" w:hAnsi="Tahoma" w:cs="Tahoma"/>
          <w:b/>
          <w:sz w:val="22"/>
          <w:szCs w:val="22"/>
          <w:lang w:val="ro-RO"/>
        </w:rPr>
      </w:pPr>
    </w:p>
    <w:p w14:paraId="4BBB1C10" w14:textId="43AF54AB" w:rsidR="00B34D6A" w:rsidRPr="00135184" w:rsidRDefault="00B34D6A" w:rsidP="00B34D6A">
      <w:pPr>
        <w:pStyle w:val="Body"/>
        <w:rPr>
          <w:rFonts w:ascii="Tahoma" w:hAnsi="Tahoma" w:cs="Tahoma"/>
          <w:bCs/>
          <w:sz w:val="22"/>
          <w:szCs w:val="22"/>
          <w:lang w:val="ro-RO"/>
        </w:rPr>
      </w:pPr>
      <w:r w:rsidRPr="00135184">
        <w:rPr>
          <w:rFonts w:ascii="Tahoma" w:hAnsi="Tahoma" w:cs="Tahoma"/>
          <w:bCs/>
          <w:sz w:val="22"/>
          <w:szCs w:val="22"/>
          <w:lang w:val="ro-RO"/>
        </w:rPr>
        <w:t>*</w:t>
      </w:r>
      <w:r w:rsidR="00FC4735" w:rsidRPr="00FC4735">
        <w:t xml:space="preserve"> </w:t>
      </w:r>
      <w:r w:rsidR="00FC4735">
        <w:t xml:space="preserve"> </w:t>
      </w:r>
      <w:r w:rsidR="00FC4735" w:rsidRPr="00FC4735">
        <w:rPr>
          <w:rFonts w:ascii="Tahoma" w:hAnsi="Tahoma" w:cs="Tahoma"/>
          <w:bCs/>
          <w:sz w:val="22"/>
          <w:szCs w:val="22"/>
          <w:lang w:val="ro-RO"/>
        </w:rPr>
        <w:t xml:space="preserve">putere medie pe ID, rotunjită la trei zecimale, </w:t>
      </w:r>
      <w:r w:rsidRPr="00135184">
        <w:rPr>
          <w:rFonts w:ascii="Tahoma" w:hAnsi="Tahoma" w:cs="Tahoma"/>
          <w:bCs/>
          <w:sz w:val="22"/>
          <w:szCs w:val="22"/>
          <w:lang w:val="ro-RO"/>
        </w:rPr>
        <w:t>livrare în bandă</w:t>
      </w:r>
      <w:r w:rsidR="00FC4735">
        <w:rPr>
          <w:rFonts w:ascii="Tahoma" w:hAnsi="Tahoma" w:cs="Tahoma"/>
          <w:bCs/>
          <w:sz w:val="22"/>
          <w:szCs w:val="22"/>
          <w:lang w:val="ro-RO"/>
        </w:rPr>
        <w:t xml:space="preserve">, </w:t>
      </w:r>
      <w:r w:rsidR="00FC4735" w:rsidRPr="00FC4735">
        <w:rPr>
          <w:rFonts w:ascii="Tahoma" w:hAnsi="Tahoma" w:cs="Tahoma"/>
          <w:bCs/>
          <w:sz w:val="22"/>
          <w:szCs w:val="22"/>
          <w:lang w:val="ro-RO"/>
        </w:rPr>
        <w:t xml:space="preserve">reprezintă raportul dintre cantitatea de energie electrică </w:t>
      </w:r>
      <w:r w:rsidR="008D16DA">
        <w:rPr>
          <w:rFonts w:ascii="Tahoma" w:hAnsi="Tahoma" w:cs="Tahoma"/>
          <w:bCs/>
          <w:sz w:val="22"/>
          <w:szCs w:val="22"/>
          <w:lang w:val="ro-RO"/>
        </w:rPr>
        <w:t>și</w:t>
      </w:r>
      <w:r w:rsidR="00FC4735" w:rsidRPr="00FC4735">
        <w:rPr>
          <w:rFonts w:ascii="Tahoma" w:hAnsi="Tahoma" w:cs="Tahoma"/>
          <w:bCs/>
          <w:sz w:val="22"/>
          <w:szCs w:val="22"/>
          <w:lang w:val="ro-RO"/>
        </w:rPr>
        <w:t xml:space="preserve"> numărul de intervale orare din luna de livrare</w:t>
      </w:r>
    </w:p>
    <w:p w14:paraId="0A05ABD6" w14:textId="77777777" w:rsidR="004D4C5C" w:rsidRPr="00135184" w:rsidRDefault="004D4C5C" w:rsidP="004D4C5C">
      <w:pPr>
        <w:tabs>
          <w:tab w:val="center" w:pos="1985"/>
          <w:tab w:val="left" w:pos="2448"/>
          <w:tab w:val="left" w:pos="4900"/>
          <w:tab w:val="left" w:pos="7338"/>
          <w:tab w:val="center" w:pos="7371"/>
          <w:tab w:val="right" w:pos="9060"/>
        </w:tabs>
        <w:spacing w:before="240" w:after="120"/>
        <w:jc w:val="both"/>
        <w:rPr>
          <w:rFonts w:ascii="Tahoma" w:hAnsi="Tahoma" w:cs="Tahoma"/>
          <w:b/>
          <w:sz w:val="22"/>
          <w:szCs w:val="22"/>
          <w:lang w:val="ro-RO"/>
        </w:rPr>
      </w:pPr>
      <w:r w:rsidRPr="00135184">
        <w:rPr>
          <w:rFonts w:ascii="Tahoma" w:hAnsi="Tahoma" w:cs="Tahoma"/>
          <w:b/>
          <w:sz w:val="22"/>
          <w:szCs w:val="22"/>
          <w:lang w:val="ro-RO"/>
        </w:rPr>
        <w:tab/>
        <w:t>SEMNATARI: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8"/>
        <w:gridCol w:w="4821"/>
      </w:tblGrid>
      <w:tr w:rsidR="00760F1A" w14:paraId="4C370F2E" w14:textId="77777777" w:rsidTr="00D003E6">
        <w:tc>
          <w:tcPr>
            <w:tcW w:w="5097" w:type="dxa"/>
          </w:tcPr>
          <w:p w14:paraId="08E2BD76" w14:textId="77777777" w:rsidR="00760F1A" w:rsidRDefault="00760F1A" w:rsidP="00D003E6">
            <w:pPr>
              <w:tabs>
                <w:tab w:val="center" w:pos="1985"/>
                <w:tab w:val="left" w:pos="2448"/>
                <w:tab w:val="left" w:pos="4900"/>
                <w:tab w:val="left" w:pos="7338"/>
                <w:tab w:val="center" w:pos="7371"/>
                <w:tab w:val="right" w:pos="9060"/>
              </w:tabs>
              <w:spacing w:before="120" w:after="120"/>
              <w:rPr>
                <w:rFonts w:ascii="Tahoma" w:hAnsi="Tahoma" w:cs="Tahoma"/>
                <w:b/>
                <w:noProof w:val="0"/>
                <w:sz w:val="22"/>
                <w:szCs w:val="22"/>
                <w:lang w:val="ro-RO" w:eastAsia="zh-CN"/>
              </w:rPr>
            </w:pPr>
            <w:permStart w:id="505758511" w:edGrp="everyone" w:colFirst="1" w:colLast="1"/>
            <w:permStart w:id="1086138989" w:edGrp="everyone" w:colFirst="0" w:colLast="0"/>
            <w:r w:rsidRPr="00310AE7">
              <w:rPr>
                <w:rFonts w:ascii="Tahoma" w:hAnsi="Tahoma" w:cs="Tahoma"/>
                <w:b/>
                <w:noProof w:val="0"/>
                <w:sz w:val="22"/>
                <w:szCs w:val="22"/>
                <w:lang w:val="ro-RO"/>
              </w:rPr>
              <w:t>Din partea Vânză</w:t>
            </w:r>
            <w:r w:rsidRPr="00310AE7">
              <w:rPr>
                <w:rFonts w:ascii="Tahoma" w:hAnsi="Tahoma" w:cs="Tahoma"/>
                <w:b/>
                <w:noProof w:val="0"/>
                <w:sz w:val="22"/>
                <w:szCs w:val="22"/>
                <w:lang w:val="ro-RO" w:eastAsia="zh-CN"/>
              </w:rPr>
              <w:t>torului</w:t>
            </w:r>
          </w:p>
          <w:p w14:paraId="7D8B0233" w14:textId="77777777" w:rsidR="00760F1A" w:rsidRPr="00310AE7" w:rsidRDefault="00760F1A" w:rsidP="00D003E6">
            <w:pPr>
              <w:tabs>
                <w:tab w:val="center" w:pos="1985"/>
                <w:tab w:val="left" w:pos="2448"/>
                <w:tab w:val="left" w:pos="3720"/>
                <w:tab w:val="left" w:pos="4900"/>
                <w:tab w:val="left" w:pos="6830"/>
              </w:tabs>
              <w:spacing w:before="120" w:after="120"/>
              <w:rPr>
                <w:noProof w:val="0"/>
                <w:lang w:val="ro-RO"/>
              </w:rPr>
            </w:pPr>
            <w:r w:rsidRPr="00310AE7">
              <w:rPr>
                <w:rFonts w:ascii="Tahoma" w:hAnsi="Tahoma" w:cs="Tahoma"/>
                <w:noProof w:val="0"/>
                <w:sz w:val="22"/>
                <w:szCs w:val="22"/>
                <w:lang w:val="ro-RO"/>
              </w:rPr>
              <w:t>OPCOM S.A.</w:t>
            </w:r>
          </w:p>
          <w:p w14:paraId="58E0506B" w14:textId="77777777" w:rsidR="00760F1A" w:rsidRPr="00310AE7" w:rsidRDefault="00760F1A" w:rsidP="00D003E6">
            <w:pPr>
              <w:tabs>
                <w:tab w:val="center" w:pos="1985"/>
                <w:tab w:val="left" w:pos="2448"/>
                <w:tab w:val="left" w:pos="3720"/>
                <w:tab w:val="left" w:pos="4900"/>
                <w:tab w:val="left" w:pos="7338"/>
                <w:tab w:val="center" w:pos="7371"/>
                <w:tab w:val="right" w:pos="9060"/>
              </w:tabs>
              <w:spacing w:before="240" w:after="480"/>
              <w:rPr>
                <w:rFonts w:ascii="Tahoma" w:hAnsi="Tahoma"/>
                <w:b/>
                <w:noProof w:val="0"/>
                <w:sz w:val="22"/>
                <w:lang w:val="ro-RO"/>
              </w:rPr>
            </w:pPr>
            <w:r w:rsidRPr="00310AE7">
              <w:rPr>
                <w:rFonts w:ascii="Tahoma" w:hAnsi="Tahoma" w:cs="Tahoma"/>
                <w:noProof w:val="0"/>
                <w:sz w:val="22"/>
                <w:szCs w:val="22"/>
                <w:lang w:val="ro-RO"/>
              </w:rPr>
              <w:t>Director General, Victor IONESCU</w:t>
            </w:r>
            <w:r w:rsidRPr="00310AE7">
              <w:rPr>
                <w:rFonts w:ascii="Tahoma" w:hAnsi="Tahoma" w:cs="Tahoma"/>
                <w:b/>
                <w:noProof w:val="0"/>
                <w:sz w:val="22"/>
                <w:szCs w:val="22"/>
                <w:lang w:val="ro-RO"/>
              </w:rPr>
              <w:t xml:space="preserve"> </w:t>
            </w:r>
          </w:p>
          <w:p w14:paraId="3079F64F" w14:textId="77777777" w:rsidR="00760F1A" w:rsidRPr="00310AE7" w:rsidRDefault="00760F1A" w:rsidP="00D003E6">
            <w:pPr>
              <w:tabs>
                <w:tab w:val="left" w:pos="6071"/>
              </w:tabs>
              <w:spacing w:before="240" w:after="480"/>
              <w:rPr>
                <w:rFonts w:ascii="Tahoma" w:hAnsi="Tahoma"/>
                <w:b/>
                <w:noProof w:val="0"/>
                <w:sz w:val="22"/>
                <w:lang w:val="ro-RO"/>
              </w:rPr>
            </w:pPr>
            <w:r w:rsidRPr="00310AE7">
              <w:rPr>
                <w:rFonts w:ascii="Tahoma" w:hAnsi="Tahoma" w:cs="Tahoma"/>
                <w:noProof w:val="0"/>
                <w:sz w:val="22"/>
                <w:szCs w:val="22"/>
                <w:lang w:val="ro-RO"/>
              </w:rPr>
              <w:t>Director Economic, Silvia FEDIUC</w:t>
            </w:r>
          </w:p>
          <w:p w14:paraId="51EAFB95" w14:textId="7B2FF663" w:rsidR="00760F1A" w:rsidRPr="00310AE7" w:rsidRDefault="00760F1A" w:rsidP="00D003E6">
            <w:pPr>
              <w:pStyle w:val="BodyText"/>
              <w:tabs>
                <w:tab w:val="left" w:pos="6060"/>
              </w:tabs>
              <w:spacing w:before="120" w:after="480"/>
              <w:jc w:val="both"/>
              <w:rPr>
                <w:rFonts w:ascii="Tahoma" w:hAnsi="Tahoma" w:cs="Tahoma"/>
                <w:noProof w:val="0"/>
                <w:sz w:val="22"/>
                <w:szCs w:val="22"/>
                <w:lang w:val="ro-RO"/>
              </w:rPr>
            </w:pPr>
            <w:r w:rsidRPr="00310AE7">
              <w:rPr>
                <w:rFonts w:ascii="Tahoma" w:hAnsi="Tahoma" w:cs="Tahoma"/>
                <w:noProof w:val="0"/>
                <w:sz w:val="22"/>
                <w:szCs w:val="22"/>
                <w:lang w:val="ro-RO"/>
              </w:rPr>
              <w:t xml:space="preserve">Director DTTC, </w:t>
            </w:r>
            <w:r w:rsidR="009B4468">
              <w:rPr>
                <w:rFonts w:ascii="Tahoma" w:hAnsi="Tahoma" w:cs="Tahoma"/>
                <w:noProof w:val="0"/>
                <w:sz w:val="22"/>
                <w:szCs w:val="22"/>
                <w:lang w:val="ro-RO"/>
              </w:rPr>
              <w:t>Mihaela CONSTANTINESCU</w:t>
            </w:r>
            <w:r w:rsidRPr="00310AE7">
              <w:rPr>
                <w:rFonts w:ascii="Tahoma" w:hAnsi="Tahoma" w:cs="Tahoma"/>
                <w:noProof w:val="0"/>
                <w:sz w:val="22"/>
                <w:szCs w:val="22"/>
                <w:lang w:val="ro-RO"/>
              </w:rPr>
              <w:t xml:space="preserve"> </w:t>
            </w:r>
          </w:p>
          <w:p w14:paraId="3EC25686" w14:textId="77777777" w:rsidR="00760F1A" w:rsidRPr="00310AE7" w:rsidRDefault="00760F1A" w:rsidP="00D003E6">
            <w:pPr>
              <w:pStyle w:val="BodyText"/>
              <w:tabs>
                <w:tab w:val="left" w:pos="6060"/>
              </w:tabs>
              <w:spacing w:before="120" w:after="480"/>
              <w:jc w:val="both"/>
              <w:rPr>
                <w:rFonts w:ascii="Tahoma" w:hAnsi="Tahoma" w:cs="Tahoma"/>
                <w:noProof w:val="0"/>
                <w:sz w:val="22"/>
                <w:szCs w:val="22"/>
                <w:lang w:val="ro-RO"/>
              </w:rPr>
            </w:pPr>
            <w:r w:rsidRPr="00310AE7">
              <w:rPr>
                <w:rFonts w:ascii="Tahoma" w:hAnsi="Tahoma" w:cs="Tahoma"/>
                <w:noProof w:val="0"/>
                <w:sz w:val="22"/>
                <w:szCs w:val="22"/>
                <w:lang w:val="ro-RO"/>
              </w:rPr>
              <w:t>Director DTDTS, Georgeta ION</w:t>
            </w:r>
          </w:p>
          <w:p w14:paraId="407E32E3" w14:textId="77777777" w:rsidR="00760F1A" w:rsidRDefault="00760F1A" w:rsidP="00D003E6">
            <w:pPr>
              <w:tabs>
                <w:tab w:val="center" w:pos="1985"/>
                <w:tab w:val="left" w:pos="2448"/>
                <w:tab w:val="left" w:pos="4900"/>
                <w:tab w:val="left" w:pos="7338"/>
                <w:tab w:val="center" w:pos="7371"/>
                <w:tab w:val="right" w:pos="9060"/>
              </w:tabs>
              <w:spacing w:before="120" w:after="120"/>
              <w:rPr>
                <w:rFonts w:ascii="Tahoma" w:hAnsi="Tahoma" w:cs="Tahoma"/>
                <w:noProof w:val="0"/>
                <w:sz w:val="22"/>
                <w:szCs w:val="22"/>
                <w:lang w:val="ro-RO"/>
              </w:rPr>
            </w:pPr>
            <w:r w:rsidRPr="00310AE7">
              <w:rPr>
                <w:rFonts w:ascii="Tahoma" w:hAnsi="Tahoma" w:cs="Tahoma"/>
                <w:noProof w:val="0"/>
                <w:sz w:val="22"/>
                <w:szCs w:val="22"/>
                <w:lang w:val="ro-RO"/>
              </w:rPr>
              <w:t>Director DIT, Remus BARSANESCU</w:t>
            </w:r>
          </w:p>
          <w:p w14:paraId="447310FF" w14:textId="77777777" w:rsidR="00760F1A" w:rsidRDefault="00760F1A" w:rsidP="00D003E6">
            <w:pPr>
              <w:tabs>
                <w:tab w:val="center" w:pos="1985"/>
                <w:tab w:val="left" w:pos="2448"/>
                <w:tab w:val="left" w:pos="4900"/>
                <w:tab w:val="left" w:pos="7338"/>
                <w:tab w:val="center" w:pos="7371"/>
                <w:tab w:val="right" w:pos="9060"/>
              </w:tabs>
              <w:spacing w:before="120" w:after="120"/>
              <w:rPr>
                <w:rFonts w:ascii="Tahoma" w:hAnsi="Tahoma" w:cs="Tahoma"/>
                <w:b/>
                <w:noProof w:val="0"/>
                <w:sz w:val="22"/>
                <w:szCs w:val="22"/>
                <w:lang w:val="ro-RO"/>
              </w:rPr>
            </w:pPr>
          </w:p>
        </w:tc>
        <w:tc>
          <w:tcPr>
            <w:tcW w:w="5098" w:type="dxa"/>
          </w:tcPr>
          <w:p w14:paraId="0D5FDB02" w14:textId="77777777" w:rsidR="00760F1A" w:rsidRDefault="00760F1A" w:rsidP="00D003E6">
            <w:pPr>
              <w:tabs>
                <w:tab w:val="center" w:pos="1985"/>
                <w:tab w:val="left" w:pos="2448"/>
                <w:tab w:val="left" w:pos="4900"/>
                <w:tab w:val="left" w:pos="7338"/>
                <w:tab w:val="center" w:pos="7371"/>
                <w:tab w:val="right" w:pos="9060"/>
              </w:tabs>
              <w:spacing w:before="120" w:after="120"/>
              <w:rPr>
                <w:rFonts w:ascii="Tahoma" w:hAnsi="Tahoma" w:cs="Tahoma"/>
                <w:b/>
                <w:noProof w:val="0"/>
                <w:sz w:val="22"/>
                <w:szCs w:val="22"/>
                <w:lang w:val="ro-RO"/>
              </w:rPr>
            </w:pPr>
            <w:r w:rsidRPr="00310AE7">
              <w:rPr>
                <w:rFonts w:ascii="Tahoma" w:hAnsi="Tahoma" w:cs="Tahoma"/>
                <w:b/>
                <w:noProof w:val="0"/>
                <w:sz w:val="22"/>
                <w:szCs w:val="22"/>
                <w:lang w:val="ro-RO"/>
              </w:rPr>
              <w:t>Din partea</w:t>
            </w:r>
            <w:r w:rsidRPr="00310AE7">
              <w:rPr>
                <w:rFonts w:ascii="Tahoma" w:hAnsi="Tahoma" w:cs="Tahoma"/>
                <w:b/>
                <w:noProof w:val="0"/>
                <w:sz w:val="22"/>
                <w:szCs w:val="22"/>
                <w:lang w:val="ro-RO"/>
              </w:rPr>
              <w:tab/>
              <w:t xml:space="preserve"> Cumpărătorului</w:t>
            </w:r>
          </w:p>
          <w:p w14:paraId="3161A36F" w14:textId="77777777" w:rsidR="00760F1A" w:rsidRDefault="00760F1A" w:rsidP="00D003E6">
            <w:pPr>
              <w:tabs>
                <w:tab w:val="center" w:pos="1985"/>
                <w:tab w:val="left" w:pos="2448"/>
                <w:tab w:val="left" w:pos="4900"/>
                <w:tab w:val="left" w:pos="7338"/>
                <w:tab w:val="center" w:pos="7371"/>
                <w:tab w:val="right" w:pos="9060"/>
              </w:tabs>
              <w:spacing w:before="120" w:after="120"/>
              <w:rPr>
                <w:rFonts w:ascii="Tahoma" w:hAnsi="Tahoma" w:cs="Tahoma"/>
                <w:b/>
                <w:noProof w:val="0"/>
                <w:sz w:val="22"/>
                <w:szCs w:val="22"/>
                <w:lang w:val="ro-RO"/>
              </w:rPr>
            </w:pPr>
            <w:r w:rsidRPr="00310AE7">
              <w:rPr>
                <w:rFonts w:ascii="Tahoma" w:hAnsi="Tahoma" w:cs="Tahoma"/>
                <w:b/>
                <w:noProof w:val="0"/>
                <w:sz w:val="22"/>
                <w:szCs w:val="22"/>
                <w:lang w:val="ro-RO"/>
              </w:rPr>
              <w:t>...........................</w:t>
            </w:r>
          </w:p>
          <w:p w14:paraId="09C7ACA6" w14:textId="77777777" w:rsidR="00760F1A" w:rsidRDefault="00760F1A" w:rsidP="00D003E6">
            <w:pPr>
              <w:tabs>
                <w:tab w:val="center" w:pos="1985"/>
                <w:tab w:val="left" w:pos="2448"/>
                <w:tab w:val="left" w:pos="4900"/>
                <w:tab w:val="left" w:pos="7338"/>
                <w:tab w:val="center" w:pos="7371"/>
                <w:tab w:val="right" w:pos="9060"/>
              </w:tabs>
              <w:spacing w:before="120" w:after="120"/>
              <w:rPr>
                <w:rFonts w:ascii="Tahoma" w:hAnsi="Tahoma" w:cs="Tahoma"/>
                <w:b/>
                <w:noProof w:val="0"/>
                <w:sz w:val="22"/>
                <w:szCs w:val="22"/>
                <w:lang w:val="ro-RO"/>
              </w:rPr>
            </w:pPr>
          </w:p>
        </w:tc>
      </w:tr>
      <w:permEnd w:id="505758511"/>
      <w:permEnd w:id="1086138989"/>
    </w:tbl>
    <w:p w14:paraId="44ED2B06" w14:textId="77777777" w:rsidR="00E635DD" w:rsidRDefault="00E635DD" w:rsidP="009168BB">
      <w:pPr>
        <w:jc w:val="right"/>
        <w:rPr>
          <w:rFonts w:ascii="Tahoma" w:hAnsi="Tahoma" w:cs="Tahoma"/>
          <w:b/>
          <w:sz w:val="22"/>
          <w:szCs w:val="22"/>
          <w:lang w:val="ro-RO"/>
        </w:rPr>
      </w:pPr>
    </w:p>
    <w:p w14:paraId="44909F5A" w14:textId="77777777" w:rsidR="00E635DD" w:rsidRDefault="00E635DD" w:rsidP="009168BB">
      <w:pPr>
        <w:jc w:val="right"/>
        <w:rPr>
          <w:rFonts w:ascii="Tahoma" w:hAnsi="Tahoma" w:cs="Tahoma"/>
          <w:b/>
          <w:sz w:val="22"/>
          <w:szCs w:val="22"/>
          <w:lang w:val="ro-RO"/>
        </w:rPr>
      </w:pPr>
    </w:p>
    <w:p w14:paraId="3F0FE12D" w14:textId="45F8515D" w:rsidR="009168BB" w:rsidRPr="00135184" w:rsidRDefault="009168BB" w:rsidP="009168BB">
      <w:pPr>
        <w:jc w:val="right"/>
        <w:rPr>
          <w:rFonts w:ascii="Tahoma" w:hAnsi="Tahoma" w:cs="Tahoma"/>
          <w:b/>
          <w:sz w:val="22"/>
          <w:szCs w:val="22"/>
          <w:lang w:val="ro-RO"/>
        </w:rPr>
      </w:pPr>
      <w:r w:rsidRPr="00135184">
        <w:rPr>
          <w:rFonts w:ascii="Tahoma" w:hAnsi="Tahoma" w:cs="Tahoma"/>
          <w:b/>
          <w:sz w:val="22"/>
          <w:szCs w:val="22"/>
          <w:lang w:val="ro-RO"/>
        </w:rPr>
        <w:lastRenderedPageBreak/>
        <w:t>Anexa 5  la Contractul ........</w:t>
      </w:r>
    </w:p>
    <w:p w14:paraId="5F3E4C91" w14:textId="77777777" w:rsidR="009168BB" w:rsidRPr="00135184" w:rsidRDefault="009168BB" w:rsidP="009168BB">
      <w:pPr>
        <w:jc w:val="right"/>
        <w:rPr>
          <w:rFonts w:ascii="Tahoma" w:hAnsi="Tahoma" w:cs="Tahoma"/>
          <w:b/>
          <w:sz w:val="22"/>
          <w:szCs w:val="22"/>
          <w:lang w:val="ro-RO"/>
        </w:rPr>
      </w:pPr>
    </w:p>
    <w:p w14:paraId="740C52FB" w14:textId="77777777" w:rsidR="009168BB" w:rsidRPr="00135184" w:rsidRDefault="009168BB" w:rsidP="009168BB">
      <w:pPr>
        <w:jc w:val="both"/>
        <w:rPr>
          <w:rFonts w:ascii="Tahoma" w:hAnsi="Tahoma" w:cs="Tahoma"/>
          <w:iCs/>
          <w:sz w:val="22"/>
          <w:szCs w:val="22"/>
          <w:lang w:val="ro-RO"/>
        </w:rPr>
      </w:pPr>
    </w:p>
    <w:p w14:paraId="17D84E23" w14:textId="5BBF6B41" w:rsidR="009168BB" w:rsidRPr="00135184" w:rsidRDefault="009168BB" w:rsidP="009168BB">
      <w:pPr>
        <w:jc w:val="center"/>
        <w:rPr>
          <w:rFonts w:ascii="Tahoma" w:hAnsi="Tahoma" w:cs="Tahoma"/>
          <w:b/>
          <w:sz w:val="22"/>
          <w:szCs w:val="22"/>
          <w:lang w:val="ro-RO"/>
        </w:rPr>
      </w:pPr>
      <w:r w:rsidRPr="00135184">
        <w:rPr>
          <w:rFonts w:ascii="Tahoma" w:hAnsi="Tahoma" w:cs="Tahoma"/>
          <w:b/>
          <w:sz w:val="22"/>
          <w:szCs w:val="22"/>
          <w:lang w:val="ro-RO"/>
        </w:rPr>
        <w:t>NOTIFICARE</w:t>
      </w:r>
      <w:r w:rsidR="00281647" w:rsidRPr="00135184">
        <w:rPr>
          <w:rFonts w:ascii="Tahoma" w:hAnsi="Tahoma" w:cs="Tahoma"/>
          <w:b/>
          <w:bCs/>
          <w:noProof w:val="0"/>
          <w:sz w:val="22"/>
          <w:szCs w:val="22"/>
          <w:lang w:val="ro-RO"/>
        </w:rPr>
        <w:t xml:space="preserve"> </w:t>
      </w:r>
      <w:r w:rsidR="00281647" w:rsidRPr="00135184">
        <w:rPr>
          <w:rFonts w:ascii="Tahoma" w:hAnsi="Tahoma" w:cs="Tahoma"/>
          <w:b/>
          <w:bCs/>
          <w:sz w:val="22"/>
          <w:szCs w:val="22"/>
          <w:lang w:val="ro-RO"/>
        </w:rPr>
        <w:t>rezultate Mecanism de ajustare extraordinară</w:t>
      </w:r>
    </w:p>
    <w:p w14:paraId="603A5E5E" w14:textId="77777777" w:rsidR="009168BB" w:rsidRPr="00135184" w:rsidRDefault="009168BB" w:rsidP="009168BB">
      <w:pPr>
        <w:jc w:val="center"/>
        <w:rPr>
          <w:rFonts w:ascii="Tahoma" w:hAnsi="Tahoma" w:cs="Tahoma"/>
          <w:sz w:val="22"/>
          <w:szCs w:val="22"/>
          <w:lang w:val="ro-RO"/>
        </w:rPr>
      </w:pPr>
    </w:p>
    <w:p w14:paraId="3A432B31" w14:textId="77777777" w:rsidR="009168BB" w:rsidRPr="00135184" w:rsidRDefault="009168BB" w:rsidP="009168BB">
      <w:pPr>
        <w:jc w:val="both"/>
        <w:rPr>
          <w:rFonts w:ascii="Tahoma" w:hAnsi="Tahoma" w:cs="Tahoma"/>
          <w:b/>
          <w:sz w:val="22"/>
          <w:szCs w:val="22"/>
          <w:lang w:val="ro-RO"/>
        </w:rPr>
      </w:pPr>
    </w:p>
    <w:p w14:paraId="3DDCD7FC" w14:textId="77777777" w:rsidR="009168BB" w:rsidRPr="00135184" w:rsidRDefault="009168BB" w:rsidP="009168BB">
      <w:pPr>
        <w:jc w:val="both"/>
        <w:rPr>
          <w:rFonts w:ascii="Tahoma" w:hAnsi="Tahoma" w:cs="Tahoma"/>
          <w:b/>
          <w:sz w:val="22"/>
          <w:szCs w:val="22"/>
          <w:lang w:val="ro-RO"/>
        </w:rPr>
      </w:pPr>
      <w:r w:rsidRPr="00135184">
        <w:rPr>
          <w:rFonts w:ascii="Tahoma" w:hAnsi="Tahoma" w:cs="Tahoma"/>
          <w:b/>
          <w:sz w:val="22"/>
          <w:szCs w:val="22"/>
          <w:lang w:val="ro-RO"/>
        </w:rPr>
        <w:t xml:space="preserve">Către </w:t>
      </w:r>
      <w:r w:rsidRPr="00135184">
        <w:rPr>
          <w:rFonts w:ascii="Tahoma" w:hAnsi="Tahoma" w:cs="Tahoma"/>
          <w:b/>
          <w:sz w:val="22"/>
          <w:szCs w:val="22"/>
          <w:lang w:val="ro-RO"/>
        </w:rPr>
        <w:tab/>
      </w:r>
      <w:r w:rsidRPr="00135184">
        <w:rPr>
          <w:rFonts w:ascii="Tahoma" w:hAnsi="Tahoma" w:cs="Tahoma"/>
          <w:b/>
          <w:sz w:val="22"/>
          <w:szCs w:val="22"/>
          <w:lang w:val="ro-RO"/>
        </w:rPr>
        <w:tab/>
        <w:t xml:space="preserve"> _______________</w:t>
      </w:r>
    </w:p>
    <w:p w14:paraId="5C56A893" w14:textId="77777777" w:rsidR="009168BB" w:rsidRPr="00135184" w:rsidRDefault="009168BB" w:rsidP="009168BB">
      <w:pPr>
        <w:jc w:val="both"/>
        <w:rPr>
          <w:rFonts w:ascii="Tahoma" w:hAnsi="Tahoma" w:cs="Tahoma"/>
          <w:b/>
          <w:sz w:val="22"/>
          <w:szCs w:val="22"/>
          <w:lang w:val="ro-RO"/>
        </w:rPr>
      </w:pPr>
      <w:r w:rsidRPr="00135184">
        <w:rPr>
          <w:rFonts w:ascii="Tahoma" w:hAnsi="Tahoma" w:cs="Tahoma"/>
          <w:b/>
          <w:sz w:val="22"/>
          <w:szCs w:val="22"/>
          <w:lang w:val="ro-RO"/>
        </w:rPr>
        <w:tab/>
      </w:r>
      <w:r w:rsidRPr="00135184">
        <w:rPr>
          <w:rFonts w:ascii="Tahoma" w:hAnsi="Tahoma" w:cs="Tahoma"/>
          <w:b/>
          <w:sz w:val="22"/>
          <w:szCs w:val="22"/>
          <w:lang w:val="ro-RO"/>
        </w:rPr>
        <w:tab/>
      </w:r>
    </w:p>
    <w:p w14:paraId="78E022AC" w14:textId="1E1CB746" w:rsidR="009168BB" w:rsidRDefault="009168BB" w:rsidP="009168BB">
      <w:pPr>
        <w:jc w:val="both"/>
        <w:rPr>
          <w:rFonts w:ascii="Tahoma" w:hAnsi="Tahoma" w:cs="Tahoma"/>
          <w:b/>
          <w:sz w:val="22"/>
          <w:szCs w:val="22"/>
          <w:lang w:val="ro-RO"/>
        </w:rPr>
      </w:pPr>
    </w:p>
    <w:p w14:paraId="499F12C0" w14:textId="77777777" w:rsidR="009168BB" w:rsidRPr="00135184" w:rsidRDefault="009168BB" w:rsidP="009168BB">
      <w:pPr>
        <w:jc w:val="both"/>
        <w:rPr>
          <w:rFonts w:ascii="Tahoma" w:hAnsi="Tahoma" w:cs="Tahoma"/>
          <w:b/>
          <w:sz w:val="22"/>
          <w:szCs w:val="22"/>
          <w:lang w:val="ro-RO"/>
        </w:rPr>
      </w:pPr>
    </w:p>
    <w:p w14:paraId="769F29BC" w14:textId="77777777" w:rsidR="009168BB" w:rsidRPr="00135184" w:rsidRDefault="009168BB" w:rsidP="009168BB">
      <w:pPr>
        <w:jc w:val="both"/>
        <w:rPr>
          <w:rFonts w:ascii="Tahoma" w:hAnsi="Tahoma" w:cs="Tahoma"/>
          <w:b/>
          <w:bCs/>
          <w:sz w:val="22"/>
          <w:szCs w:val="22"/>
          <w:lang w:val="ro-RO"/>
        </w:rPr>
      </w:pPr>
      <w:r w:rsidRPr="00135184">
        <w:rPr>
          <w:rFonts w:ascii="Tahoma" w:hAnsi="Tahoma" w:cs="Tahoma"/>
          <w:b/>
          <w:sz w:val="22"/>
          <w:szCs w:val="22"/>
          <w:lang w:val="ro-RO"/>
        </w:rPr>
        <w:t xml:space="preserve">Ref. </w:t>
      </w:r>
      <w:r w:rsidRPr="00135184">
        <w:rPr>
          <w:rFonts w:ascii="Tahoma" w:hAnsi="Tahoma" w:cs="Tahoma"/>
          <w:b/>
          <w:sz w:val="22"/>
          <w:szCs w:val="22"/>
          <w:lang w:val="ro-RO"/>
        </w:rPr>
        <w:tab/>
      </w:r>
      <w:r w:rsidRPr="00135184">
        <w:rPr>
          <w:rFonts w:ascii="Tahoma" w:hAnsi="Tahoma" w:cs="Tahoma"/>
          <w:b/>
          <w:sz w:val="22"/>
          <w:szCs w:val="22"/>
          <w:lang w:val="ro-RO"/>
        </w:rPr>
        <w:tab/>
        <w:t>Ajustarea cantității de energie electrică ce face obiectul contractului</w:t>
      </w:r>
      <w:r w:rsidRPr="00135184">
        <w:rPr>
          <w:rFonts w:ascii="Tahoma" w:hAnsi="Tahoma" w:cs="Tahoma"/>
          <w:sz w:val="22"/>
          <w:szCs w:val="22"/>
          <w:lang w:val="ro-RO"/>
        </w:rPr>
        <w:t xml:space="preserve"> </w:t>
      </w:r>
      <w:r w:rsidRPr="00135184">
        <w:rPr>
          <w:rFonts w:ascii="Tahoma" w:hAnsi="Tahoma" w:cs="Tahoma"/>
          <w:b/>
          <w:bCs/>
          <w:sz w:val="22"/>
          <w:szCs w:val="22"/>
          <w:lang w:val="ro-RO"/>
        </w:rPr>
        <w:t xml:space="preserve">de  vânzare-cumpărare  a  energiei  electrice </w:t>
      </w:r>
      <w:r w:rsidRPr="00135184">
        <w:rPr>
          <w:rFonts w:ascii="Tahoma" w:hAnsi="Tahoma" w:cs="Tahoma"/>
          <w:b/>
          <w:sz w:val="22"/>
          <w:szCs w:val="22"/>
          <w:lang w:val="ro-RO"/>
        </w:rPr>
        <w:t>prin mecanismul de achiziție centralizată de energie electrică</w:t>
      </w:r>
    </w:p>
    <w:p w14:paraId="53111745" w14:textId="77777777" w:rsidR="009168BB" w:rsidRPr="00135184" w:rsidRDefault="009168BB" w:rsidP="009168BB">
      <w:pPr>
        <w:jc w:val="both"/>
        <w:rPr>
          <w:rFonts w:ascii="Tahoma" w:hAnsi="Tahoma" w:cs="Tahoma"/>
          <w:b/>
          <w:sz w:val="22"/>
          <w:szCs w:val="22"/>
          <w:lang w:val="ro-RO"/>
        </w:rPr>
      </w:pPr>
    </w:p>
    <w:p w14:paraId="51B68337" w14:textId="77777777" w:rsidR="009168BB" w:rsidRPr="00135184" w:rsidRDefault="009168BB" w:rsidP="009168BB">
      <w:pPr>
        <w:jc w:val="both"/>
        <w:rPr>
          <w:rFonts w:ascii="Tahoma" w:hAnsi="Tahoma" w:cs="Tahoma"/>
          <w:b/>
          <w:sz w:val="22"/>
          <w:szCs w:val="22"/>
          <w:lang w:val="ro-RO"/>
        </w:rPr>
      </w:pPr>
    </w:p>
    <w:p w14:paraId="61D4A3F4" w14:textId="77777777" w:rsidR="009168BB" w:rsidRPr="00135184" w:rsidRDefault="009168BB" w:rsidP="009168BB">
      <w:pPr>
        <w:jc w:val="both"/>
        <w:rPr>
          <w:rFonts w:ascii="Tahoma" w:hAnsi="Tahoma" w:cs="Tahoma"/>
          <w:b/>
          <w:sz w:val="22"/>
          <w:szCs w:val="22"/>
          <w:lang w:val="ro-RO"/>
        </w:rPr>
      </w:pPr>
    </w:p>
    <w:p w14:paraId="35A2B2B7" w14:textId="4B86942C" w:rsidR="009168BB" w:rsidRPr="00135184" w:rsidRDefault="009168BB" w:rsidP="009168BB">
      <w:pPr>
        <w:ind w:left="-270" w:right="112"/>
        <w:jc w:val="both"/>
        <w:rPr>
          <w:rFonts w:ascii="Tahoma" w:hAnsi="Tahoma" w:cs="Tahoma"/>
          <w:bCs/>
          <w:noProof w:val="0"/>
          <w:lang w:val="ro-RO"/>
        </w:rPr>
      </w:pPr>
      <w:r w:rsidRPr="00135184">
        <w:rPr>
          <w:rFonts w:ascii="Tahoma" w:hAnsi="Tahoma" w:cs="Tahoma"/>
          <w:bCs/>
          <w:noProof w:val="0"/>
          <w:lang w:val="ro-RO"/>
        </w:rPr>
        <w:t xml:space="preserve">Subscrisa, </w:t>
      </w:r>
      <w:r w:rsidRPr="00135184">
        <w:rPr>
          <w:rFonts w:ascii="Tahoma" w:hAnsi="Tahoma" w:cs="Tahoma"/>
          <w:b/>
          <w:noProof w:val="0"/>
          <w:lang w:val="ro-RO"/>
        </w:rPr>
        <w:t>Operatorul Pieței de Energie Electrică și de Gaze Naturale "OPCOM" S.A.</w:t>
      </w:r>
      <w:r w:rsidRPr="00135184">
        <w:rPr>
          <w:rFonts w:ascii="Tahoma" w:hAnsi="Tahoma" w:cs="Tahoma"/>
          <w:bCs/>
          <w:noProof w:val="0"/>
          <w:lang w:val="ro-RO"/>
        </w:rPr>
        <w:t>, societate cu sediul social în București, B-dul. Hristo Botev nr. 16-18 C, Sector 3, înregistrată la Oficiul Registrului Comerțului de pe lângă Tribunalul București, nr. de ordine în Registrul Comerțului J40/7542/2000, Cod Unic de Înregistrare Fiscală 13278352, reprezentată legal prin dl. Victor Ionescu, în calitate de Director General, (denumită în continuare “OPCOM</w:t>
      </w:r>
      <w:r w:rsidR="00683598" w:rsidRPr="00135184">
        <w:rPr>
          <w:rFonts w:ascii="Tahoma" w:hAnsi="Tahoma" w:cs="Tahoma"/>
          <w:bCs/>
          <w:noProof w:val="0"/>
          <w:lang w:val="ro-RO"/>
        </w:rPr>
        <w:t xml:space="preserve"> S.A.</w:t>
      </w:r>
      <w:r w:rsidRPr="00135184">
        <w:rPr>
          <w:rFonts w:ascii="Tahoma" w:hAnsi="Tahoma" w:cs="Tahoma"/>
          <w:bCs/>
          <w:noProof w:val="0"/>
          <w:lang w:val="ro-RO"/>
        </w:rPr>
        <w:t>”),</w:t>
      </w:r>
    </w:p>
    <w:p w14:paraId="3DAEDF9C" w14:textId="77777777" w:rsidR="009168BB" w:rsidRPr="00135184" w:rsidRDefault="009168BB" w:rsidP="009168BB">
      <w:pPr>
        <w:ind w:left="-270" w:right="112"/>
        <w:jc w:val="both"/>
        <w:rPr>
          <w:rFonts w:ascii="Tahoma" w:hAnsi="Tahoma" w:cs="Tahoma"/>
          <w:bCs/>
          <w:noProof w:val="0"/>
          <w:lang w:val="ro-RO"/>
        </w:rPr>
      </w:pPr>
    </w:p>
    <w:p w14:paraId="78C5484C" w14:textId="77777777" w:rsidR="009168BB" w:rsidRPr="00135184" w:rsidRDefault="009168BB" w:rsidP="009168BB">
      <w:pPr>
        <w:jc w:val="both"/>
        <w:rPr>
          <w:rFonts w:ascii="Tahoma" w:hAnsi="Tahoma" w:cs="Tahoma"/>
          <w:bCs/>
          <w:sz w:val="22"/>
          <w:szCs w:val="22"/>
          <w:lang w:val="ro-RO"/>
        </w:rPr>
      </w:pPr>
      <w:r w:rsidRPr="00135184">
        <w:rPr>
          <w:rFonts w:ascii="Tahoma" w:hAnsi="Tahoma" w:cs="Tahoma"/>
          <w:bCs/>
          <w:sz w:val="22"/>
          <w:szCs w:val="22"/>
          <w:lang w:val="ro-RO"/>
        </w:rPr>
        <w:t>Având în vedere</w:t>
      </w:r>
      <w:r w:rsidRPr="00135184">
        <w:rPr>
          <w:rFonts w:ascii="Tahoma" w:hAnsi="Tahoma" w:cs="Tahoma"/>
          <w:bCs/>
          <w:sz w:val="22"/>
          <w:szCs w:val="22"/>
        </w:rPr>
        <w:t>:</w:t>
      </w:r>
    </w:p>
    <w:p w14:paraId="437389A4" w14:textId="77777777" w:rsidR="009168BB" w:rsidRPr="00135184" w:rsidRDefault="009168BB" w:rsidP="009168BB">
      <w:pPr>
        <w:jc w:val="both"/>
        <w:rPr>
          <w:rFonts w:ascii="Tahoma" w:hAnsi="Tahoma" w:cs="Tahoma"/>
          <w:bCs/>
          <w:sz w:val="22"/>
          <w:szCs w:val="22"/>
          <w:lang w:val="ro-RO"/>
        </w:rPr>
      </w:pPr>
    </w:p>
    <w:p w14:paraId="42742023" w14:textId="78C9CAC2" w:rsidR="009168BB" w:rsidRPr="00135184" w:rsidRDefault="009168BB" w:rsidP="009168BB">
      <w:pPr>
        <w:pStyle w:val="BodyText"/>
        <w:numPr>
          <w:ilvl w:val="0"/>
          <w:numId w:val="19"/>
        </w:numPr>
        <w:spacing w:before="120" w:after="120"/>
        <w:jc w:val="both"/>
        <w:rPr>
          <w:rFonts w:ascii="Tahoma" w:hAnsi="Tahoma" w:cs="Tahoma"/>
          <w:bCs/>
          <w:sz w:val="22"/>
          <w:szCs w:val="22"/>
          <w:lang w:val="ro-RO"/>
        </w:rPr>
      </w:pPr>
      <w:r w:rsidRPr="00135184">
        <w:rPr>
          <w:rFonts w:ascii="Tahoma" w:hAnsi="Tahoma" w:cs="Tahoma"/>
          <w:bCs/>
          <w:noProof w:val="0"/>
          <w:sz w:val="22"/>
          <w:szCs w:val="22"/>
          <w:lang w:val="ro-RO"/>
        </w:rPr>
        <w:t>dispozițiile Anexei 11 din cadrul Ordonanței de urgență nr. 27/2022</w:t>
      </w:r>
      <w:r w:rsidR="001A707A">
        <w:rPr>
          <w:rFonts w:ascii="Tahoma" w:hAnsi="Tahoma"/>
          <w:bCs/>
          <w:sz w:val="22"/>
          <w:lang w:val="ro-RO"/>
        </w:rPr>
        <w:t>, cu modificările și completările ulterioare</w:t>
      </w:r>
      <w:r w:rsidRPr="00135184">
        <w:rPr>
          <w:rFonts w:ascii="Tahoma" w:hAnsi="Tahoma" w:cs="Tahoma"/>
          <w:bCs/>
          <w:noProof w:val="0"/>
          <w:sz w:val="22"/>
          <w:szCs w:val="22"/>
          <w:lang w:val="ro-RO"/>
        </w:rPr>
        <w:t xml:space="preserve"> privind măsurile aplicabile clienților finali din piața de energie electrică şi gaze naturale în perioada 1 aprilie 2022-31 martie 2023, precum şi pentru modificarea şi completarea unor acte normative din domeniul energiei (“OUG nr. 27/2022”) care stabilesc mecanismul de achiziție de energie electrică centralizată („Mecanismul de achiziție centralizată”);</w:t>
      </w:r>
    </w:p>
    <w:p w14:paraId="7C01A418" w14:textId="3E0380E8" w:rsidR="009168BB" w:rsidRPr="00135184" w:rsidRDefault="009168BB" w:rsidP="009168BB">
      <w:pPr>
        <w:pStyle w:val="BodyText"/>
        <w:numPr>
          <w:ilvl w:val="0"/>
          <w:numId w:val="19"/>
        </w:numPr>
        <w:spacing w:before="120" w:after="120"/>
        <w:jc w:val="both"/>
        <w:rPr>
          <w:rFonts w:ascii="Tahoma" w:hAnsi="Tahoma" w:cs="Tahoma"/>
          <w:bCs/>
          <w:sz w:val="22"/>
          <w:szCs w:val="22"/>
          <w:lang w:val="ro-RO"/>
        </w:rPr>
      </w:pPr>
      <w:r w:rsidRPr="00135184">
        <w:rPr>
          <w:rFonts w:ascii="Tahoma" w:hAnsi="Tahoma" w:cs="Tahoma"/>
          <w:bCs/>
          <w:noProof w:val="0"/>
          <w:sz w:val="22"/>
          <w:szCs w:val="22"/>
          <w:lang w:val="ro-RO"/>
        </w:rPr>
        <w:t>faptul că, în temeiul dispozițiilor sus-menționate, OPCOM</w:t>
      </w:r>
      <w:r w:rsidR="00B3077E" w:rsidRPr="00135184">
        <w:rPr>
          <w:rFonts w:ascii="Tahoma" w:hAnsi="Tahoma" w:cs="Tahoma"/>
          <w:bCs/>
          <w:noProof w:val="0"/>
          <w:sz w:val="22"/>
          <w:szCs w:val="22"/>
          <w:lang w:val="ro-RO"/>
        </w:rPr>
        <w:t xml:space="preserve"> S.A.</w:t>
      </w:r>
      <w:r w:rsidRPr="00135184">
        <w:rPr>
          <w:rFonts w:ascii="Tahoma" w:hAnsi="Tahoma" w:cs="Tahoma"/>
          <w:bCs/>
          <w:noProof w:val="0"/>
          <w:sz w:val="22"/>
          <w:szCs w:val="22"/>
          <w:lang w:val="ro-RO"/>
        </w:rPr>
        <w:t xml:space="preserve"> este desemnat achizitorul unic pe piața de energie electrică;</w:t>
      </w:r>
    </w:p>
    <w:p w14:paraId="66013490" w14:textId="127709E0" w:rsidR="009168BB" w:rsidRPr="00135184" w:rsidRDefault="009168BB" w:rsidP="009168BB">
      <w:pPr>
        <w:pStyle w:val="BodyText"/>
        <w:numPr>
          <w:ilvl w:val="0"/>
          <w:numId w:val="19"/>
        </w:numPr>
        <w:spacing w:before="120" w:after="120"/>
        <w:jc w:val="both"/>
        <w:rPr>
          <w:rFonts w:ascii="Tahoma" w:hAnsi="Tahoma" w:cs="Tahoma"/>
          <w:bCs/>
          <w:sz w:val="22"/>
          <w:szCs w:val="22"/>
          <w:lang w:val="ro-RO"/>
        </w:rPr>
      </w:pPr>
      <w:r w:rsidRPr="00135184">
        <w:rPr>
          <w:rFonts w:ascii="Tahoma" w:hAnsi="Tahoma" w:cs="Tahoma"/>
          <w:bCs/>
          <w:noProof w:val="0"/>
          <w:sz w:val="22"/>
          <w:szCs w:val="22"/>
          <w:lang w:val="ro-RO"/>
        </w:rPr>
        <w:t>faptul că, în calitatea sa de achizitor unic, în conformitate cu art. 2 al Anexei 11 din cadrul OUG nr. 27/2022</w:t>
      </w:r>
      <w:r w:rsidR="001A707A">
        <w:rPr>
          <w:rFonts w:ascii="Tahoma" w:hAnsi="Tahoma"/>
          <w:bCs/>
          <w:sz w:val="22"/>
          <w:lang w:val="ro-RO"/>
        </w:rPr>
        <w:t>, cu modificările și completările ulterioare</w:t>
      </w:r>
      <w:r w:rsidRPr="00135184">
        <w:rPr>
          <w:rFonts w:ascii="Tahoma" w:hAnsi="Tahoma" w:cs="Tahoma"/>
          <w:bCs/>
          <w:noProof w:val="0"/>
          <w:sz w:val="22"/>
          <w:szCs w:val="22"/>
          <w:lang w:val="ro-RO"/>
        </w:rPr>
        <w:t>, OPCOM</w:t>
      </w:r>
      <w:r w:rsidR="00B3077E" w:rsidRPr="00135184">
        <w:rPr>
          <w:rFonts w:ascii="Tahoma" w:hAnsi="Tahoma" w:cs="Tahoma"/>
          <w:bCs/>
          <w:noProof w:val="0"/>
          <w:sz w:val="22"/>
          <w:szCs w:val="22"/>
          <w:lang w:val="ro-RO"/>
        </w:rPr>
        <w:t xml:space="preserve"> S.A.</w:t>
      </w:r>
      <w:r w:rsidRPr="00135184">
        <w:rPr>
          <w:rFonts w:ascii="Tahoma" w:hAnsi="Tahoma" w:cs="Tahoma"/>
          <w:bCs/>
          <w:noProof w:val="0"/>
          <w:sz w:val="22"/>
          <w:szCs w:val="22"/>
          <w:lang w:val="ro-RO"/>
        </w:rPr>
        <w:t xml:space="preserve"> cumpără energia electrică de la producători și vinde aceeași cantitate de energie operatorilor energetici care cumpără energia electrică în condițiile legii aplicabile</w:t>
      </w:r>
      <w:r w:rsidRPr="00135184">
        <w:rPr>
          <w:rFonts w:ascii="Tahoma" w:hAnsi="Tahoma" w:cs="Tahoma"/>
          <w:noProof w:val="0"/>
          <w:sz w:val="22"/>
          <w:szCs w:val="22"/>
          <w:lang w:val="ro-RO"/>
        </w:rPr>
        <w:t xml:space="preserve">, </w:t>
      </w:r>
      <w:r w:rsidRPr="00135184">
        <w:rPr>
          <w:rFonts w:ascii="Tahoma" w:hAnsi="Tahoma" w:cs="Tahoma"/>
          <w:bCs/>
          <w:noProof w:val="0"/>
          <w:sz w:val="22"/>
          <w:szCs w:val="22"/>
          <w:lang w:val="ro-RO"/>
        </w:rPr>
        <w:t>având astfel obligația legală de a păstra un echilibru între cantitățile de energie electrică cumpărate și vândute prin Mecanismul de achiziție centralizată;</w:t>
      </w:r>
    </w:p>
    <w:p w14:paraId="574A5E4A" w14:textId="291EA02A" w:rsidR="009168BB" w:rsidRPr="00135184" w:rsidRDefault="009168BB" w:rsidP="009168BB">
      <w:pPr>
        <w:pStyle w:val="BodyText"/>
        <w:numPr>
          <w:ilvl w:val="0"/>
          <w:numId w:val="19"/>
        </w:numPr>
        <w:spacing w:before="120" w:after="120"/>
        <w:jc w:val="both"/>
        <w:rPr>
          <w:rFonts w:ascii="Tahoma" w:hAnsi="Tahoma" w:cs="Tahoma"/>
          <w:b/>
          <w:bCs/>
          <w:noProof w:val="0"/>
          <w:sz w:val="22"/>
          <w:szCs w:val="22"/>
          <w:lang w:val="ro-RO"/>
        </w:rPr>
      </w:pPr>
      <w:r w:rsidRPr="00135184">
        <w:rPr>
          <w:rFonts w:ascii="Tahoma" w:hAnsi="Tahoma" w:cs="Tahoma"/>
          <w:bCs/>
          <w:noProof w:val="0"/>
          <w:sz w:val="22"/>
          <w:szCs w:val="22"/>
          <w:lang w:val="ro-RO"/>
        </w:rPr>
        <w:t>faptul că între OPCOM</w:t>
      </w:r>
      <w:r w:rsidR="00B3077E" w:rsidRPr="00135184">
        <w:rPr>
          <w:rFonts w:ascii="Tahoma" w:hAnsi="Tahoma" w:cs="Tahoma"/>
          <w:bCs/>
          <w:noProof w:val="0"/>
          <w:sz w:val="22"/>
          <w:szCs w:val="22"/>
          <w:lang w:val="ro-RO"/>
        </w:rPr>
        <w:t xml:space="preserve"> S.A.</w:t>
      </w:r>
      <w:r w:rsidRPr="00135184">
        <w:rPr>
          <w:rFonts w:ascii="Tahoma" w:hAnsi="Tahoma" w:cs="Tahoma"/>
          <w:bCs/>
          <w:noProof w:val="0"/>
          <w:sz w:val="22"/>
          <w:szCs w:val="22"/>
          <w:lang w:val="ro-RO"/>
        </w:rPr>
        <w:t xml:space="preserve">, în calitate de vânzător („Vânzătorul”) și ___________, în calitate de cumpărător („Cumpărătorul”), s-a încheiat </w:t>
      </w:r>
      <w:r w:rsidRPr="00135184">
        <w:rPr>
          <w:rFonts w:ascii="Tahoma" w:hAnsi="Tahoma" w:cs="Tahoma"/>
          <w:noProof w:val="0"/>
          <w:sz w:val="22"/>
          <w:szCs w:val="22"/>
          <w:lang w:val="ro-RO"/>
        </w:rPr>
        <w:t xml:space="preserve">contractul de  vânzare-cumpărare  a  energiei  electrice </w:t>
      </w:r>
      <w:r w:rsidR="00771000" w:rsidRPr="00135184">
        <w:rPr>
          <w:rFonts w:ascii="Tahoma" w:hAnsi="Tahoma" w:cs="Tahoma"/>
          <w:noProof w:val="0"/>
          <w:sz w:val="22"/>
          <w:szCs w:val="22"/>
          <w:lang w:val="ro-RO"/>
        </w:rPr>
        <w:t xml:space="preserve">nr. _____ din </w:t>
      </w:r>
      <w:r w:rsidR="00C770E4" w:rsidRPr="00135184">
        <w:rPr>
          <w:rFonts w:ascii="Tahoma" w:hAnsi="Tahoma" w:cs="Tahoma"/>
          <w:noProof w:val="0"/>
          <w:sz w:val="22"/>
          <w:szCs w:val="22"/>
          <w:lang w:val="ro-RO"/>
        </w:rPr>
        <w:t xml:space="preserve">data </w:t>
      </w:r>
      <w:r w:rsidR="00771000" w:rsidRPr="00135184">
        <w:rPr>
          <w:rFonts w:ascii="Tahoma" w:hAnsi="Tahoma" w:cs="Tahoma"/>
          <w:noProof w:val="0"/>
          <w:sz w:val="22"/>
          <w:szCs w:val="22"/>
          <w:lang w:val="ro-RO"/>
        </w:rPr>
        <w:t xml:space="preserve">de ________ </w:t>
      </w:r>
      <w:r w:rsidRPr="00135184">
        <w:rPr>
          <w:rFonts w:ascii="Tahoma" w:hAnsi="Tahoma" w:cs="Tahoma"/>
          <w:noProof w:val="0"/>
          <w:sz w:val="22"/>
          <w:szCs w:val="22"/>
          <w:lang w:val="ro-RO"/>
        </w:rPr>
        <w:t>prin mecanismul de achiziție centralizată de energie electrică („Contractul”);</w:t>
      </w:r>
    </w:p>
    <w:p w14:paraId="637D4626" w14:textId="74475178" w:rsidR="00771000" w:rsidRPr="007E4F77" w:rsidRDefault="009168BB" w:rsidP="00E22467">
      <w:pPr>
        <w:pStyle w:val="BodyText"/>
        <w:numPr>
          <w:ilvl w:val="0"/>
          <w:numId w:val="19"/>
        </w:numPr>
        <w:spacing w:before="120" w:after="120"/>
        <w:jc w:val="both"/>
        <w:rPr>
          <w:rFonts w:ascii="Tahoma" w:hAnsi="Tahoma" w:cs="Tahoma"/>
          <w:b/>
          <w:bCs/>
          <w:noProof w:val="0"/>
          <w:sz w:val="22"/>
          <w:szCs w:val="22"/>
          <w:lang w:val="ro-RO"/>
        </w:rPr>
      </w:pPr>
      <w:r w:rsidRPr="007E4F77">
        <w:rPr>
          <w:rFonts w:ascii="Tahoma" w:hAnsi="Tahoma" w:cs="Tahoma"/>
          <w:noProof w:val="0"/>
          <w:sz w:val="22"/>
          <w:szCs w:val="22"/>
          <w:lang w:val="ro-RO"/>
        </w:rPr>
        <w:t>în temeiul articolului 8 din Contract, părțile au convenit și Cumpărătorul a asumat în mod expres faptul că la solicitarea OPCOM</w:t>
      </w:r>
      <w:r w:rsidR="00B3077E" w:rsidRPr="007E4F77">
        <w:rPr>
          <w:rFonts w:ascii="Tahoma" w:hAnsi="Tahoma" w:cs="Tahoma"/>
          <w:noProof w:val="0"/>
          <w:sz w:val="22"/>
          <w:szCs w:val="22"/>
          <w:lang w:val="ro-RO"/>
        </w:rPr>
        <w:t xml:space="preserve"> S.A.</w:t>
      </w:r>
      <w:r w:rsidRPr="007E4F77">
        <w:rPr>
          <w:rFonts w:ascii="Tahoma" w:hAnsi="Tahoma" w:cs="Tahoma"/>
          <w:noProof w:val="0"/>
          <w:sz w:val="22"/>
          <w:szCs w:val="22"/>
          <w:lang w:val="ro-RO"/>
        </w:rPr>
        <w:t xml:space="preserve">, Cumpărătorul are obligația acceptării ajustării cantității de energie electrică ce face obiectul Contractului, având în vedere calitatea OPCOM </w:t>
      </w:r>
      <w:r w:rsidR="00B3077E" w:rsidRPr="007E4F77">
        <w:rPr>
          <w:rFonts w:ascii="Tahoma" w:hAnsi="Tahoma" w:cs="Tahoma"/>
          <w:noProof w:val="0"/>
          <w:sz w:val="22"/>
          <w:szCs w:val="22"/>
          <w:lang w:val="ro-RO"/>
        </w:rPr>
        <w:t xml:space="preserve">S.A. </w:t>
      </w:r>
      <w:r w:rsidRPr="007E4F77">
        <w:rPr>
          <w:rFonts w:ascii="Tahoma" w:hAnsi="Tahoma" w:cs="Tahoma"/>
          <w:noProof w:val="0"/>
          <w:sz w:val="22"/>
          <w:szCs w:val="22"/>
          <w:lang w:val="ro-RO"/>
        </w:rPr>
        <w:t>de achizitor unic pe piața de energie electrică și având în acest fel obligația de a păstra un echilibru între cantitățile de energie electrică cumpărate și vândute prin Mecanismul de achiziție centralizată,</w:t>
      </w:r>
    </w:p>
    <w:p w14:paraId="147DDAC9" w14:textId="3C5B10D9" w:rsidR="009168BB" w:rsidRPr="00135184" w:rsidRDefault="009168BB" w:rsidP="009168BB">
      <w:pPr>
        <w:ind w:left="-270" w:right="112"/>
        <w:jc w:val="both"/>
        <w:rPr>
          <w:rFonts w:ascii="Tahoma" w:hAnsi="Tahoma" w:cs="Tahoma"/>
          <w:bCs/>
          <w:noProof w:val="0"/>
          <w:lang w:val="ro-RO"/>
        </w:rPr>
      </w:pPr>
      <w:r w:rsidRPr="00135184">
        <w:rPr>
          <w:rFonts w:ascii="Tahoma" w:hAnsi="Tahoma" w:cs="Tahoma"/>
          <w:bCs/>
          <w:noProof w:val="0"/>
          <w:lang w:val="ro-RO"/>
        </w:rPr>
        <w:t xml:space="preserve">vă comunicăm următoarea </w:t>
      </w:r>
    </w:p>
    <w:p w14:paraId="0CA22B01" w14:textId="4458747E" w:rsidR="00771000" w:rsidRPr="00135184" w:rsidRDefault="00771000" w:rsidP="009168BB">
      <w:pPr>
        <w:ind w:left="-270" w:right="112"/>
        <w:jc w:val="both"/>
        <w:rPr>
          <w:rFonts w:ascii="Tahoma" w:hAnsi="Tahoma" w:cs="Tahoma"/>
          <w:bCs/>
          <w:noProof w:val="0"/>
          <w:lang w:val="ro-RO"/>
        </w:rPr>
      </w:pPr>
    </w:p>
    <w:p w14:paraId="4FB6FDF4" w14:textId="7C828C4C" w:rsidR="009168BB" w:rsidRPr="00135184" w:rsidRDefault="009168BB" w:rsidP="009168BB">
      <w:pPr>
        <w:ind w:left="-270" w:right="112"/>
        <w:jc w:val="center"/>
        <w:rPr>
          <w:rFonts w:asciiTheme="minorHAnsi" w:hAnsiTheme="minorHAnsi" w:cstheme="minorHAnsi"/>
          <w:b/>
          <w:noProof w:val="0"/>
          <w:lang w:val="ro-RO"/>
        </w:rPr>
      </w:pPr>
      <w:r w:rsidRPr="00135184">
        <w:rPr>
          <w:rFonts w:asciiTheme="minorHAnsi" w:hAnsiTheme="minorHAnsi" w:cstheme="minorHAnsi"/>
          <w:b/>
          <w:noProof w:val="0"/>
          <w:lang w:val="ro-RO"/>
        </w:rPr>
        <w:lastRenderedPageBreak/>
        <w:t>NOTIFICARE</w:t>
      </w:r>
    </w:p>
    <w:p w14:paraId="3A395714" w14:textId="77777777" w:rsidR="009168BB" w:rsidRPr="00135184" w:rsidRDefault="009168BB" w:rsidP="009168BB">
      <w:pPr>
        <w:ind w:left="-270" w:right="112"/>
        <w:jc w:val="both"/>
        <w:rPr>
          <w:rFonts w:asciiTheme="minorHAnsi" w:hAnsiTheme="minorHAnsi" w:cstheme="minorHAnsi"/>
          <w:bCs/>
          <w:noProof w:val="0"/>
          <w:lang w:val="ro-RO"/>
        </w:rPr>
      </w:pPr>
    </w:p>
    <w:p w14:paraId="3C71C233" w14:textId="77777777" w:rsidR="009168BB" w:rsidRPr="00135184" w:rsidRDefault="009168BB" w:rsidP="009168BB">
      <w:pPr>
        <w:ind w:left="-270" w:right="112"/>
        <w:jc w:val="both"/>
        <w:rPr>
          <w:rFonts w:ascii="Tahoma" w:hAnsi="Tahoma" w:cs="Tahoma"/>
          <w:bCs/>
          <w:sz w:val="22"/>
          <w:szCs w:val="22"/>
          <w:lang w:val="ro-RO"/>
        </w:rPr>
      </w:pPr>
      <w:r w:rsidRPr="00135184">
        <w:rPr>
          <w:rFonts w:ascii="Tahoma" w:hAnsi="Tahoma" w:cs="Tahoma"/>
          <w:bCs/>
          <w:sz w:val="22"/>
          <w:szCs w:val="22"/>
          <w:lang w:val="ro-RO"/>
        </w:rPr>
        <w:t>Prin care:</w:t>
      </w:r>
    </w:p>
    <w:p w14:paraId="7333FEBC" w14:textId="77777777" w:rsidR="009168BB" w:rsidRPr="00135184" w:rsidRDefault="009168BB" w:rsidP="009168BB">
      <w:pPr>
        <w:jc w:val="both"/>
        <w:rPr>
          <w:rFonts w:asciiTheme="minorHAnsi" w:hAnsiTheme="minorHAnsi" w:cstheme="minorHAnsi"/>
          <w:bCs/>
          <w:noProof w:val="0"/>
          <w:lang w:val="ro-RO"/>
        </w:rPr>
      </w:pPr>
    </w:p>
    <w:p w14:paraId="2CC054D4" w14:textId="5D42F1EA" w:rsidR="009168BB" w:rsidRDefault="009168BB" w:rsidP="009168BB">
      <w:pPr>
        <w:jc w:val="both"/>
        <w:rPr>
          <w:rFonts w:ascii="Tahoma" w:hAnsi="Tahoma" w:cs="Tahoma"/>
          <w:bCs/>
          <w:sz w:val="22"/>
          <w:szCs w:val="22"/>
          <w:lang w:val="ro-RO"/>
        </w:rPr>
      </w:pPr>
      <w:r w:rsidRPr="00135184">
        <w:rPr>
          <w:rFonts w:ascii="Tahoma" w:hAnsi="Tahoma" w:cs="Tahoma"/>
          <w:bCs/>
          <w:sz w:val="22"/>
          <w:szCs w:val="22"/>
          <w:lang w:val="ro-RO"/>
        </w:rPr>
        <w:t>Vă supunem atenției modificarea intervenită asupra cantității de energie electrice ce face obiectul Contractului</w:t>
      </w:r>
      <w:r w:rsidR="00C53CAF" w:rsidRPr="00C53CAF">
        <w:rPr>
          <w:rFonts w:ascii="Tahoma" w:hAnsi="Tahoma"/>
          <w:bCs/>
          <w:sz w:val="22"/>
          <w:lang w:val="ro-RO"/>
        </w:rPr>
        <w:t xml:space="preserve"> </w:t>
      </w:r>
      <w:r w:rsidR="00C53CAF">
        <w:rPr>
          <w:rFonts w:ascii="Tahoma" w:hAnsi="Tahoma"/>
          <w:bCs/>
          <w:sz w:val="22"/>
          <w:lang w:val="ro-RO"/>
        </w:rPr>
        <w:t>u</w:t>
      </w:r>
      <w:r w:rsidR="00C53CAF" w:rsidRPr="0023348A">
        <w:rPr>
          <w:rFonts w:ascii="Tahoma" w:hAnsi="Tahoma"/>
          <w:bCs/>
          <w:sz w:val="22"/>
          <w:lang w:val="ro-RO"/>
        </w:rPr>
        <w:t xml:space="preserve">rmare desfășurării în data de </w:t>
      </w:r>
      <w:r w:rsidR="00C53CAF" w:rsidRPr="00BB0ECD">
        <w:rPr>
          <w:rFonts w:ascii="Tahoma" w:hAnsi="Tahoma"/>
          <w:bCs/>
          <w:sz w:val="22"/>
          <w:lang w:val="ro-RO"/>
        </w:rPr>
        <w:t>.......................</w:t>
      </w:r>
      <w:r w:rsidR="00C53CAF">
        <w:rPr>
          <w:rFonts w:ascii="Tahoma" w:hAnsi="Tahoma"/>
          <w:bCs/>
          <w:sz w:val="22"/>
          <w:lang w:val="ro-RO"/>
        </w:rPr>
        <w:t xml:space="preserve"> </w:t>
      </w:r>
      <w:r w:rsidR="00C53CAF" w:rsidRPr="0023348A">
        <w:rPr>
          <w:rFonts w:ascii="Tahoma" w:hAnsi="Tahoma"/>
          <w:bCs/>
          <w:sz w:val="22"/>
          <w:lang w:val="ro-RO"/>
        </w:rPr>
        <w:t>a</w:t>
      </w:r>
      <w:r w:rsidR="00C53CAF" w:rsidRPr="0023348A">
        <w:rPr>
          <w:rFonts w:ascii="Tahoma" w:hAnsi="Tahoma"/>
          <w:b/>
          <w:bCs/>
          <w:sz w:val="22"/>
          <w:lang w:val="ro-RO"/>
        </w:rPr>
        <w:t xml:space="preserve"> Mecanismului de ajustare extraordinară, </w:t>
      </w:r>
      <w:r w:rsidR="00C53CAF" w:rsidRPr="0023348A">
        <w:rPr>
          <w:rFonts w:ascii="Tahoma" w:hAnsi="Tahoma"/>
          <w:bCs/>
          <w:sz w:val="22"/>
          <w:lang w:val="ro-RO"/>
        </w:rPr>
        <w:t>în tabelul</w:t>
      </w:r>
      <w:r w:rsidR="008D16DA">
        <w:rPr>
          <w:rFonts w:ascii="Tahoma" w:hAnsi="Tahoma"/>
          <w:bCs/>
          <w:sz w:val="22"/>
          <w:lang w:val="ro-RO"/>
        </w:rPr>
        <w:t>**</w:t>
      </w:r>
      <w:r w:rsidR="00C53CAF" w:rsidRPr="0023348A">
        <w:rPr>
          <w:rFonts w:ascii="Tahoma" w:hAnsi="Tahoma"/>
          <w:bCs/>
          <w:sz w:val="22"/>
          <w:lang w:val="ro-RO"/>
        </w:rPr>
        <w:t xml:space="preserve"> de mai jos vă notificăm datele privind</w:t>
      </w:r>
      <w:r w:rsidR="00C53CAF" w:rsidRPr="0023348A" w:rsidDel="001F524A">
        <w:rPr>
          <w:rFonts w:ascii="Tahoma" w:hAnsi="Tahoma"/>
          <w:b/>
          <w:bCs/>
          <w:sz w:val="22"/>
          <w:lang w:val="ro-RO"/>
        </w:rPr>
        <w:t xml:space="preserve"> </w:t>
      </w:r>
      <w:r w:rsidR="00C53CAF" w:rsidRPr="0023348A">
        <w:rPr>
          <w:rFonts w:ascii="Tahoma" w:hAnsi="Tahoma"/>
          <w:bCs/>
          <w:sz w:val="22"/>
          <w:lang w:val="ro-RO"/>
        </w:rPr>
        <w:t>cantitățile ajustate la nivel de luna, cu livrare în ore EET</w:t>
      </w:r>
      <w:r w:rsidRPr="00135184">
        <w:rPr>
          <w:rFonts w:ascii="Tahoma" w:hAnsi="Tahoma" w:cs="Tahoma"/>
          <w:bCs/>
          <w:sz w:val="22"/>
          <w:szCs w:val="22"/>
          <w:lang w:val="ro-RO"/>
        </w:rPr>
        <w:t>,</w:t>
      </w:r>
      <w:r w:rsidRPr="00135184">
        <w:rPr>
          <w:rFonts w:ascii="Tahoma" w:hAnsi="Tahoma" w:cs="Tahoma"/>
          <w:bCs/>
          <w:i/>
          <w:iCs/>
          <w:sz w:val="22"/>
          <w:szCs w:val="22"/>
          <w:lang w:val="ro-RO"/>
        </w:rPr>
        <w:t xml:space="preserve"> </w:t>
      </w:r>
      <w:r w:rsidRPr="00135184">
        <w:rPr>
          <w:rFonts w:ascii="Tahoma" w:hAnsi="Tahoma" w:cs="Tahoma"/>
          <w:bCs/>
          <w:sz w:val="22"/>
          <w:szCs w:val="22"/>
          <w:lang w:val="ro-RO"/>
        </w:rPr>
        <w:t>astfel:</w:t>
      </w:r>
    </w:p>
    <w:p w14:paraId="4DFA6545" w14:textId="77777777" w:rsidR="00515FF8" w:rsidRPr="00135184" w:rsidRDefault="00515FF8" w:rsidP="009168BB">
      <w:pPr>
        <w:jc w:val="both"/>
        <w:rPr>
          <w:rFonts w:ascii="Tahoma" w:hAnsi="Tahoma" w:cs="Tahoma"/>
          <w:bCs/>
          <w:sz w:val="22"/>
          <w:szCs w:val="22"/>
          <w:lang w:val="ro-RO"/>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7"/>
        <w:gridCol w:w="1365"/>
        <w:gridCol w:w="1343"/>
        <w:gridCol w:w="1209"/>
        <w:gridCol w:w="1401"/>
        <w:gridCol w:w="1292"/>
        <w:gridCol w:w="1276"/>
      </w:tblGrid>
      <w:tr w:rsidR="00515FF8" w:rsidRPr="00515FF8" w14:paraId="691CF740" w14:textId="77777777" w:rsidTr="00C0420F">
        <w:trPr>
          <w:trHeight w:val="643"/>
          <w:jc w:val="center"/>
        </w:trPr>
        <w:tc>
          <w:tcPr>
            <w:tcW w:w="1607" w:type="dxa"/>
            <w:shd w:val="clear" w:color="auto" w:fill="E7E6E6" w:themeFill="background2"/>
            <w:noWrap/>
            <w:vAlign w:val="center"/>
          </w:tcPr>
          <w:p w14:paraId="0939BF88" w14:textId="77777777" w:rsidR="00515FF8" w:rsidRPr="00515FF8" w:rsidRDefault="00515FF8" w:rsidP="00515FF8">
            <w:pPr>
              <w:jc w:val="center"/>
              <w:rPr>
                <w:rFonts w:ascii="Calibri" w:hAnsi="Calibri" w:cs="Calibri"/>
                <w:b/>
                <w:bCs/>
                <w:noProof w:val="0"/>
                <w:color w:val="000000"/>
                <w:sz w:val="22"/>
                <w:szCs w:val="22"/>
                <w:lang w:val="ro-RO" w:eastAsia="ro-RO"/>
              </w:rPr>
            </w:pPr>
            <w:r w:rsidRPr="00515FF8">
              <w:rPr>
                <w:rFonts w:ascii="Calibri" w:hAnsi="Calibri" w:cs="Calibri"/>
                <w:b/>
                <w:bCs/>
                <w:noProof w:val="0"/>
                <w:color w:val="000000"/>
                <w:sz w:val="22"/>
                <w:szCs w:val="22"/>
                <w:lang w:val="ro-RO" w:eastAsia="ro-RO"/>
              </w:rPr>
              <w:t>AN de aplicare...</w:t>
            </w:r>
          </w:p>
        </w:tc>
        <w:tc>
          <w:tcPr>
            <w:tcW w:w="2708" w:type="dxa"/>
            <w:gridSpan w:val="2"/>
            <w:shd w:val="clear" w:color="auto" w:fill="E7E6E6" w:themeFill="background2"/>
            <w:vAlign w:val="center"/>
          </w:tcPr>
          <w:p w14:paraId="0775738A" w14:textId="77777777" w:rsidR="00515FF8" w:rsidRPr="00515FF8" w:rsidRDefault="00515FF8" w:rsidP="00515FF8">
            <w:pPr>
              <w:jc w:val="center"/>
              <w:rPr>
                <w:rFonts w:ascii="Calibri" w:hAnsi="Calibri" w:cs="Calibri"/>
                <w:b/>
                <w:bCs/>
                <w:noProof w:val="0"/>
                <w:color w:val="000000"/>
                <w:sz w:val="22"/>
                <w:szCs w:val="22"/>
                <w:lang w:val="ro-RO" w:eastAsia="ro-RO"/>
              </w:rPr>
            </w:pPr>
            <w:r w:rsidRPr="00515FF8">
              <w:rPr>
                <w:rFonts w:ascii="Calibri" w:hAnsi="Calibri" w:cs="Calibri"/>
                <w:b/>
                <w:bCs/>
                <w:noProof w:val="0"/>
                <w:color w:val="000000"/>
                <w:sz w:val="22"/>
                <w:szCs w:val="22"/>
                <w:lang w:val="ro-RO" w:eastAsia="ro-RO"/>
              </w:rPr>
              <w:t>Procedura anuală/ extraordinară</w:t>
            </w:r>
          </w:p>
        </w:tc>
        <w:tc>
          <w:tcPr>
            <w:tcW w:w="2610" w:type="dxa"/>
            <w:gridSpan w:val="2"/>
            <w:shd w:val="clear" w:color="auto" w:fill="E7E6E6" w:themeFill="background2"/>
            <w:vAlign w:val="center"/>
          </w:tcPr>
          <w:p w14:paraId="3FDE3246" w14:textId="593901E3" w:rsidR="00515FF8" w:rsidRPr="00515FF8" w:rsidRDefault="00515FF8" w:rsidP="00515FF8">
            <w:pPr>
              <w:jc w:val="center"/>
              <w:rPr>
                <w:rFonts w:ascii="Calibri" w:hAnsi="Calibri" w:cs="Calibri"/>
                <w:b/>
                <w:bCs/>
                <w:noProof w:val="0"/>
                <w:color w:val="000000"/>
                <w:sz w:val="22"/>
                <w:szCs w:val="22"/>
                <w:lang w:val="ro-RO" w:eastAsia="ro-RO"/>
              </w:rPr>
            </w:pPr>
            <w:r w:rsidRPr="00515FF8">
              <w:rPr>
                <w:rFonts w:ascii="Calibri" w:hAnsi="Calibri" w:cs="Calibri"/>
                <w:b/>
                <w:bCs/>
                <w:noProof w:val="0"/>
                <w:color w:val="000000"/>
                <w:sz w:val="22"/>
                <w:szCs w:val="22"/>
                <w:lang w:val="ro-RO" w:eastAsia="ro-RO"/>
              </w:rPr>
              <w:t>Procedura lunară suplimentară</w:t>
            </w:r>
          </w:p>
        </w:tc>
        <w:tc>
          <w:tcPr>
            <w:tcW w:w="2568" w:type="dxa"/>
            <w:gridSpan w:val="2"/>
            <w:shd w:val="clear" w:color="auto" w:fill="E7E6E6" w:themeFill="background2"/>
            <w:vAlign w:val="center"/>
          </w:tcPr>
          <w:p w14:paraId="4A3B89A9" w14:textId="77777777" w:rsidR="00515FF8" w:rsidRPr="00515FF8" w:rsidRDefault="00515FF8" w:rsidP="00515FF8">
            <w:pPr>
              <w:jc w:val="center"/>
              <w:rPr>
                <w:rFonts w:ascii="Calibri" w:hAnsi="Calibri" w:cs="Calibri"/>
                <w:b/>
                <w:bCs/>
                <w:noProof w:val="0"/>
                <w:color w:val="000000"/>
                <w:sz w:val="22"/>
                <w:szCs w:val="22"/>
                <w:lang w:val="ro-RO" w:eastAsia="ro-RO"/>
              </w:rPr>
            </w:pPr>
            <w:r w:rsidRPr="00515FF8">
              <w:rPr>
                <w:rFonts w:ascii="Calibri" w:hAnsi="Calibri" w:cs="Calibri"/>
                <w:b/>
                <w:bCs/>
                <w:noProof w:val="0"/>
                <w:color w:val="000000"/>
                <w:sz w:val="22"/>
                <w:szCs w:val="22"/>
                <w:lang w:val="ro-RO" w:eastAsia="ro-RO"/>
              </w:rPr>
              <w:t>Cantitate totala alocată lunar prin MACEE</w:t>
            </w:r>
            <w:r w:rsidRPr="00515FF8">
              <w:rPr>
                <w:rFonts w:ascii="Calibri" w:hAnsi="Calibri" w:cs="Calibri"/>
                <w:b/>
                <w:bCs/>
                <w:noProof w:val="0"/>
                <w:color w:val="000000"/>
                <w:sz w:val="22"/>
                <w:szCs w:val="22"/>
                <w:lang w:val="ro-RO" w:eastAsia="ro-RO"/>
              </w:rPr>
              <w:br/>
            </w:r>
          </w:p>
        </w:tc>
      </w:tr>
      <w:tr w:rsidR="00515FF8" w:rsidRPr="00515FF8" w14:paraId="576EB7FB" w14:textId="77777777" w:rsidTr="00C0420F">
        <w:trPr>
          <w:trHeight w:val="695"/>
          <w:jc w:val="center"/>
        </w:trPr>
        <w:tc>
          <w:tcPr>
            <w:tcW w:w="1607" w:type="dxa"/>
            <w:shd w:val="clear" w:color="auto" w:fill="E7E6E6" w:themeFill="background2"/>
            <w:noWrap/>
            <w:vAlign w:val="center"/>
            <w:hideMark/>
          </w:tcPr>
          <w:p w14:paraId="174650CF" w14:textId="77777777" w:rsidR="00515FF8" w:rsidRPr="00515FF8" w:rsidRDefault="00515FF8" w:rsidP="00515FF8">
            <w:pPr>
              <w:jc w:val="center"/>
              <w:rPr>
                <w:rFonts w:ascii="Calibri" w:hAnsi="Calibri" w:cs="Calibri"/>
                <w:b/>
                <w:bCs/>
                <w:noProof w:val="0"/>
                <w:color w:val="000000"/>
                <w:sz w:val="22"/>
                <w:szCs w:val="22"/>
                <w:lang w:val="ro-RO" w:eastAsia="ro-RO"/>
              </w:rPr>
            </w:pPr>
            <w:r w:rsidRPr="00515FF8">
              <w:rPr>
                <w:rFonts w:ascii="Calibri" w:hAnsi="Calibri" w:cs="Calibri"/>
                <w:b/>
                <w:bCs/>
                <w:noProof w:val="0"/>
                <w:color w:val="000000"/>
                <w:sz w:val="22"/>
                <w:szCs w:val="22"/>
                <w:lang w:val="ro-RO" w:eastAsia="ro-RO"/>
              </w:rPr>
              <w:t>Luna de livrare</w:t>
            </w:r>
          </w:p>
        </w:tc>
        <w:tc>
          <w:tcPr>
            <w:tcW w:w="1365" w:type="dxa"/>
            <w:shd w:val="clear" w:color="auto" w:fill="E7E6E6" w:themeFill="background2"/>
            <w:vAlign w:val="center"/>
            <w:hideMark/>
          </w:tcPr>
          <w:p w14:paraId="7F96C0A7" w14:textId="77777777" w:rsidR="00515FF8" w:rsidRPr="00515FF8" w:rsidRDefault="00515FF8" w:rsidP="00515FF8">
            <w:pPr>
              <w:ind w:left="-92" w:right="-53"/>
              <w:jc w:val="center"/>
              <w:rPr>
                <w:rFonts w:ascii="Calibri" w:hAnsi="Calibri" w:cs="Calibri"/>
                <w:b/>
                <w:bCs/>
                <w:noProof w:val="0"/>
                <w:color w:val="000000"/>
                <w:sz w:val="22"/>
                <w:szCs w:val="22"/>
                <w:lang w:val="ro-RO" w:eastAsia="ro-RO"/>
              </w:rPr>
            </w:pPr>
            <w:r w:rsidRPr="00515FF8">
              <w:rPr>
                <w:rFonts w:ascii="Calibri" w:hAnsi="Calibri" w:cs="Calibri"/>
                <w:b/>
                <w:bCs/>
                <w:noProof w:val="0"/>
                <w:color w:val="000000"/>
                <w:sz w:val="22"/>
                <w:szCs w:val="22"/>
                <w:lang w:val="ro-RO" w:eastAsia="ro-RO"/>
              </w:rPr>
              <w:t xml:space="preserve">Cantitate </w:t>
            </w:r>
            <w:r w:rsidRPr="00515FF8">
              <w:rPr>
                <w:rFonts w:ascii="Calibri" w:hAnsi="Calibri" w:cs="Calibri"/>
                <w:b/>
                <w:bCs/>
                <w:noProof w:val="0"/>
                <w:color w:val="000000"/>
                <w:sz w:val="22"/>
                <w:szCs w:val="22"/>
                <w:lang w:val="ro-RO" w:eastAsia="ro-RO"/>
              </w:rPr>
              <w:br/>
              <w:t>[MWh]</w:t>
            </w:r>
          </w:p>
        </w:tc>
        <w:tc>
          <w:tcPr>
            <w:tcW w:w="1343" w:type="dxa"/>
            <w:shd w:val="clear" w:color="auto" w:fill="E7E6E6" w:themeFill="background2"/>
            <w:vAlign w:val="center"/>
            <w:hideMark/>
          </w:tcPr>
          <w:p w14:paraId="5569D45B" w14:textId="77777777" w:rsidR="00515FF8" w:rsidRPr="00515FF8" w:rsidRDefault="00515FF8" w:rsidP="00515FF8">
            <w:pPr>
              <w:tabs>
                <w:tab w:val="left" w:pos="1304"/>
              </w:tabs>
              <w:ind w:left="-70"/>
              <w:jc w:val="center"/>
              <w:rPr>
                <w:rFonts w:ascii="Calibri" w:hAnsi="Calibri" w:cs="Calibri"/>
                <w:b/>
                <w:bCs/>
                <w:noProof w:val="0"/>
                <w:color w:val="000000"/>
                <w:sz w:val="22"/>
                <w:szCs w:val="22"/>
                <w:lang w:val="ro-RO" w:eastAsia="ro-RO"/>
              </w:rPr>
            </w:pPr>
            <w:r w:rsidRPr="00515FF8">
              <w:rPr>
                <w:rFonts w:ascii="Calibri" w:hAnsi="Calibri" w:cs="Calibri"/>
                <w:b/>
                <w:bCs/>
                <w:noProof w:val="0"/>
                <w:color w:val="000000"/>
                <w:sz w:val="22"/>
                <w:szCs w:val="22"/>
                <w:lang w:val="ro-RO" w:eastAsia="ro-RO"/>
              </w:rPr>
              <w:t>Puterea medie pe ID* [MW]</w:t>
            </w:r>
          </w:p>
        </w:tc>
        <w:tc>
          <w:tcPr>
            <w:tcW w:w="1209" w:type="dxa"/>
            <w:shd w:val="clear" w:color="auto" w:fill="E7E6E6" w:themeFill="background2"/>
            <w:vAlign w:val="center"/>
          </w:tcPr>
          <w:p w14:paraId="5804937B" w14:textId="77777777" w:rsidR="00515FF8" w:rsidRPr="00515FF8" w:rsidRDefault="00515FF8" w:rsidP="00515FF8">
            <w:pPr>
              <w:jc w:val="center"/>
              <w:rPr>
                <w:rFonts w:ascii="Calibri" w:hAnsi="Calibri" w:cs="Calibri"/>
                <w:b/>
                <w:bCs/>
                <w:noProof w:val="0"/>
                <w:color w:val="000000"/>
                <w:sz w:val="22"/>
                <w:szCs w:val="22"/>
                <w:lang w:val="ro-RO" w:eastAsia="ro-RO"/>
              </w:rPr>
            </w:pPr>
            <w:r w:rsidRPr="00515FF8">
              <w:rPr>
                <w:rFonts w:ascii="Calibri" w:hAnsi="Calibri" w:cs="Calibri"/>
                <w:b/>
                <w:bCs/>
                <w:noProof w:val="0"/>
                <w:color w:val="000000"/>
                <w:sz w:val="22"/>
                <w:szCs w:val="22"/>
                <w:lang w:val="ro-RO" w:eastAsia="ro-RO"/>
              </w:rPr>
              <w:t>Cantitate</w:t>
            </w:r>
            <w:r w:rsidRPr="00515FF8">
              <w:rPr>
                <w:rFonts w:ascii="Calibri" w:hAnsi="Calibri" w:cs="Calibri"/>
                <w:b/>
                <w:bCs/>
                <w:noProof w:val="0"/>
                <w:color w:val="000000"/>
                <w:sz w:val="22"/>
                <w:szCs w:val="22"/>
                <w:lang w:val="ro-RO" w:eastAsia="ro-RO"/>
              </w:rPr>
              <w:br/>
              <w:t>[MWh]</w:t>
            </w:r>
          </w:p>
        </w:tc>
        <w:tc>
          <w:tcPr>
            <w:tcW w:w="1401" w:type="dxa"/>
            <w:shd w:val="clear" w:color="auto" w:fill="E7E6E6" w:themeFill="background2"/>
            <w:vAlign w:val="center"/>
          </w:tcPr>
          <w:p w14:paraId="429AA927" w14:textId="77777777" w:rsidR="00515FF8" w:rsidRPr="00515FF8" w:rsidRDefault="00515FF8" w:rsidP="00515FF8">
            <w:pPr>
              <w:jc w:val="center"/>
              <w:rPr>
                <w:rFonts w:ascii="Calibri" w:hAnsi="Calibri" w:cs="Calibri"/>
                <w:b/>
                <w:bCs/>
                <w:noProof w:val="0"/>
                <w:color w:val="000000"/>
                <w:sz w:val="22"/>
                <w:szCs w:val="22"/>
                <w:lang w:val="ro-RO" w:eastAsia="ro-RO"/>
              </w:rPr>
            </w:pPr>
            <w:r w:rsidRPr="00515FF8">
              <w:rPr>
                <w:rFonts w:ascii="Calibri" w:hAnsi="Calibri" w:cs="Calibri"/>
                <w:b/>
                <w:bCs/>
                <w:noProof w:val="0"/>
                <w:color w:val="000000"/>
                <w:sz w:val="22"/>
                <w:szCs w:val="22"/>
                <w:lang w:val="ro-RO" w:eastAsia="ro-RO"/>
              </w:rPr>
              <w:t>Puterea medie pe ID* [MW]</w:t>
            </w:r>
          </w:p>
        </w:tc>
        <w:tc>
          <w:tcPr>
            <w:tcW w:w="1292" w:type="dxa"/>
            <w:shd w:val="clear" w:color="auto" w:fill="E7E6E6" w:themeFill="background2"/>
            <w:vAlign w:val="center"/>
          </w:tcPr>
          <w:p w14:paraId="42582458" w14:textId="77777777" w:rsidR="00515FF8" w:rsidRPr="00515FF8" w:rsidRDefault="00515FF8" w:rsidP="00515FF8">
            <w:pPr>
              <w:jc w:val="center"/>
              <w:rPr>
                <w:rFonts w:ascii="Calibri" w:hAnsi="Calibri" w:cs="Calibri"/>
                <w:b/>
                <w:bCs/>
                <w:noProof w:val="0"/>
                <w:color w:val="000000"/>
                <w:sz w:val="22"/>
                <w:szCs w:val="22"/>
                <w:lang w:val="ro-RO" w:eastAsia="ro-RO"/>
              </w:rPr>
            </w:pPr>
            <w:r w:rsidRPr="00515FF8">
              <w:rPr>
                <w:rFonts w:ascii="Calibri" w:hAnsi="Calibri" w:cs="Calibri"/>
                <w:b/>
                <w:bCs/>
                <w:noProof w:val="0"/>
                <w:color w:val="000000"/>
                <w:sz w:val="22"/>
                <w:szCs w:val="22"/>
                <w:lang w:val="ro-RO" w:eastAsia="ro-RO"/>
              </w:rPr>
              <w:t>Cantitate</w:t>
            </w:r>
            <w:r w:rsidRPr="00515FF8">
              <w:rPr>
                <w:rFonts w:ascii="Calibri" w:hAnsi="Calibri" w:cs="Calibri"/>
                <w:b/>
                <w:bCs/>
                <w:noProof w:val="0"/>
                <w:color w:val="000000"/>
                <w:sz w:val="22"/>
                <w:szCs w:val="22"/>
                <w:lang w:val="ro-RO" w:eastAsia="ro-RO"/>
              </w:rPr>
              <w:br/>
              <w:t>[MWh]</w:t>
            </w:r>
          </w:p>
        </w:tc>
        <w:tc>
          <w:tcPr>
            <w:tcW w:w="1276" w:type="dxa"/>
            <w:shd w:val="clear" w:color="auto" w:fill="E7E6E6" w:themeFill="background2"/>
          </w:tcPr>
          <w:p w14:paraId="4A772261" w14:textId="77777777" w:rsidR="00515FF8" w:rsidRPr="00515FF8" w:rsidRDefault="00515FF8" w:rsidP="00515FF8">
            <w:pPr>
              <w:jc w:val="center"/>
              <w:rPr>
                <w:rFonts w:ascii="Calibri" w:hAnsi="Calibri" w:cs="Calibri"/>
                <w:b/>
                <w:bCs/>
                <w:noProof w:val="0"/>
                <w:color w:val="000000"/>
                <w:sz w:val="22"/>
                <w:szCs w:val="22"/>
                <w:lang w:val="ro-RO" w:eastAsia="ro-RO"/>
              </w:rPr>
            </w:pPr>
            <w:r w:rsidRPr="00515FF8">
              <w:rPr>
                <w:rFonts w:ascii="Calibri" w:hAnsi="Calibri" w:cs="Calibri"/>
                <w:b/>
                <w:bCs/>
                <w:noProof w:val="0"/>
                <w:color w:val="000000"/>
                <w:sz w:val="22"/>
                <w:szCs w:val="22"/>
                <w:lang w:val="ro-RO" w:eastAsia="ro-RO"/>
              </w:rPr>
              <w:t>Puterea medie pe ID* [MW]</w:t>
            </w:r>
          </w:p>
        </w:tc>
      </w:tr>
      <w:tr w:rsidR="00515FF8" w:rsidRPr="00515FF8" w14:paraId="0CD193B3" w14:textId="77777777" w:rsidTr="00C0420F">
        <w:trPr>
          <w:trHeight w:val="289"/>
          <w:jc w:val="center"/>
        </w:trPr>
        <w:tc>
          <w:tcPr>
            <w:tcW w:w="1607" w:type="dxa"/>
            <w:shd w:val="clear" w:color="auto" w:fill="auto"/>
            <w:noWrap/>
            <w:vAlign w:val="bottom"/>
            <w:hideMark/>
          </w:tcPr>
          <w:p w14:paraId="4D9502BB" w14:textId="77777777" w:rsidR="00515FF8" w:rsidRPr="00515FF8" w:rsidRDefault="00515FF8" w:rsidP="00515FF8">
            <w:pPr>
              <w:rPr>
                <w:rFonts w:ascii="Calibri" w:hAnsi="Calibri" w:cs="Calibri"/>
                <w:b/>
                <w:bCs/>
                <w:noProof w:val="0"/>
                <w:color w:val="000000"/>
                <w:sz w:val="18"/>
                <w:szCs w:val="18"/>
                <w:lang w:val="ro-RO" w:eastAsia="ro-RO"/>
              </w:rPr>
            </w:pPr>
            <w:r w:rsidRPr="00515FF8">
              <w:rPr>
                <w:rFonts w:ascii="Calibri" w:hAnsi="Calibri" w:cs="Calibri"/>
                <w:b/>
                <w:bCs/>
                <w:noProof w:val="0"/>
                <w:color w:val="000000"/>
                <w:sz w:val="18"/>
                <w:szCs w:val="18"/>
                <w:lang w:val="ro-RO" w:eastAsia="ro-RO"/>
              </w:rPr>
              <w:t>Ianuarie</w:t>
            </w:r>
          </w:p>
        </w:tc>
        <w:tc>
          <w:tcPr>
            <w:tcW w:w="1365" w:type="dxa"/>
            <w:shd w:val="clear" w:color="auto" w:fill="auto"/>
            <w:noWrap/>
            <w:vAlign w:val="bottom"/>
            <w:hideMark/>
          </w:tcPr>
          <w:p w14:paraId="6896A502" w14:textId="77777777" w:rsidR="00515FF8" w:rsidRPr="00515FF8" w:rsidRDefault="00515FF8" w:rsidP="00515FF8">
            <w:pPr>
              <w:ind w:left="-92" w:right="-53"/>
              <w:rPr>
                <w:rFonts w:ascii="Calibri" w:hAnsi="Calibri" w:cs="Calibri"/>
                <w:noProof w:val="0"/>
                <w:color w:val="000000"/>
                <w:sz w:val="22"/>
                <w:szCs w:val="22"/>
                <w:lang w:val="ro-RO" w:eastAsia="ro-RO"/>
              </w:rPr>
            </w:pPr>
            <w:r w:rsidRPr="00515FF8">
              <w:rPr>
                <w:rFonts w:ascii="Calibri" w:hAnsi="Calibri" w:cs="Calibri"/>
                <w:noProof w:val="0"/>
                <w:color w:val="000000"/>
                <w:sz w:val="22"/>
                <w:szCs w:val="22"/>
                <w:lang w:val="ro-RO" w:eastAsia="ro-RO"/>
              </w:rPr>
              <w:t> </w:t>
            </w:r>
          </w:p>
        </w:tc>
        <w:tc>
          <w:tcPr>
            <w:tcW w:w="1343" w:type="dxa"/>
            <w:shd w:val="clear" w:color="auto" w:fill="auto"/>
            <w:noWrap/>
            <w:vAlign w:val="bottom"/>
            <w:hideMark/>
          </w:tcPr>
          <w:p w14:paraId="76453F33" w14:textId="77777777" w:rsidR="00515FF8" w:rsidRPr="00515FF8" w:rsidRDefault="00515FF8" w:rsidP="00515FF8">
            <w:pPr>
              <w:tabs>
                <w:tab w:val="left" w:pos="1304"/>
              </w:tabs>
              <w:ind w:left="-70"/>
              <w:rPr>
                <w:rFonts w:ascii="Calibri" w:hAnsi="Calibri" w:cs="Calibri"/>
                <w:noProof w:val="0"/>
                <w:color w:val="000000"/>
                <w:sz w:val="22"/>
                <w:szCs w:val="22"/>
                <w:lang w:val="ro-RO" w:eastAsia="ro-RO"/>
              </w:rPr>
            </w:pPr>
            <w:r w:rsidRPr="00515FF8">
              <w:rPr>
                <w:rFonts w:ascii="Calibri" w:hAnsi="Calibri" w:cs="Calibri"/>
                <w:noProof w:val="0"/>
                <w:color w:val="000000"/>
                <w:sz w:val="22"/>
                <w:szCs w:val="22"/>
                <w:lang w:val="ro-RO" w:eastAsia="ro-RO"/>
              </w:rPr>
              <w:t> </w:t>
            </w:r>
          </w:p>
        </w:tc>
        <w:tc>
          <w:tcPr>
            <w:tcW w:w="1209" w:type="dxa"/>
          </w:tcPr>
          <w:p w14:paraId="599682EF" w14:textId="77777777" w:rsidR="00515FF8" w:rsidRPr="00515FF8" w:rsidRDefault="00515FF8" w:rsidP="00515FF8">
            <w:pPr>
              <w:rPr>
                <w:rFonts w:ascii="Calibri" w:hAnsi="Calibri" w:cs="Calibri"/>
                <w:noProof w:val="0"/>
                <w:color w:val="000000"/>
                <w:sz w:val="22"/>
                <w:szCs w:val="22"/>
                <w:lang w:val="ro-RO" w:eastAsia="ro-RO"/>
              </w:rPr>
            </w:pPr>
          </w:p>
        </w:tc>
        <w:tc>
          <w:tcPr>
            <w:tcW w:w="1401" w:type="dxa"/>
          </w:tcPr>
          <w:p w14:paraId="7E29EAF4" w14:textId="77777777" w:rsidR="00515FF8" w:rsidRPr="00515FF8" w:rsidRDefault="00515FF8" w:rsidP="00515FF8">
            <w:pPr>
              <w:rPr>
                <w:rFonts w:ascii="Calibri" w:hAnsi="Calibri" w:cs="Calibri"/>
                <w:noProof w:val="0"/>
                <w:color w:val="000000"/>
                <w:sz w:val="22"/>
                <w:szCs w:val="22"/>
                <w:lang w:val="ro-RO" w:eastAsia="ro-RO"/>
              </w:rPr>
            </w:pPr>
          </w:p>
        </w:tc>
        <w:tc>
          <w:tcPr>
            <w:tcW w:w="1292" w:type="dxa"/>
          </w:tcPr>
          <w:p w14:paraId="29279491" w14:textId="77777777" w:rsidR="00515FF8" w:rsidRPr="00515FF8" w:rsidRDefault="00515FF8" w:rsidP="00515FF8">
            <w:pPr>
              <w:rPr>
                <w:rFonts w:ascii="Calibri" w:hAnsi="Calibri" w:cs="Calibri"/>
                <w:noProof w:val="0"/>
                <w:color w:val="000000"/>
                <w:sz w:val="22"/>
                <w:szCs w:val="22"/>
                <w:lang w:val="ro-RO" w:eastAsia="ro-RO"/>
              </w:rPr>
            </w:pPr>
          </w:p>
        </w:tc>
        <w:tc>
          <w:tcPr>
            <w:tcW w:w="1276" w:type="dxa"/>
          </w:tcPr>
          <w:p w14:paraId="6E7B5750" w14:textId="77777777" w:rsidR="00515FF8" w:rsidRPr="00515FF8" w:rsidRDefault="00515FF8" w:rsidP="00515FF8">
            <w:pPr>
              <w:rPr>
                <w:rFonts w:ascii="Calibri" w:hAnsi="Calibri" w:cs="Calibri"/>
                <w:noProof w:val="0"/>
                <w:color w:val="000000"/>
                <w:sz w:val="22"/>
                <w:szCs w:val="22"/>
                <w:lang w:val="ro-RO" w:eastAsia="ro-RO"/>
              </w:rPr>
            </w:pPr>
          </w:p>
        </w:tc>
      </w:tr>
      <w:tr w:rsidR="00515FF8" w:rsidRPr="00515FF8" w14:paraId="49F57F5E" w14:textId="77777777" w:rsidTr="00C0420F">
        <w:trPr>
          <w:trHeight w:val="289"/>
          <w:jc w:val="center"/>
        </w:trPr>
        <w:tc>
          <w:tcPr>
            <w:tcW w:w="1607" w:type="dxa"/>
            <w:shd w:val="clear" w:color="auto" w:fill="auto"/>
            <w:noWrap/>
            <w:vAlign w:val="bottom"/>
            <w:hideMark/>
          </w:tcPr>
          <w:p w14:paraId="5F1BE26A" w14:textId="77777777" w:rsidR="00515FF8" w:rsidRPr="00515FF8" w:rsidRDefault="00515FF8" w:rsidP="00515FF8">
            <w:pPr>
              <w:rPr>
                <w:rFonts w:ascii="Calibri" w:hAnsi="Calibri" w:cs="Calibri"/>
                <w:b/>
                <w:bCs/>
                <w:noProof w:val="0"/>
                <w:color w:val="000000"/>
                <w:sz w:val="18"/>
                <w:szCs w:val="18"/>
                <w:lang w:val="ro-RO" w:eastAsia="ro-RO"/>
              </w:rPr>
            </w:pPr>
            <w:r w:rsidRPr="00515FF8">
              <w:rPr>
                <w:rFonts w:ascii="Calibri" w:hAnsi="Calibri" w:cs="Calibri"/>
                <w:b/>
                <w:bCs/>
                <w:noProof w:val="0"/>
                <w:color w:val="000000"/>
                <w:sz w:val="18"/>
                <w:szCs w:val="18"/>
                <w:lang w:val="ro-RO" w:eastAsia="ro-RO"/>
              </w:rPr>
              <w:t xml:space="preserve">Februarie </w:t>
            </w:r>
          </w:p>
        </w:tc>
        <w:tc>
          <w:tcPr>
            <w:tcW w:w="1365" w:type="dxa"/>
            <w:shd w:val="clear" w:color="auto" w:fill="auto"/>
            <w:noWrap/>
            <w:vAlign w:val="bottom"/>
            <w:hideMark/>
          </w:tcPr>
          <w:p w14:paraId="4BC9D2AD" w14:textId="77777777" w:rsidR="00515FF8" w:rsidRPr="00515FF8" w:rsidRDefault="00515FF8" w:rsidP="00515FF8">
            <w:pPr>
              <w:ind w:left="-92" w:right="-53"/>
              <w:rPr>
                <w:rFonts w:ascii="Calibri" w:hAnsi="Calibri" w:cs="Calibri"/>
                <w:noProof w:val="0"/>
                <w:color w:val="000000"/>
                <w:sz w:val="22"/>
                <w:szCs w:val="22"/>
                <w:lang w:val="ro-RO" w:eastAsia="ro-RO"/>
              </w:rPr>
            </w:pPr>
            <w:r w:rsidRPr="00515FF8">
              <w:rPr>
                <w:rFonts w:ascii="Calibri" w:hAnsi="Calibri" w:cs="Calibri"/>
                <w:noProof w:val="0"/>
                <w:color w:val="000000"/>
                <w:sz w:val="22"/>
                <w:szCs w:val="22"/>
                <w:lang w:val="ro-RO" w:eastAsia="ro-RO"/>
              </w:rPr>
              <w:t> </w:t>
            </w:r>
          </w:p>
        </w:tc>
        <w:tc>
          <w:tcPr>
            <w:tcW w:w="1343" w:type="dxa"/>
            <w:shd w:val="clear" w:color="auto" w:fill="auto"/>
            <w:noWrap/>
            <w:vAlign w:val="bottom"/>
            <w:hideMark/>
          </w:tcPr>
          <w:p w14:paraId="18A40C58" w14:textId="77777777" w:rsidR="00515FF8" w:rsidRPr="00515FF8" w:rsidRDefault="00515FF8" w:rsidP="00515FF8">
            <w:pPr>
              <w:tabs>
                <w:tab w:val="left" w:pos="1304"/>
              </w:tabs>
              <w:ind w:left="-70"/>
              <w:rPr>
                <w:rFonts w:ascii="Calibri" w:hAnsi="Calibri" w:cs="Calibri"/>
                <w:noProof w:val="0"/>
                <w:color w:val="000000"/>
                <w:sz w:val="22"/>
                <w:szCs w:val="22"/>
                <w:lang w:val="ro-RO" w:eastAsia="ro-RO"/>
              </w:rPr>
            </w:pPr>
            <w:r w:rsidRPr="00515FF8">
              <w:rPr>
                <w:rFonts w:ascii="Calibri" w:hAnsi="Calibri" w:cs="Calibri"/>
                <w:noProof w:val="0"/>
                <w:color w:val="000000"/>
                <w:sz w:val="22"/>
                <w:szCs w:val="22"/>
                <w:lang w:val="ro-RO" w:eastAsia="ro-RO"/>
              </w:rPr>
              <w:t> </w:t>
            </w:r>
          </w:p>
        </w:tc>
        <w:tc>
          <w:tcPr>
            <w:tcW w:w="1209" w:type="dxa"/>
          </w:tcPr>
          <w:p w14:paraId="687A491C" w14:textId="77777777" w:rsidR="00515FF8" w:rsidRPr="00515FF8" w:rsidRDefault="00515FF8" w:rsidP="00515FF8">
            <w:pPr>
              <w:rPr>
                <w:rFonts w:ascii="Calibri" w:hAnsi="Calibri" w:cs="Calibri"/>
                <w:noProof w:val="0"/>
                <w:color w:val="000000"/>
                <w:sz w:val="22"/>
                <w:szCs w:val="22"/>
                <w:lang w:val="ro-RO" w:eastAsia="ro-RO"/>
              </w:rPr>
            </w:pPr>
          </w:p>
        </w:tc>
        <w:tc>
          <w:tcPr>
            <w:tcW w:w="1401" w:type="dxa"/>
          </w:tcPr>
          <w:p w14:paraId="36539967" w14:textId="77777777" w:rsidR="00515FF8" w:rsidRPr="00515FF8" w:rsidRDefault="00515FF8" w:rsidP="00515FF8">
            <w:pPr>
              <w:rPr>
                <w:rFonts w:ascii="Calibri" w:hAnsi="Calibri" w:cs="Calibri"/>
                <w:noProof w:val="0"/>
                <w:color w:val="000000"/>
                <w:sz w:val="22"/>
                <w:szCs w:val="22"/>
                <w:lang w:val="ro-RO" w:eastAsia="ro-RO"/>
              </w:rPr>
            </w:pPr>
          </w:p>
        </w:tc>
        <w:tc>
          <w:tcPr>
            <w:tcW w:w="1292" w:type="dxa"/>
          </w:tcPr>
          <w:p w14:paraId="4030E347" w14:textId="77777777" w:rsidR="00515FF8" w:rsidRPr="00515FF8" w:rsidRDefault="00515FF8" w:rsidP="00515FF8">
            <w:pPr>
              <w:rPr>
                <w:rFonts w:ascii="Calibri" w:hAnsi="Calibri" w:cs="Calibri"/>
                <w:noProof w:val="0"/>
                <w:color w:val="000000"/>
                <w:sz w:val="22"/>
                <w:szCs w:val="22"/>
                <w:lang w:val="ro-RO" w:eastAsia="ro-RO"/>
              </w:rPr>
            </w:pPr>
          </w:p>
        </w:tc>
        <w:tc>
          <w:tcPr>
            <w:tcW w:w="1276" w:type="dxa"/>
          </w:tcPr>
          <w:p w14:paraId="2E8BF2FC" w14:textId="77777777" w:rsidR="00515FF8" w:rsidRPr="00515FF8" w:rsidRDefault="00515FF8" w:rsidP="00515FF8">
            <w:pPr>
              <w:rPr>
                <w:rFonts w:ascii="Calibri" w:hAnsi="Calibri" w:cs="Calibri"/>
                <w:noProof w:val="0"/>
                <w:color w:val="000000"/>
                <w:sz w:val="22"/>
                <w:szCs w:val="22"/>
                <w:lang w:val="ro-RO" w:eastAsia="ro-RO"/>
              </w:rPr>
            </w:pPr>
          </w:p>
        </w:tc>
      </w:tr>
      <w:tr w:rsidR="00515FF8" w:rsidRPr="00515FF8" w14:paraId="698DCF35" w14:textId="77777777" w:rsidTr="00C0420F">
        <w:trPr>
          <w:trHeight w:val="289"/>
          <w:jc w:val="center"/>
        </w:trPr>
        <w:tc>
          <w:tcPr>
            <w:tcW w:w="1607" w:type="dxa"/>
            <w:shd w:val="clear" w:color="auto" w:fill="auto"/>
            <w:noWrap/>
            <w:vAlign w:val="bottom"/>
            <w:hideMark/>
          </w:tcPr>
          <w:p w14:paraId="6A242079" w14:textId="77777777" w:rsidR="00515FF8" w:rsidRPr="00515FF8" w:rsidRDefault="00515FF8" w:rsidP="00515FF8">
            <w:pPr>
              <w:rPr>
                <w:rFonts w:ascii="Calibri" w:hAnsi="Calibri" w:cs="Calibri"/>
                <w:b/>
                <w:bCs/>
                <w:noProof w:val="0"/>
                <w:color w:val="000000"/>
                <w:sz w:val="18"/>
                <w:szCs w:val="18"/>
                <w:lang w:val="ro-RO" w:eastAsia="ro-RO"/>
              </w:rPr>
            </w:pPr>
            <w:r w:rsidRPr="00515FF8">
              <w:rPr>
                <w:rFonts w:ascii="Calibri" w:hAnsi="Calibri" w:cs="Calibri"/>
                <w:b/>
                <w:bCs/>
                <w:noProof w:val="0"/>
                <w:color w:val="000000"/>
                <w:sz w:val="18"/>
                <w:szCs w:val="18"/>
                <w:lang w:val="ro-RO" w:eastAsia="ro-RO"/>
              </w:rPr>
              <w:t xml:space="preserve">Martie </w:t>
            </w:r>
          </w:p>
        </w:tc>
        <w:tc>
          <w:tcPr>
            <w:tcW w:w="1365" w:type="dxa"/>
            <w:shd w:val="clear" w:color="auto" w:fill="auto"/>
            <w:noWrap/>
            <w:vAlign w:val="bottom"/>
            <w:hideMark/>
          </w:tcPr>
          <w:p w14:paraId="06FEAE4F" w14:textId="77777777" w:rsidR="00515FF8" w:rsidRPr="00515FF8" w:rsidRDefault="00515FF8" w:rsidP="00515FF8">
            <w:pPr>
              <w:ind w:left="-92" w:right="-53"/>
              <w:rPr>
                <w:rFonts w:ascii="Calibri" w:hAnsi="Calibri" w:cs="Calibri"/>
                <w:noProof w:val="0"/>
                <w:color w:val="000000"/>
                <w:sz w:val="22"/>
                <w:szCs w:val="22"/>
                <w:lang w:val="ro-RO" w:eastAsia="ro-RO"/>
              </w:rPr>
            </w:pPr>
            <w:r w:rsidRPr="00515FF8">
              <w:rPr>
                <w:rFonts w:ascii="Calibri" w:hAnsi="Calibri" w:cs="Calibri"/>
                <w:noProof w:val="0"/>
                <w:color w:val="000000"/>
                <w:sz w:val="22"/>
                <w:szCs w:val="22"/>
                <w:lang w:val="ro-RO" w:eastAsia="ro-RO"/>
              </w:rPr>
              <w:t> </w:t>
            </w:r>
          </w:p>
        </w:tc>
        <w:tc>
          <w:tcPr>
            <w:tcW w:w="1343" w:type="dxa"/>
            <w:shd w:val="clear" w:color="auto" w:fill="auto"/>
            <w:noWrap/>
            <w:vAlign w:val="bottom"/>
            <w:hideMark/>
          </w:tcPr>
          <w:p w14:paraId="7371B2D6" w14:textId="77777777" w:rsidR="00515FF8" w:rsidRPr="00515FF8" w:rsidRDefault="00515FF8" w:rsidP="00515FF8">
            <w:pPr>
              <w:tabs>
                <w:tab w:val="left" w:pos="1304"/>
              </w:tabs>
              <w:ind w:left="-70"/>
              <w:rPr>
                <w:rFonts w:ascii="Calibri" w:hAnsi="Calibri" w:cs="Calibri"/>
                <w:noProof w:val="0"/>
                <w:color w:val="000000"/>
                <w:sz w:val="22"/>
                <w:szCs w:val="22"/>
                <w:lang w:val="ro-RO" w:eastAsia="ro-RO"/>
              </w:rPr>
            </w:pPr>
            <w:r w:rsidRPr="00515FF8">
              <w:rPr>
                <w:rFonts w:ascii="Calibri" w:hAnsi="Calibri" w:cs="Calibri"/>
                <w:noProof w:val="0"/>
                <w:color w:val="000000"/>
                <w:sz w:val="22"/>
                <w:szCs w:val="22"/>
                <w:lang w:val="ro-RO" w:eastAsia="ro-RO"/>
              </w:rPr>
              <w:t> </w:t>
            </w:r>
          </w:p>
        </w:tc>
        <w:tc>
          <w:tcPr>
            <w:tcW w:w="1209" w:type="dxa"/>
          </w:tcPr>
          <w:p w14:paraId="6BE6A70A" w14:textId="77777777" w:rsidR="00515FF8" w:rsidRPr="00515FF8" w:rsidRDefault="00515FF8" w:rsidP="00515FF8">
            <w:pPr>
              <w:rPr>
                <w:rFonts w:ascii="Calibri" w:hAnsi="Calibri" w:cs="Calibri"/>
                <w:noProof w:val="0"/>
                <w:color w:val="000000"/>
                <w:sz w:val="22"/>
                <w:szCs w:val="22"/>
                <w:lang w:val="ro-RO" w:eastAsia="ro-RO"/>
              </w:rPr>
            </w:pPr>
          </w:p>
        </w:tc>
        <w:tc>
          <w:tcPr>
            <w:tcW w:w="1401" w:type="dxa"/>
          </w:tcPr>
          <w:p w14:paraId="0AA308AC" w14:textId="77777777" w:rsidR="00515FF8" w:rsidRPr="00515FF8" w:rsidRDefault="00515FF8" w:rsidP="00515FF8">
            <w:pPr>
              <w:rPr>
                <w:rFonts w:ascii="Calibri" w:hAnsi="Calibri" w:cs="Calibri"/>
                <w:noProof w:val="0"/>
                <w:color w:val="000000"/>
                <w:sz w:val="22"/>
                <w:szCs w:val="22"/>
                <w:lang w:val="ro-RO" w:eastAsia="ro-RO"/>
              </w:rPr>
            </w:pPr>
          </w:p>
        </w:tc>
        <w:tc>
          <w:tcPr>
            <w:tcW w:w="1292" w:type="dxa"/>
          </w:tcPr>
          <w:p w14:paraId="2B906077" w14:textId="77777777" w:rsidR="00515FF8" w:rsidRPr="00515FF8" w:rsidRDefault="00515FF8" w:rsidP="00515FF8">
            <w:pPr>
              <w:rPr>
                <w:rFonts w:ascii="Calibri" w:hAnsi="Calibri" w:cs="Calibri"/>
                <w:noProof w:val="0"/>
                <w:color w:val="000000"/>
                <w:sz w:val="22"/>
                <w:szCs w:val="22"/>
                <w:lang w:val="ro-RO" w:eastAsia="ro-RO"/>
              </w:rPr>
            </w:pPr>
          </w:p>
        </w:tc>
        <w:tc>
          <w:tcPr>
            <w:tcW w:w="1276" w:type="dxa"/>
          </w:tcPr>
          <w:p w14:paraId="5CD16EA0" w14:textId="77777777" w:rsidR="00515FF8" w:rsidRPr="00515FF8" w:rsidRDefault="00515FF8" w:rsidP="00515FF8">
            <w:pPr>
              <w:rPr>
                <w:rFonts w:ascii="Calibri" w:hAnsi="Calibri" w:cs="Calibri"/>
                <w:noProof w:val="0"/>
                <w:color w:val="000000"/>
                <w:sz w:val="22"/>
                <w:szCs w:val="22"/>
                <w:lang w:val="ro-RO" w:eastAsia="ro-RO"/>
              </w:rPr>
            </w:pPr>
          </w:p>
        </w:tc>
      </w:tr>
      <w:tr w:rsidR="00515FF8" w:rsidRPr="00515FF8" w14:paraId="13B1772C" w14:textId="77777777" w:rsidTr="00C0420F">
        <w:trPr>
          <w:trHeight w:val="289"/>
          <w:jc w:val="center"/>
        </w:trPr>
        <w:tc>
          <w:tcPr>
            <w:tcW w:w="1607" w:type="dxa"/>
            <w:shd w:val="clear" w:color="auto" w:fill="auto"/>
            <w:noWrap/>
            <w:vAlign w:val="bottom"/>
            <w:hideMark/>
          </w:tcPr>
          <w:p w14:paraId="0053115B" w14:textId="77777777" w:rsidR="00515FF8" w:rsidRPr="00515FF8" w:rsidRDefault="00515FF8" w:rsidP="00515FF8">
            <w:pPr>
              <w:rPr>
                <w:rFonts w:ascii="Calibri" w:hAnsi="Calibri" w:cs="Calibri"/>
                <w:b/>
                <w:bCs/>
                <w:noProof w:val="0"/>
                <w:color w:val="000000"/>
                <w:sz w:val="18"/>
                <w:szCs w:val="18"/>
                <w:lang w:val="ro-RO" w:eastAsia="ro-RO"/>
              </w:rPr>
            </w:pPr>
            <w:r w:rsidRPr="00515FF8">
              <w:rPr>
                <w:rFonts w:ascii="Calibri" w:hAnsi="Calibri" w:cs="Calibri"/>
                <w:b/>
                <w:bCs/>
                <w:noProof w:val="0"/>
                <w:color w:val="000000"/>
                <w:sz w:val="18"/>
                <w:szCs w:val="18"/>
                <w:lang w:val="ro-RO" w:eastAsia="ro-RO"/>
              </w:rPr>
              <w:t xml:space="preserve">Aprilie </w:t>
            </w:r>
          </w:p>
        </w:tc>
        <w:tc>
          <w:tcPr>
            <w:tcW w:w="1365" w:type="dxa"/>
            <w:shd w:val="clear" w:color="auto" w:fill="auto"/>
            <w:noWrap/>
            <w:vAlign w:val="bottom"/>
            <w:hideMark/>
          </w:tcPr>
          <w:p w14:paraId="0DCD6F28" w14:textId="77777777" w:rsidR="00515FF8" w:rsidRPr="00515FF8" w:rsidRDefault="00515FF8" w:rsidP="00515FF8">
            <w:pPr>
              <w:ind w:left="-92" w:right="-53"/>
              <w:rPr>
                <w:rFonts w:ascii="Calibri" w:hAnsi="Calibri" w:cs="Calibri"/>
                <w:noProof w:val="0"/>
                <w:color w:val="000000"/>
                <w:sz w:val="22"/>
                <w:szCs w:val="22"/>
                <w:lang w:val="ro-RO" w:eastAsia="ro-RO"/>
              </w:rPr>
            </w:pPr>
            <w:r w:rsidRPr="00515FF8">
              <w:rPr>
                <w:rFonts w:ascii="Calibri" w:hAnsi="Calibri" w:cs="Calibri"/>
                <w:noProof w:val="0"/>
                <w:color w:val="000000"/>
                <w:sz w:val="22"/>
                <w:szCs w:val="22"/>
                <w:lang w:val="ro-RO" w:eastAsia="ro-RO"/>
              </w:rPr>
              <w:t> </w:t>
            </w:r>
          </w:p>
        </w:tc>
        <w:tc>
          <w:tcPr>
            <w:tcW w:w="1343" w:type="dxa"/>
            <w:shd w:val="clear" w:color="auto" w:fill="auto"/>
            <w:noWrap/>
            <w:vAlign w:val="bottom"/>
            <w:hideMark/>
          </w:tcPr>
          <w:p w14:paraId="1D2E139F" w14:textId="77777777" w:rsidR="00515FF8" w:rsidRPr="00515FF8" w:rsidRDefault="00515FF8" w:rsidP="00515FF8">
            <w:pPr>
              <w:tabs>
                <w:tab w:val="left" w:pos="1304"/>
              </w:tabs>
              <w:ind w:left="-70"/>
              <w:rPr>
                <w:rFonts w:ascii="Calibri" w:hAnsi="Calibri" w:cs="Calibri"/>
                <w:noProof w:val="0"/>
                <w:color w:val="000000"/>
                <w:sz w:val="22"/>
                <w:szCs w:val="22"/>
                <w:lang w:val="ro-RO" w:eastAsia="ro-RO"/>
              </w:rPr>
            </w:pPr>
            <w:r w:rsidRPr="00515FF8">
              <w:rPr>
                <w:rFonts w:ascii="Calibri" w:hAnsi="Calibri" w:cs="Calibri"/>
                <w:noProof w:val="0"/>
                <w:color w:val="000000"/>
                <w:sz w:val="22"/>
                <w:szCs w:val="22"/>
                <w:lang w:val="ro-RO" w:eastAsia="ro-RO"/>
              </w:rPr>
              <w:t> </w:t>
            </w:r>
          </w:p>
        </w:tc>
        <w:tc>
          <w:tcPr>
            <w:tcW w:w="1209" w:type="dxa"/>
          </w:tcPr>
          <w:p w14:paraId="0BB3848D" w14:textId="77777777" w:rsidR="00515FF8" w:rsidRPr="00515FF8" w:rsidRDefault="00515FF8" w:rsidP="00515FF8">
            <w:pPr>
              <w:rPr>
                <w:rFonts w:ascii="Calibri" w:hAnsi="Calibri" w:cs="Calibri"/>
                <w:noProof w:val="0"/>
                <w:color w:val="000000"/>
                <w:sz w:val="22"/>
                <w:szCs w:val="22"/>
                <w:lang w:val="ro-RO" w:eastAsia="ro-RO"/>
              </w:rPr>
            </w:pPr>
          </w:p>
        </w:tc>
        <w:tc>
          <w:tcPr>
            <w:tcW w:w="1401" w:type="dxa"/>
          </w:tcPr>
          <w:p w14:paraId="00F0CD59" w14:textId="77777777" w:rsidR="00515FF8" w:rsidRPr="00515FF8" w:rsidRDefault="00515FF8" w:rsidP="00515FF8">
            <w:pPr>
              <w:rPr>
                <w:rFonts w:ascii="Calibri" w:hAnsi="Calibri" w:cs="Calibri"/>
                <w:noProof w:val="0"/>
                <w:color w:val="000000"/>
                <w:sz w:val="22"/>
                <w:szCs w:val="22"/>
                <w:lang w:val="ro-RO" w:eastAsia="ro-RO"/>
              </w:rPr>
            </w:pPr>
          </w:p>
        </w:tc>
        <w:tc>
          <w:tcPr>
            <w:tcW w:w="1292" w:type="dxa"/>
          </w:tcPr>
          <w:p w14:paraId="310284AF" w14:textId="77777777" w:rsidR="00515FF8" w:rsidRPr="00515FF8" w:rsidRDefault="00515FF8" w:rsidP="00515FF8">
            <w:pPr>
              <w:rPr>
                <w:rFonts w:ascii="Calibri" w:hAnsi="Calibri" w:cs="Calibri"/>
                <w:noProof w:val="0"/>
                <w:color w:val="000000"/>
                <w:sz w:val="22"/>
                <w:szCs w:val="22"/>
                <w:lang w:val="ro-RO" w:eastAsia="ro-RO"/>
              </w:rPr>
            </w:pPr>
          </w:p>
        </w:tc>
        <w:tc>
          <w:tcPr>
            <w:tcW w:w="1276" w:type="dxa"/>
          </w:tcPr>
          <w:p w14:paraId="48A8EDA4" w14:textId="77777777" w:rsidR="00515FF8" w:rsidRPr="00515FF8" w:rsidRDefault="00515FF8" w:rsidP="00515FF8">
            <w:pPr>
              <w:rPr>
                <w:rFonts w:ascii="Calibri" w:hAnsi="Calibri" w:cs="Calibri"/>
                <w:noProof w:val="0"/>
                <w:color w:val="000000"/>
                <w:sz w:val="22"/>
                <w:szCs w:val="22"/>
                <w:lang w:val="ro-RO" w:eastAsia="ro-RO"/>
              </w:rPr>
            </w:pPr>
          </w:p>
        </w:tc>
      </w:tr>
      <w:tr w:rsidR="00515FF8" w:rsidRPr="00515FF8" w14:paraId="06EFF359" w14:textId="77777777" w:rsidTr="00C0420F">
        <w:trPr>
          <w:trHeight w:val="289"/>
          <w:jc w:val="center"/>
        </w:trPr>
        <w:tc>
          <w:tcPr>
            <w:tcW w:w="1607" w:type="dxa"/>
            <w:shd w:val="clear" w:color="auto" w:fill="auto"/>
            <w:noWrap/>
            <w:vAlign w:val="bottom"/>
            <w:hideMark/>
          </w:tcPr>
          <w:p w14:paraId="1A3592D3" w14:textId="77777777" w:rsidR="00515FF8" w:rsidRPr="00515FF8" w:rsidRDefault="00515FF8" w:rsidP="00515FF8">
            <w:pPr>
              <w:rPr>
                <w:rFonts w:ascii="Calibri" w:hAnsi="Calibri" w:cs="Calibri"/>
                <w:b/>
                <w:bCs/>
                <w:noProof w:val="0"/>
                <w:color w:val="000000"/>
                <w:sz w:val="18"/>
                <w:szCs w:val="18"/>
                <w:lang w:val="ro-RO" w:eastAsia="ro-RO"/>
              </w:rPr>
            </w:pPr>
            <w:r w:rsidRPr="00515FF8">
              <w:rPr>
                <w:rFonts w:ascii="Calibri" w:hAnsi="Calibri" w:cs="Calibri"/>
                <w:b/>
                <w:bCs/>
                <w:noProof w:val="0"/>
                <w:color w:val="000000"/>
                <w:sz w:val="18"/>
                <w:szCs w:val="18"/>
                <w:lang w:val="ro-RO" w:eastAsia="ro-RO"/>
              </w:rPr>
              <w:t xml:space="preserve">Mai </w:t>
            </w:r>
          </w:p>
        </w:tc>
        <w:tc>
          <w:tcPr>
            <w:tcW w:w="1365" w:type="dxa"/>
            <w:shd w:val="clear" w:color="auto" w:fill="auto"/>
            <w:noWrap/>
            <w:vAlign w:val="bottom"/>
            <w:hideMark/>
          </w:tcPr>
          <w:p w14:paraId="144E7934" w14:textId="77777777" w:rsidR="00515FF8" w:rsidRPr="00515FF8" w:rsidRDefault="00515FF8" w:rsidP="00515FF8">
            <w:pPr>
              <w:ind w:left="-92" w:right="-53"/>
              <w:rPr>
                <w:rFonts w:ascii="Calibri" w:hAnsi="Calibri" w:cs="Calibri"/>
                <w:noProof w:val="0"/>
                <w:color w:val="000000"/>
                <w:sz w:val="22"/>
                <w:szCs w:val="22"/>
                <w:lang w:val="ro-RO" w:eastAsia="ro-RO"/>
              </w:rPr>
            </w:pPr>
            <w:r w:rsidRPr="00515FF8">
              <w:rPr>
                <w:rFonts w:ascii="Calibri" w:hAnsi="Calibri" w:cs="Calibri"/>
                <w:noProof w:val="0"/>
                <w:color w:val="000000"/>
                <w:sz w:val="22"/>
                <w:szCs w:val="22"/>
                <w:lang w:val="ro-RO" w:eastAsia="ro-RO"/>
              </w:rPr>
              <w:t> </w:t>
            </w:r>
          </w:p>
        </w:tc>
        <w:tc>
          <w:tcPr>
            <w:tcW w:w="1343" w:type="dxa"/>
            <w:shd w:val="clear" w:color="auto" w:fill="auto"/>
            <w:noWrap/>
            <w:vAlign w:val="bottom"/>
            <w:hideMark/>
          </w:tcPr>
          <w:p w14:paraId="218C7D7C" w14:textId="77777777" w:rsidR="00515FF8" w:rsidRPr="00515FF8" w:rsidRDefault="00515FF8" w:rsidP="00515FF8">
            <w:pPr>
              <w:tabs>
                <w:tab w:val="left" w:pos="1304"/>
              </w:tabs>
              <w:ind w:left="-70"/>
              <w:rPr>
                <w:rFonts w:ascii="Calibri" w:hAnsi="Calibri" w:cs="Calibri"/>
                <w:noProof w:val="0"/>
                <w:color w:val="000000"/>
                <w:sz w:val="22"/>
                <w:szCs w:val="22"/>
                <w:lang w:val="ro-RO" w:eastAsia="ro-RO"/>
              </w:rPr>
            </w:pPr>
            <w:r w:rsidRPr="00515FF8">
              <w:rPr>
                <w:rFonts w:ascii="Calibri" w:hAnsi="Calibri" w:cs="Calibri"/>
                <w:noProof w:val="0"/>
                <w:color w:val="000000"/>
                <w:sz w:val="22"/>
                <w:szCs w:val="22"/>
                <w:lang w:val="ro-RO" w:eastAsia="ro-RO"/>
              </w:rPr>
              <w:t> </w:t>
            </w:r>
          </w:p>
        </w:tc>
        <w:tc>
          <w:tcPr>
            <w:tcW w:w="1209" w:type="dxa"/>
          </w:tcPr>
          <w:p w14:paraId="25B6BD5D" w14:textId="77777777" w:rsidR="00515FF8" w:rsidRPr="00515FF8" w:rsidRDefault="00515FF8" w:rsidP="00515FF8">
            <w:pPr>
              <w:rPr>
                <w:rFonts w:ascii="Calibri" w:hAnsi="Calibri" w:cs="Calibri"/>
                <w:noProof w:val="0"/>
                <w:color w:val="000000"/>
                <w:sz w:val="22"/>
                <w:szCs w:val="22"/>
                <w:lang w:val="ro-RO" w:eastAsia="ro-RO"/>
              </w:rPr>
            </w:pPr>
          </w:p>
        </w:tc>
        <w:tc>
          <w:tcPr>
            <w:tcW w:w="1401" w:type="dxa"/>
          </w:tcPr>
          <w:p w14:paraId="6E8B5EEA" w14:textId="77777777" w:rsidR="00515FF8" w:rsidRPr="00515FF8" w:rsidRDefault="00515FF8" w:rsidP="00515FF8">
            <w:pPr>
              <w:rPr>
                <w:rFonts w:ascii="Calibri" w:hAnsi="Calibri" w:cs="Calibri"/>
                <w:noProof w:val="0"/>
                <w:color w:val="000000"/>
                <w:sz w:val="22"/>
                <w:szCs w:val="22"/>
                <w:lang w:val="ro-RO" w:eastAsia="ro-RO"/>
              </w:rPr>
            </w:pPr>
          </w:p>
        </w:tc>
        <w:tc>
          <w:tcPr>
            <w:tcW w:w="1292" w:type="dxa"/>
          </w:tcPr>
          <w:p w14:paraId="73C537CF" w14:textId="77777777" w:rsidR="00515FF8" w:rsidRPr="00515FF8" w:rsidRDefault="00515FF8" w:rsidP="00515FF8">
            <w:pPr>
              <w:rPr>
                <w:rFonts w:ascii="Calibri" w:hAnsi="Calibri" w:cs="Calibri"/>
                <w:noProof w:val="0"/>
                <w:color w:val="000000"/>
                <w:sz w:val="22"/>
                <w:szCs w:val="22"/>
                <w:lang w:val="ro-RO" w:eastAsia="ro-RO"/>
              </w:rPr>
            </w:pPr>
          </w:p>
        </w:tc>
        <w:tc>
          <w:tcPr>
            <w:tcW w:w="1276" w:type="dxa"/>
          </w:tcPr>
          <w:p w14:paraId="6FFAE354" w14:textId="77777777" w:rsidR="00515FF8" w:rsidRPr="00515FF8" w:rsidRDefault="00515FF8" w:rsidP="00515FF8">
            <w:pPr>
              <w:rPr>
                <w:rFonts w:ascii="Calibri" w:hAnsi="Calibri" w:cs="Calibri"/>
                <w:noProof w:val="0"/>
                <w:color w:val="000000"/>
                <w:sz w:val="22"/>
                <w:szCs w:val="22"/>
                <w:lang w:val="ro-RO" w:eastAsia="ro-RO"/>
              </w:rPr>
            </w:pPr>
          </w:p>
        </w:tc>
      </w:tr>
      <w:tr w:rsidR="00515FF8" w:rsidRPr="00515FF8" w14:paraId="2EE2593B" w14:textId="77777777" w:rsidTr="00C0420F">
        <w:trPr>
          <w:trHeight w:val="289"/>
          <w:jc w:val="center"/>
        </w:trPr>
        <w:tc>
          <w:tcPr>
            <w:tcW w:w="1607" w:type="dxa"/>
            <w:shd w:val="clear" w:color="auto" w:fill="auto"/>
            <w:noWrap/>
            <w:vAlign w:val="bottom"/>
            <w:hideMark/>
          </w:tcPr>
          <w:p w14:paraId="3E574B1D" w14:textId="77777777" w:rsidR="00515FF8" w:rsidRPr="00515FF8" w:rsidRDefault="00515FF8" w:rsidP="00515FF8">
            <w:pPr>
              <w:rPr>
                <w:rFonts w:ascii="Calibri" w:hAnsi="Calibri" w:cs="Calibri"/>
                <w:b/>
                <w:bCs/>
                <w:noProof w:val="0"/>
                <w:color w:val="000000"/>
                <w:sz w:val="18"/>
                <w:szCs w:val="18"/>
                <w:lang w:val="ro-RO" w:eastAsia="ro-RO"/>
              </w:rPr>
            </w:pPr>
            <w:r w:rsidRPr="00515FF8">
              <w:rPr>
                <w:rFonts w:ascii="Calibri" w:hAnsi="Calibri" w:cs="Calibri"/>
                <w:b/>
                <w:bCs/>
                <w:noProof w:val="0"/>
                <w:color w:val="000000"/>
                <w:sz w:val="18"/>
                <w:szCs w:val="18"/>
                <w:lang w:val="ro-RO" w:eastAsia="ro-RO"/>
              </w:rPr>
              <w:t xml:space="preserve">Iunie </w:t>
            </w:r>
          </w:p>
        </w:tc>
        <w:tc>
          <w:tcPr>
            <w:tcW w:w="1365" w:type="dxa"/>
            <w:shd w:val="clear" w:color="auto" w:fill="auto"/>
            <w:noWrap/>
            <w:vAlign w:val="bottom"/>
            <w:hideMark/>
          </w:tcPr>
          <w:p w14:paraId="35E970B3" w14:textId="77777777" w:rsidR="00515FF8" w:rsidRPr="00515FF8" w:rsidRDefault="00515FF8" w:rsidP="00515FF8">
            <w:pPr>
              <w:ind w:left="-92" w:right="-53"/>
              <w:rPr>
                <w:rFonts w:ascii="Calibri" w:hAnsi="Calibri" w:cs="Calibri"/>
                <w:noProof w:val="0"/>
                <w:color w:val="000000"/>
                <w:sz w:val="22"/>
                <w:szCs w:val="22"/>
                <w:lang w:val="ro-RO" w:eastAsia="ro-RO"/>
              </w:rPr>
            </w:pPr>
            <w:r w:rsidRPr="00515FF8">
              <w:rPr>
                <w:rFonts w:ascii="Calibri" w:hAnsi="Calibri" w:cs="Calibri"/>
                <w:noProof w:val="0"/>
                <w:color w:val="000000"/>
                <w:sz w:val="22"/>
                <w:szCs w:val="22"/>
                <w:lang w:val="ro-RO" w:eastAsia="ro-RO"/>
              </w:rPr>
              <w:t> </w:t>
            </w:r>
          </w:p>
        </w:tc>
        <w:tc>
          <w:tcPr>
            <w:tcW w:w="1343" w:type="dxa"/>
            <w:shd w:val="clear" w:color="auto" w:fill="auto"/>
            <w:noWrap/>
            <w:vAlign w:val="bottom"/>
            <w:hideMark/>
          </w:tcPr>
          <w:p w14:paraId="579562B6" w14:textId="77777777" w:rsidR="00515FF8" w:rsidRPr="00515FF8" w:rsidRDefault="00515FF8" w:rsidP="00515FF8">
            <w:pPr>
              <w:tabs>
                <w:tab w:val="left" w:pos="1304"/>
              </w:tabs>
              <w:ind w:left="-70"/>
              <w:rPr>
                <w:rFonts w:ascii="Calibri" w:hAnsi="Calibri" w:cs="Calibri"/>
                <w:noProof w:val="0"/>
                <w:color w:val="000000"/>
                <w:sz w:val="22"/>
                <w:szCs w:val="22"/>
                <w:lang w:val="ro-RO" w:eastAsia="ro-RO"/>
              </w:rPr>
            </w:pPr>
            <w:r w:rsidRPr="00515FF8">
              <w:rPr>
                <w:rFonts w:ascii="Calibri" w:hAnsi="Calibri" w:cs="Calibri"/>
                <w:noProof w:val="0"/>
                <w:color w:val="000000"/>
                <w:sz w:val="22"/>
                <w:szCs w:val="22"/>
                <w:lang w:val="ro-RO" w:eastAsia="ro-RO"/>
              </w:rPr>
              <w:t> </w:t>
            </w:r>
          </w:p>
        </w:tc>
        <w:tc>
          <w:tcPr>
            <w:tcW w:w="1209" w:type="dxa"/>
          </w:tcPr>
          <w:p w14:paraId="18F8B83C" w14:textId="77777777" w:rsidR="00515FF8" w:rsidRPr="00515FF8" w:rsidRDefault="00515FF8" w:rsidP="00515FF8">
            <w:pPr>
              <w:rPr>
                <w:rFonts w:ascii="Calibri" w:hAnsi="Calibri" w:cs="Calibri"/>
                <w:noProof w:val="0"/>
                <w:color w:val="000000"/>
                <w:sz w:val="22"/>
                <w:szCs w:val="22"/>
                <w:lang w:val="ro-RO" w:eastAsia="ro-RO"/>
              </w:rPr>
            </w:pPr>
          </w:p>
        </w:tc>
        <w:tc>
          <w:tcPr>
            <w:tcW w:w="1401" w:type="dxa"/>
          </w:tcPr>
          <w:p w14:paraId="18C0A0A7" w14:textId="77777777" w:rsidR="00515FF8" w:rsidRPr="00515FF8" w:rsidRDefault="00515FF8" w:rsidP="00515FF8">
            <w:pPr>
              <w:rPr>
                <w:rFonts w:ascii="Calibri" w:hAnsi="Calibri" w:cs="Calibri"/>
                <w:noProof w:val="0"/>
                <w:color w:val="000000"/>
                <w:sz w:val="22"/>
                <w:szCs w:val="22"/>
                <w:lang w:val="ro-RO" w:eastAsia="ro-RO"/>
              </w:rPr>
            </w:pPr>
          </w:p>
        </w:tc>
        <w:tc>
          <w:tcPr>
            <w:tcW w:w="1292" w:type="dxa"/>
          </w:tcPr>
          <w:p w14:paraId="30DFEBC1" w14:textId="77777777" w:rsidR="00515FF8" w:rsidRPr="00515FF8" w:rsidRDefault="00515FF8" w:rsidP="00515FF8">
            <w:pPr>
              <w:rPr>
                <w:rFonts w:ascii="Calibri" w:hAnsi="Calibri" w:cs="Calibri"/>
                <w:noProof w:val="0"/>
                <w:color w:val="000000"/>
                <w:sz w:val="22"/>
                <w:szCs w:val="22"/>
                <w:lang w:val="ro-RO" w:eastAsia="ro-RO"/>
              </w:rPr>
            </w:pPr>
          </w:p>
        </w:tc>
        <w:tc>
          <w:tcPr>
            <w:tcW w:w="1276" w:type="dxa"/>
          </w:tcPr>
          <w:p w14:paraId="196410B9" w14:textId="77777777" w:rsidR="00515FF8" w:rsidRPr="00515FF8" w:rsidRDefault="00515FF8" w:rsidP="00515FF8">
            <w:pPr>
              <w:rPr>
                <w:rFonts w:ascii="Calibri" w:hAnsi="Calibri" w:cs="Calibri"/>
                <w:noProof w:val="0"/>
                <w:color w:val="000000"/>
                <w:sz w:val="22"/>
                <w:szCs w:val="22"/>
                <w:lang w:val="ro-RO" w:eastAsia="ro-RO"/>
              </w:rPr>
            </w:pPr>
          </w:p>
        </w:tc>
      </w:tr>
      <w:tr w:rsidR="00515FF8" w:rsidRPr="00515FF8" w14:paraId="60406ED3" w14:textId="77777777" w:rsidTr="00C0420F">
        <w:trPr>
          <w:trHeight w:val="289"/>
          <w:jc w:val="center"/>
        </w:trPr>
        <w:tc>
          <w:tcPr>
            <w:tcW w:w="1607" w:type="dxa"/>
            <w:shd w:val="clear" w:color="auto" w:fill="auto"/>
            <w:noWrap/>
            <w:vAlign w:val="bottom"/>
            <w:hideMark/>
          </w:tcPr>
          <w:p w14:paraId="3C8605F9" w14:textId="77777777" w:rsidR="00515FF8" w:rsidRPr="00515FF8" w:rsidRDefault="00515FF8" w:rsidP="00515FF8">
            <w:pPr>
              <w:rPr>
                <w:rFonts w:ascii="Calibri" w:hAnsi="Calibri" w:cs="Calibri"/>
                <w:b/>
                <w:bCs/>
                <w:noProof w:val="0"/>
                <w:color w:val="000000"/>
                <w:sz w:val="18"/>
                <w:szCs w:val="18"/>
                <w:lang w:val="ro-RO" w:eastAsia="ro-RO"/>
              </w:rPr>
            </w:pPr>
            <w:r w:rsidRPr="00515FF8">
              <w:rPr>
                <w:rFonts w:ascii="Calibri" w:hAnsi="Calibri" w:cs="Calibri"/>
                <w:b/>
                <w:bCs/>
                <w:noProof w:val="0"/>
                <w:color w:val="000000"/>
                <w:sz w:val="18"/>
                <w:szCs w:val="18"/>
                <w:lang w:val="ro-RO" w:eastAsia="ro-RO"/>
              </w:rPr>
              <w:t xml:space="preserve">Iulie </w:t>
            </w:r>
          </w:p>
        </w:tc>
        <w:tc>
          <w:tcPr>
            <w:tcW w:w="1365" w:type="dxa"/>
            <w:shd w:val="clear" w:color="auto" w:fill="auto"/>
            <w:noWrap/>
            <w:vAlign w:val="bottom"/>
            <w:hideMark/>
          </w:tcPr>
          <w:p w14:paraId="7C9FFD9E" w14:textId="77777777" w:rsidR="00515FF8" w:rsidRPr="00515FF8" w:rsidRDefault="00515FF8" w:rsidP="00515FF8">
            <w:pPr>
              <w:ind w:left="-92" w:right="-53"/>
              <w:rPr>
                <w:rFonts w:ascii="Calibri" w:hAnsi="Calibri" w:cs="Calibri"/>
                <w:noProof w:val="0"/>
                <w:color w:val="000000"/>
                <w:sz w:val="22"/>
                <w:szCs w:val="22"/>
                <w:lang w:val="ro-RO" w:eastAsia="ro-RO"/>
              </w:rPr>
            </w:pPr>
            <w:r w:rsidRPr="00515FF8">
              <w:rPr>
                <w:rFonts w:ascii="Calibri" w:hAnsi="Calibri" w:cs="Calibri"/>
                <w:noProof w:val="0"/>
                <w:color w:val="000000"/>
                <w:sz w:val="22"/>
                <w:szCs w:val="22"/>
                <w:lang w:val="ro-RO" w:eastAsia="ro-RO"/>
              </w:rPr>
              <w:t> </w:t>
            </w:r>
          </w:p>
        </w:tc>
        <w:tc>
          <w:tcPr>
            <w:tcW w:w="1343" w:type="dxa"/>
            <w:shd w:val="clear" w:color="auto" w:fill="auto"/>
            <w:noWrap/>
            <w:vAlign w:val="bottom"/>
            <w:hideMark/>
          </w:tcPr>
          <w:p w14:paraId="20D18046" w14:textId="77777777" w:rsidR="00515FF8" w:rsidRPr="00515FF8" w:rsidRDefault="00515FF8" w:rsidP="00515FF8">
            <w:pPr>
              <w:tabs>
                <w:tab w:val="left" w:pos="1304"/>
              </w:tabs>
              <w:ind w:left="-70"/>
              <w:rPr>
                <w:rFonts w:ascii="Calibri" w:hAnsi="Calibri" w:cs="Calibri"/>
                <w:noProof w:val="0"/>
                <w:color w:val="000000"/>
                <w:sz w:val="22"/>
                <w:szCs w:val="22"/>
                <w:lang w:val="ro-RO" w:eastAsia="ro-RO"/>
              </w:rPr>
            </w:pPr>
            <w:r w:rsidRPr="00515FF8">
              <w:rPr>
                <w:rFonts w:ascii="Calibri" w:hAnsi="Calibri" w:cs="Calibri"/>
                <w:noProof w:val="0"/>
                <w:color w:val="000000"/>
                <w:sz w:val="22"/>
                <w:szCs w:val="22"/>
                <w:lang w:val="ro-RO" w:eastAsia="ro-RO"/>
              </w:rPr>
              <w:t> </w:t>
            </w:r>
          </w:p>
        </w:tc>
        <w:tc>
          <w:tcPr>
            <w:tcW w:w="1209" w:type="dxa"/>
          </w:tcPr>
          <w:p w14:paraId="2032CA3C" w14:textId="77777777" w:rsidR="00515FF8" w:rsidRPr="00515FF8" w:rsidRDefault="00515FF8" w:rsidP="00515FF8">
            <w:pPr>
              <w:rPr>
                <w:rFonts w:ascii="Calibri" w:hAnsi="Calibri" w:cs="Calibri"/>
                <w:noProof w:val="0"/>
                <w:color w:val="000000"/>
                <w:sz w:val="22"/>
                <w:szCs w:val="22"/>
                <w:lang w:val="ro-RO" w:eastAsia="ro-RO"/>
              </w:rPr>
            </w:pPr>
          </w:p>
        </w:tc>
        <w:tc>
          <w:tcPr>
            <w:tcW w:w="1401" w:type="dxa"/>
          </w:tcPr>
          <w:p w14:paraId="57851A3D" w14:textId="77777777" w:rsidR="00515FF8" w:rsidRPr="00515FF8" w:rsidRDefault="00515FF8" w:rsidP="00515FF8">
            <w:pPr>
              <w:rPr>
                <w:rFonts w:ascii="Calibri" w:hAnsi="Calibri" w:cs="Calibri"/>
                <w:noProof w:val="0"/>
                <w:color w:val="000000"/>
                <w:sz w:val="22"/>
                <w:szCs w:val="22"/>
                <w:lang w:val="ro-RO" w:eastAsia="ro-RO"/>
              </w:rPr>
            </w:pPr>
          </w:p>
        </w:tc>
        <w:tc>
          <w:tcPr>
            <w:tcW w:w="1292" w:type="dxa"/>
          </w:tcPr>
          <w:p w14:paraId="284C8A13" w14:textId="77777777" w:rsidR="00515FF8" w:rsidRPr="00515FF8" w:rsidRDefault="00515FF8" w:rsidP="00515FF8">
            <w:pPr>
              <w:rPr>
                <w:rFonts w:ascii="Calibri" w:hAnsi="Calibri" w:cs="Calibri"/>
                <w:noProof w:val="0"/>
                <w:color w:val="000000"/>
                <w:sz w:val="22"/>
                <w:szCs w:val="22"/>
                <w:lang w:val="ro-RO" w:eastAsia="ro-RO"/>
              </w:rPr>
            </w:pPr>
          </w:p>
        </w:tc>
        <w:tc>
          <w:tcPr>
            <w:tcW w:w="1276" w:type="dxa"/>
          </w:tcPr>
          <w:p w14:paraId="1B59D4AB" w14:textId="77777777" w:rsidR="00515FF8" w:rsidRPr="00515FF8" w:rsidRDefault="00515FF8" w:rsidP="00515FF8">
            <w:pPr>
              <w:rPr>
                <w:rFonts w:ascii="Calibri" w:hAnsi="Calibri" w:cs="Calibri"/>
                <w:noProof w:val="0"/>
                <w:color w:val="000000"/>
                <w:sz w:val="22"/>
                <w:szCs w:val="22"/>
                <w:lang w:val="ro-RO" w:eastAsia="ro-RO"/>
              </w:rPr>
            </w:pPr>
          </w:p>
        </w:tc>
      </w:tr>
      <w:tr w:rsidR="00515FF8" w:rsidRPr="00515FF8" w14:paraId="3C1A38F9" w14:textId="77777777" w:rsidTr="00C0420F">
        <w:trPr>
          <w:trHeight w:val="289"/>
          <w:jc w:val="center"/>
        </w:trPr>
        <w:tc>
          <w:tcPr>
            <w:tcW w:w="1607" w:type="dxa"/>
            <w:shd w:val="clear" w:color="auto" w:fill="auto"/>
            <w:noWrap/>
            <w:vAlign w:val="bottom"/>
            <w:hideMark/>
          </w:tcPr>
          <w:p w14:paraId="22E8722A" w14:textId="77777777" w:rsidR="00515FF8" w:rsidRPr="00515FF8" w:rsidRDefault="00515FF8" w:rsidP="00515FF8">
            <w:pPr>
              <w:rPr>
                <w:rFonts w:ascii="Calibri" w:hAnsi="Calibri" w:cs="Calibri"/>
                <w:b/>
                <w:bCs/>
                <w:noProof w:val="0"/>
                <w:color w:val="000000"/>
                <w:sz w:val="18"/>
                <w:szCs w:val="18"/>
                <w:lang w:val="ro-RO" w:eastAsia="ro-RO"/>
              </w:rPr>
            </w:pPr>
            <w:r w:rsidRPr="00515FF8">
              <w:rPr>
                <w:rFonts w:ascii="Calibri" w:hAnsi="Calibri" w:cs="Calibri"/>
                <w:b/>
                <w:bCs/>
                <w:noProof w:val="0"/>
                <w:color w:val="000000"/>
                <w:sz w:val="18"/>
                <w:szCs w:val="18"/>
                <w:lang w:val="ro-RO" w:eastAsia="ro-RO"/>
              </w:rPr>
              <w:t xml:space="preserve">August </w:t>
            </w:r>
          </w:p>
        </w:tc>
        <w:tc>
          <w:tcPr>
            <w:tcW w:w="1365" w:type="dxa"/>
            <w:shd w:val="clear" w:color="auto" w:fill="auto"/>
            <w:noWrap/>
            <w:vAlign w:val="bottom"/>
            <w:hideMark/>
          </w:tcPr>
          <w:p w14:paraId="4A70831C" w14:textId="77777777" w:rsidR="00515FF8" w:rsidRPr="00515FF8" w:rsidRDefault="00515FF8" w:rsidP="00515FF8">
            <w:pPr>
              <w:rPr>
                <w:rFonts w:ascii="Calibri" w:hAnsi="Calibri" w:cs="Calibri"/>
                <w:noProof w:val="0"/>
                <w:color w:val="000000"/>
                <w:sz w:val="22"/>
                <w:szCs w:val="22"/>
                <w:lang w:val="ro-RO" w:eastAsia="ro-RO"/>
              </w:rPr>
            </w:pPr>
            <w:r w:rsidRPr="00515FF8">
              <w:rPr>
                <w:rFonts w:ascii="Calibri" w:hAnsi="Calibri" w:cs="Calibri"/>
                <w:noProof w:val="0"/>
                <w:color w:val="000000"/>
                <w:sz w:val="22"/>
                <w:szCs w:val="22"/>
                <w:lang w:val="ro-RO" w:eastAsia="ro-RO"/>
              </w:rPr>
              <w:t> </w:t>
            </w:r>
          </w:p>
        </w:tc>
        <w:tc>
          <w:tcPr>
            <w:tcW w:w="1343" w:type="dxa"/>
            <w:shd w:val="clear" w:color="auto" w:fill="auto"/>
            <w:noWrap/>
            <w:vAlign w:val="bottom"/>
            <w:hideMark/>
          </w:tcPr>
          <w:p w14:paraId="59629872" w14:textId="77777777" w:rsidR="00515FF8" w:rsidRPr="00515FF8" w:rsidRDefault="00515FF8" w:rsidP="00515FF8">
            <w:pPr>
              <w:tabs>
                <w:tab w:val="left" w:pos="1304"/>
              </w:tabs>
              <w:ind w:left="-70"/>
              <w:rPr>
                <w:rFonts w:ascii="Calibri" w:hAnsi="Calibri" w:cs="Calibri"/>
                <w:noProof w:val="0"/>
                <w:color w:val="000000"/>
                <w:sz w:val="22"/>
                <w:szCs w:val="22"/>
                <w:lang w:val="ro-RO" w:eastAsia="ro-RO"/>
              </w:rPr>
            </w:pPr>
            <w:r w:rsidRPr="00515FF8">
              <w:rPr>
                <w:rFonts w:ascii="Calibri" w:hAnsi="Calibri" w:cs="Calibri"/>
                <w:noProof w:val="0"/>
                <w:color w:val="000000"/>
                <w:sz w:val="22"/>
                <w:szCs w:val="22"/>
                <w:lang w:val="ro-RO" w:eastAsia="ro-RO"/>
              </w:rPr>
              <w:t> </w:t>
            </w:r>
          </w:p>
        </w:tc>
        <w:tc>
          <w:tcPr>
            <w:tcW w:w="1209" w:type="dxa"/>
          </w:tcPr>
          <w:p w14:paraId="367F2DFF" w14:textId="77777777" w:rsidR="00515FF8" w:rsidRPr="00515FF8" w:rsidRDefault="00515FF8" w:rsidP="00515FF8">
            <w:pPr>
              <w:rPr>
                <w:rFonts w:ascii="Calibri" w:hAnsi="Calibri" w:cs="Calibri"/>
                <w:noProof w:val="0"/>
                <w:color w:val="000000"/>
                <w:sz w:val="22"/>
                <w:szCs w:val="22"/>
                <w:lang w:val="ro-RO" w:eastAsia="ro-RO"/>
              </w:rPr>
            </w:pPr>
          </w:p>
        </w:tc>
        <w:tc>
          <w:tcPr>
            <w:tcW w:w="1401" w:type="dxa"/>
          </w:tcPr>
          <w:p w14:paraId="48146EA5" w14:textId="77777777" w:rsidR="00515FF8" w:rsidRPr="00515FF8" w:rsidRDefault="00515FF8" w:rsidP="00515FF8">
            <w:pPr>
              <w:rPr>
                <w:rFonts w:ascii="Calibri" w:hAnsi="Calibri" w:cs="Calibri"/>
                <w:noProof w:val="0"/>
                <w:color w:val="000000"/>
                <w:sz w:val="22"/>
                <w:szCs w:val="22"/>
                <w:lang w:val="ro-RO" w:eastAsia="ro-RO"/>
              </w:rPr>
            </w:pPr>
          </w:p>
        </w:tc>
        <w:tc>
          <w:tcPr>
            <w:tcW w:w="1292" w:type="dxa"/>
          </w:tcPr>
          <w:p w14:paraId="52E59611" w14:textId="77777777" w:rsidR="00515FF8" w:rsidRPr="00515FF8" w:rsidRDefault="00515FF8" w:rsidP="00515FF8">
            <w:pPr>
              <w:rPr>
                <w:rFonts w:ascii="Calibri" w:hAnsi="Calibri" w:cs="Calibri"/>
                <w:noProof w:val="0"/>
                <w:color w:val="000000"/>
                <w:sz w:val="22"/>
                <w:szCs w:val="22"/>
                <w:lang w:val="ro-RO" w:eastAsia="ro-RO"/>
              </w:rPr>
            </w:pPr>
          </w:p>
        </w:tc>
        <w:tc>
          <w:tcPr>
            <w:tcW w:w="1276" w:type="dxa"/>
          </w:tcPr>
          <w:p w14:paraId="4CBAFA1E" w14:textId="77777777" w:rsidR="00515FF8" w:rsidRPr="00515FF8" w:rsidRDefault="00515FF8" w:rsidP="00515FF8">
            <w:pPr>
              <w:rPr>
                <w:rFonts w:ascii="Calibri" w:hAnsi="Calibri" w:cs="Calibri"/>
                <w:noProof w:val="0"/>
                <w:color w:val="000000"/>
                <w:sz w:val="22"/>
                <w:szCs w:val="22"/>
                <w:lang w:val="ro-RO" w:eastAsia="ro-RO"/>
              </w:rPr>
            </w:pPr>
          </w:p>
        </w:tc>
      </w:tr>
      <w:tr w:rsidR="00515FF8" w:rsidRPr="00515FF8" w14:paraId="2582FB28" w14:textId="77777777" w:rsidTr="00C0420F">
        <w:trPr>
          <w:trHeight w:val="289"/>
          <w:jc w:val="center"/>
        </w:trPr>
        <w:tc>
          <w:tcPr>
            <w:tcW w:w="1607" w:type="dxa"/>
            <w:shd w:val="clear" w:color="auto" w:fill="auto"/>
            <w:noWrap/>
            <w:vAlign w:val="bottom"/>
            <w:hideMark/>
          </w:tcPr>
          <w:p w14:paraId="55088DC2" w14:textId="77777777" w:rsidR="00515FF8" w:rsidRPr="00515FF8" w:rsidRDefault="00515FF8" w:rsidP="00515FF8">
            <w:pPr>
              <w:rPr>
                <w:rFonts w:ascii="Calibri" w:hAnsi="Calibri" w:cs="Calibri"/>
                <w:b/>
                <w:bCs/>
                <w:noProof w:val="0"/>
                <w:color w:val="000000"/>
                <w:sz w:val="18"/>
                <w:szCs w:val="18"/>
                <w:lang w:val="ro-RO" w:eastAsia="ro-RO"/>
              </w:rPr>
            </w:pPr>
            <w:r w:rsidRPr="00515FF8">
              <w:rPr>
                <w:rFonts w:ascii="Calibri" w:hAnsi="Calibri" w:cs="Calibri"/>
                <w:b/>
                <w:bCs/>
                <w:noProof w:val="0"/>
                <w:color w:val="000000"/>
                <w:sz w:val="18"/>
                <w:szCs w:val="18"/>
                <w:lang w:val="ro-RO" w:eastAsia="ro-RO"/>
              </w:rPr>
              <w:t>Septembrie</w:t>
            </w:r>
          </w:p>
        </w:tc>
        <w:tc>
          <w:tcPr>
            <w:tcW w:w="1365" w:type="dxa"/>
            <w:shd w:val="clear" w:color="auto" w:fill="auto"/>
            <w:noWrap/>
            <w:vAlign w:val="bottom"/>
            <w:hideMark/>
          </w:tcPr>
          <w:p w14:paraId="44333B7F" w14:textId="77777777" w:rsidR="00515FF8" w:rsidRPr="00515FF8" w:rsidRDefault="00515FF8" w:rsidP="00515FF8">
            <w:pPr>
              <w:rPr>
                <w:rFonts w:ascii="Calibri" w:hAnsi="Calibri" w:cs="Calibri"/>
                <w:noProof w:val="0"/>
                <w:color w:val="000000"/>
                <w:sz w:val="22"/>
                <w:szCs w:val="22"/>
                <w:lang w:val="ro-RO" w:eastAsia="ro-RO"/>
              </w:rPr>
            </w:pPr>
            <w:r w:rsidRPr="00515FF8">
              <w:rPr>
                <w:rFonts w:ascii="Calibri" w:hAnsi="Calibri" w:cs="Calibri"/>
                <w:noProof w:val="0"/>
                <w:color w:val="000000"/>
                <w:sz w:val="22"/>
                <w:szCs w:val="22"/>
                <w:lang w:val="ro-RO" w:eastAsia="ro-RO"/>
              </w:rPr>
              <w:t> </w:t>
            </w:r>
          </w:p>
        </w:tc>
        <w:tc>
          <w:tcPr>
            <w:tcW w:w="1343" w:type="dxa"/>
            <w:shd w:val="clear" w:color="auto" w:fill="auto"/>
            <w:noWrap/>
            <w:vAlign w:val="bottom"/>
            <w:hideMark/>
          </w:tcPr>
          <w:p w14:paraId="7C7E3FD0" w14:textId="77777777" w:rsidR="00515FF8" w:rsidRPr="00515FF8" w:rsidRDefault="00515FF8" w:rsidP="00515FF8">
            <w:pPr>
              <w:tabs>
                <w:tab w:val="left" w:pos="1304"/>
              </w:tabs>
              <w:ind w:left="-70"/>
              <w:rPr>
                <w:rFonts w:ascii="Calibri" w:hAnsi="Calibri" w:cs="Calibri"/>
                <w:noProof w:val="0"/>
                <w:color w:val="000000"/>
                <w:sz w:val="22"/>
                <w:szCs w:val="22"/>
                <w:lang w:val="ro-RO" w:eastAsia="ro-RO"/>
              </w:rPr>
            </w:pPr>
            <w:r w:rsidRPr="00515FF8">
              <w:rPr>
                <w:rFonts w:ascii="Calibri" w:hAnsi="Calibri" w:cs="Calibri"/>
                <w:noProof w:val="0"/>
                <w:color w:val="000000"/>
                <w:sz w:val="22"/>
                <w:szCs w:val="22"/>
                <w:lang w:val="ro-RO" w:eastAsia="ro-RO"/>
              </w:rPr>
              <w:t> </w:t>
            </w:r>
          </w:p>
        </w:tc>
        <w:tc>
          <w:tcPr>
            <w:tcW w:w="1209" w:type="dxa"/>
          </w:tcPr>
          <w:p w14:paraId="1263161C" w14:textId="77777777" w:rsidR="00515FF8" w:rsidRPr="00515FF8" w:rsidRDefault="00515FF8" w:rsidP="00515FF8">
            <w:pPr>
              <w:rPr>
                <w:rFonts w:ascii="Calibri" w:hAnsi="Calibri" w:cs="Calibri"/>
                <w:noProof w:val="0"/>
                <w:color w:val="000000"/>
                <w:sz w:val="22"/>
                <w:szCs w:val="22"/>
                <w:lang w:val="ro-RO" w:eastAsia="ro-RO"/>
              </w:rPr>
            </w:pPr>
          </w:p>
        </w:tc>
        <w:tc>
          <w:tcPr>
            <w:tcW w:w="1401" w:type="dxa"/>
          </w:tcPr>
          <w:p w14:paraId="7E53FA46" w14:textId="77777777" w:rsidR="00515FF8" w:rsidRPr="00515FF8" w:rsidRDefault="00515FF8" w:rsidP="00515FF8">
            <w:pPr>
              <w:rPr>
                <w:rFonts w:ascii="Calibri" w:hAnsi="Calibri" w:cs="Calibri"/>
                <w:noProof w:val="0"/>
                <w:color w:val="000000"/>
                <w:sz w:val="22"/>
                <w:szCs w:val="22"/>
                <w:lang w:val="ro-RO" w:eastAsia="ro-RO"/>
              </w:rPr>
            </w:pPr>
          </w:p>
        </w:tc>
        <w:tc>
          <w:tcPr>
            <w:tcW w:w="1292" w:type="dxa"/>
          </w:tcPr>
          <w:p w14:paraId="76B541EB" w14:textId="77777777" w:rsidR="00515FF8" w:rsidRPr="00515FF8" w:rsidRDefault="00515FF8" w:rsidP="00515FF8">
            <w:pPr>
              <w:rPr>
                <w:rFonts w:ascii="Calibri" w:hAnsi="Calibri" w:cs="Calibri"/>
                <w:noProof w:val="0"/>
                <w:color w:val="000000"/>
                <w:sz w:val="22"/>
                <w:szCs w:val="22"/>
                <w:lang w:val="ro-RO" w:eastAsia="ro-RO"/>
              </w:rPr>
            </w:pPr>
          </w:p>
        </w:tc>
        <w:tc>
          <w:tcPr>
            <w:tcW w:w="1276" w:type="dxa"/>
          </w:tcPr>
          <w:p w14:paraId="22AEC331" w14:textId="77777777" w:rsidR="00515FF8" w:rsidRPr="00515FF8" w:rsidRDefault="00515FF8" w:rsidP="00515FF8">
            <w:pPr>
              <w:rPr>
                <w:rFonts w:ascii="Calibri" w:hAnsi="Calibri" w:cs="Calibri"/>
                <w:noProof w:val="0"/>
                <w:color w:val="000000"/>
                <w:sz w:val="22"/>
                <w:szCs w:val="22"/>
                <w:lang w:val="ro-RO" w:eastAsia="ro-RO"/>
              </w:rPr>
            </w:pPr>
          </w:p>
        </w:tc>
      </w:tr>
      <w:tr w:rsidR="00515FF8" w:rsidRPr="00515FF8" w14:paraId="53C20FF9" w14:textId="77777777" w:rsidTr="00C0420F">
        <w:trPr>
          <w:trHeight w:val="289"/>
          <w:jc w:val="center"/>
        </w:trPr>
        <w:tc>
          <w:tcPr>
            <w:tcW w:w="1607" w:type="dxa"/>
            <w:shd w:val="clear" w:color="auto" w:fill="auto"/>
            <w:noWrap/>
            <w:vAlign w:val="bottom"/>
            <w:hideMark/>
          </w:tcPr>
          <w:p w14:paraId="2CE9E488" w14:textId="77777777" w:rsidR="00515FF8" w:rsidRPr="00515FF8" w:rsidRDefault="00515FF8" w:rsidP="00515FF8">
            <w:pPr>
              <w:rPr>
                <w:rFonts w:ascii="Calibri" w:hAnsi="Calibri" w:cs="Calibri"/>
                <w:b/>
                <w:bCs/>
                <w:noProof w:val="0"/>
                <w:color w:val="000000"/>
                <w:sz w:val="18"/>
                <w:szCs w:val="18"/>
                <w:lang w:val="ro-RO" w:eastAsia="ro-RO"/>
              </w:rPr>
            </w:pPr>
            <w:r w:rsidRPr="00515FF8">
              <w:rPr>
                <w:rFonts w:ascii="Calibri" w:hAnsi="Calibri" w:cs="Calibri"/>
                <w:b/>
                <w:bCs/>
                <w:noProof w:val="0"/>
                <w:color w:val="000000"/>
                <w:sz w:val="18"/>
                <w:szCs w:val="18"/>
                <w:lang w:val="ro-RO" w:eastAsia="ro-RO"/>
              </w:rPr>
              <w:t>Octombrie</w:t>
            </w:r>
          </w:p>
        </w:tc>
        <w:tc>
          <w:tcPr>
            <w:tcW w:w="1365" w:type="dxa"/>
            <w:shd w:val="clear" w:color="auto" w:fill="auto"/>
            <w:noWrap/>
            <w:vAlign w:val="bottom"/>
            <w:hideMark/>
          </w:tcPr>
          <w:p w14:paraId="23F0F552" w14:textId="77777777" w:rsidR="00515FF8" w:rsidRPr="00515FF8" w:rsidRDefault="00515FF8" w:rsidP="00515FF8">
            <w:pPr>
              <w:rPr>
                <w:rFonts w:ascii="Calibri" w:hAnsi="Calibri" w:cs="Calibri"/>
                <w:noProof w:val="0"/>
                <w:color w:val="000000"/>
                <w:sz w:val="22"/>
                <w:szCs w:val="22"/>
                <w:lang w:val="ro-RO" w:eastAsia="ro-RO"/>
              </w:rPr>
            </w:pPr>
            <w:r w:rsidRPr="00515FF8">
              <w:rPr>
                <w:rFonts w:ascii="Calibri" w:hAnsi="Calibri" w:cs="Calibri"/>
                <w:noProof w:val="0"/>
                <w:color w:val="000000"/>
                <w:sz w:val="22"/>
                <w:szCs w:val="22"/>
                <w:lang w:val="ro-RO" w:eastAsia="ro-RO"/>
              </w:rPr>
              <w:t> </w:t>
            </w:r>
          </w:p>
        </w:tc>
        <w:tc>
          <w:tcPr>
            <w:tcW w:w="1343" w:type="dxa"/>
            <w:shd w:val="clear" w:color="auto" w:fill="auto"/>
            <w:noWrap/>
            <w:vAlign w:val="bottom"/>
            <w:hideMark/>
          </w:tcPr>
          <w:p w14:paraId="6E00224E" w14:textId="77777777" w:rsidR="00515FF8" w:rsidRPr="00515FF8" w:rsidRDefault="00515FF8" w:rsidP="00515FF8">
            <w:pPr>
              <w:tabs>
                <w:tab w:val="left" w:pos="1304"/>
              </w:tabs>
              <w:ind w:left="-70"/>
              <w:rPr>
                <w:rFonts w:ascii="Calibri" w:hAnsi="Calibri" w:cs="Calibri"/>
                <w:noProof w:val="0"/>
                <w:color w:val="000000"/>
                <w:sz w:val="22"/>
                <w:szCs w:val="22"/>
                <w:lang w:val="ro-RO" w:eastAsia="ro-RO"/>
              </w:rPr>
            </w:pPr>
            <w:r w:rsidRPr="00515FF8">
              <w:rPr>
                <w:rFonts w:ascii="Calibri" w:hAnsi="Calibri" w:cs="Calibri"/>
                <w:noProof w:val="0"/>
                <w:color w:val="000000"/>
                <w:sz w:val="22"/>
                <w:szCs w:val="22"/>
                <w:lang w:val="ro-RO" w:eastAsia="ro-RO"/>
              </w:rPr>
              <w:t> </w:t>
            </w:r>
          </w:p>
        </w:tc>
        <w:tc>
          <w:tcPr>
            <w:tcW w:w="1209" w:type="dxa"/>
          </w:tcPr>
          <w:p w14:paraId="1630EA2C" w14:textId="77777777" w:rsidR="00515FF8" w:rsidRPr="00515FF8" w:rsidRDefault="00515FF8" w:rsidP="00515FF8">
            <w:pPr>
              <w:rPr>
                <w:rFonts w:ascii="Calibri" w:hAnsi="Calibri" w:cs="Calibri"/>
                <w:noProof w:val="0"/>
                <w:color w:val="000000"/>
                <w:sz w:val="22"/>
                <w:szCs w:val="22"/>
                <w:lang w:val="ro-RO" w:eastAsia="ro-RO"/>
              </w:rPr>
            </w:pPr>
          </w:p>
        </w:tc>
        <w:tc>
          <w:tcPr>
            <w:tcW w:w="1401" w:type="dxa"/>
          </w:tcPr>
          <w:p w14:paraId="6D9459BF" w14:textId="77777777" w:rsidR="00515FF8" w:rsidRPr="00515FF8" w:rsidRDefault="00515FF8" w:rsidP="00515FF8">
            <w:pPr>
              <w:rPr>
                <w:rFonts w:ascii="Calibri" w:hAnsi="Calibri" w:cs="Calibri"/>
                <w:noProof w:val="0"/>
                <w:color w:val="000000"/>
                <w:sz w:val="22"/>
                <w:szCs w:val="22"/>
                <w:lang w:val="ro-RO" w:eastAsia="ro-RO"/>
              </w:rPr>
            </w:pPr>
          </w:p>
        </w:tc>
        <w:tc>
          <w:tcPr>
            <w:tcW w:w="1292" w:type="dxa"/>
          </w:tcPr>
          <w:p w14:paraId="6F43E454" w14:textId="77777777" w:rsidR="00515FF8" w:rsidRPr="00515FF8" w:rsidRDefault="00515FF8" w:rsidP="00515FF8">
            <w:pPr>
              <w:rPr>
                <w:rFonts w:ascii="Calibri" w:hAnsi="Calibri" w:cs="Calibri"/>
                <w:noProof w:val="0"/>
                <w:color w:val="000000"/>
                <w:sz w:val="22"/>
                <w:szCs w:val="22"/>
                <w:lang w:val="ro-RO" w:eastAsia="ro-RO"/>
              </w:rPr>
            </w:pPr>
          </w:p>
        </w:tc>
        <w:tc>
          <w:tcPr>
            <w:tcW w:w="1276" w:type="dxa"/>
          </w:tcPr>
          <w:p w14:paraId="1A9B52BE" w14:textId="77777777" w:rsidR="00515FF8" w:rsidRPr="00515FF8" w:rsidRDefault="00515FF8" w:rsidP="00515FF8">
            <w:pPr>
              <w:rPr>
                <w:rFonts w:ascii="Calibri" w:hAnsi="Calibri" w:cs="Calibri"/>
                <w:noProof w:val="0"/>
                <w:color w:val="000000"/>
                <w:sz w:val="22"/>
                <w:szCs w:val="22"/>
                <w:lang w:val="ro-RO" w:eastAsia="ro-RO"/>
              </w:rPr>
            </w:pPr>
          </w:p>
        </w:tc>
      </w:tr>
      <w:tr w:rsidR="00515FF8" w:rsidRPr="00515FF8" w14:paraId="50E3FE2F" w14:textId="77777777" w:rsidTr="00C0420F">
        <w:trPr>
          <w:trHeight w:val="289"/>
          <w:jc w:val="center"/>
        </w:trPr>
        <w:tc>
          <w:tcPr>
            <w:tcW w:w="1607" w:type="dxa"/>
            <w:shd w:val="clear" w:color="auto" w:fill="auto"/>
            <w:noWrap/>
            <w:vAlign w:val="bottom"/>
            <w:hideMark/>
          </w:tcPr>
          <w:p w14:paraId="56EBB233" w14:textId="77777777" w:rsidR="00515FF8" w:rsidRPr="00515FF8" w:rsidRDefault="00515FF8" w:rsidP="00515FF8">
            <w:pPr>
              <w:rPr>
                <w:rFonts w:ascii="Calibri" w:hAnsi="Calibri" w:cs="Calibri"/>
                <w:b/>
                <w:bCs/>
                <w:noProof w:val="0"/>
                <w:color w:val="000000"/>
                <w:sz w:val="18"/>
                <w:szCs w:val="18"/>
                <w:lang w:val="ro-RO" w:eastAsia="ro-RO"/>
              </w:rPr>
            </w:pPr>
            <w:r w:rsidRPr="00515FF8">
              <w:rPr>
                <w:rFonts w:ascii="Calibri" w:hAnsi="Calibri" w:cs="Calibri"/>
                <w:b/>
                <w:bCs/>
                <w:noProof w:val="0"/>
                <w:color w:val="000000"/>
                <w:sz w:val="18"/>
                <w:szCs w:val="18"/>
                <w:lang w:val="ro-RO" w:eastAsia="ro-RO"/>
              </w:rPr>
              <w:t xml:space="preserve">Noiembrie </w:t>
            </w:r>
          </w:p>
        </w:tc>
        <w:tc>
          <w:tcPr>
            <w:tcW w:w="1365" w:type="dxa"/>
            <w:shd w:val="clear" w:color="auto" w:fill="auto"/>
            <w:noWrap/>
            <w:vAlign w:val="bottom"/>
            <w:hideMark/>
          </w:tcPr>
          <w:p w14:paraId="2B203A33" w14:textId="77777777" w:rsidR="00515FF8" w:rsidRPr="00515FF8" w:rsidRDefault="00515FF8" w:rsidP="00515FF8">
            <w:pPr>
              <w:rPr>
                <w:rFonts w:ascii="Calibri" w:hAnsi="Calibri" w:cs="Calibri"/>
                <w:noProof w:val="0"/>
                <w:color w:val="000000"/>
                <w:sz w:val="22"/>
                <w:szCs w:val="22"/>
                <w:lang w:val="ro-RO" w:eastAsia="ro-RO"/>
              </w:rPr>
            </w:pPr>
            <w:r w:rsidRPr="00515FF8">
              <w:rPr>
                <w:rFonts w:ascii="Calibri" w:hAnsi="Calibri" w:cs="Calibri"/>
                <w:noProof w:val="0"/>
                <w:color w:val="000000"/>
                <w:sz w:val="22"/>
                <w:szCs w:val="22"/>
                <w:lang w:val="ro-RO" w:eastAsia="ro-RO"/>
              </w:rPr>
              <w:t> </w:t>
            </w:r>
          </w:p>
        </w:tc>
        <w:tc>
          <w:tcPr>
            <w:tcW w:w="1343" w:type="dxa"/>
            <w:shd w:val="clear" w:color="auto" w:fill="auto"/>
            <w:noWrap/>
            <w:vAlign w:val="bottom"/>
            <w:hideMark/>
          </w:tcPr>
          <w:p w14:paraId="0E65910B" w14:textId="77777777" w:rsidR="00515FF8" w:rsidRPr="00515FF8" w:rsidRDefault="00515FF8" w:rsidP="00515FF8">
            <w:pPr>
              <w:tabs>
                <w:tab w:val="left" w:pos="1304"/>
              </w:tabs>
              <w:ind w:left="-70"/>
              <w:rPr>
                <w:rFonts w:ascii="Calibri" w:hAnsi="Calibri" w:cs="Calibri"/>
                <w:noProof w:val="0"/>
                <w:color w:val="000000"/>
                <w:sz w:val="22"/>
                <w:szCs w:val="22"/>
                <w:lang w:val="ro-RO" w:eastAsia="ro-RO"/>
              </w:rPr>
            </w:pPr>
            <w:r w:rsidRPr="00515FF8">
              <w:rPr>
                <w:rFonts w:ascii="Calibri" w:hAnsi="Calibri" w:cs="Calibri"/>
                <w:noProof w:val="0"/>
                <w:color w:val="000000"/>
                <w:sz w:val="22"/>
                <w:szCs w:val="22"/>
                <w:lang w:val="ro-RO" w:eastAsia="ro-RO"/>
              </w:rPr>
              <w:t> </w:t>
            </w:r>
          </w:p>
        </w:tc>
        <w:tc>
          <w:tcPr>
            <w:tcW w:w="1209" w:type="dxa"/>
          </w:tcPr>
          <w:p w14:paraId="697A16A7" w14:textId="77777777" w:rsidR="00515FF8" w:rsidRPr="00515FF8" w:rsidRDefault="00515FF8" w:rsidP="00515FF8">
            <w:pPr>
              <w:rPr>
                <w:rFonts w:ascii="Calibri" w:hAnsi="Calibri" w:cs="Calibri"/>
                <w:noProof w:val="0"/>
                <w:color w:val="000000"/>
                <w:sz w:val="22"/>
                <w:szCs w:val="22"/>
                <w:lang w:val="ro-RO" w:eastAsia="ro-RO"/>
              </w:rPr>
            </w:pPr>
          </w:p>
        </w:tc>
        <w:tc>
          <w:tcPr>
            <w:tcW w:w="1401" w:type="dxa"/>
          </w:tcPr>
          <w:p w14:paraId="0BC405B3" w14:textId="77777777" w:rsidR="00515FF8" w:rsidRPr="00515FF8" w:rsidRDefault="00515FF8" w:rsidP="00515FF8">
            <w:pPr>
              <w:rPr>
                <w:rFonts w:ascii="Calibri" w:hAnsi="Calibri" w:cs="Calibri"/>
                <w:noProof w:val="0"/>
                <w:color w:val="000000"/>
                <w:sz w:val="22"/>
                <w:szCs w:val="22"/>
                <w:lang w:val="ro-RO" w:eastAsia="ro-RO"/>
              </w:rPr>
            </w:pPr>
          </w:p>
        </w:tc>
        <w:tc>
          <w:tcPr>
            <w:tcW w:w="1292" w:type="dxa"/>
          </w:tcPr>
          <w:p w14:paraId="7A1B4F42" w14:textId="77777777" w:rsidR="00515FF8" w:rsidRPr="00515FF8" w:rsidRDefault="00515FF8" w:rsidP="00515FF8">
            <w:pPr>
              <w:rPr>
                <w:rFonts w:ascii="Calibri" w:hAnsi="Calibri" w:cs="Calibri"/>
                <w:noProof w:val="0"/>
                <w:color w:val="000000"/>
                <w:sz w:val="22"/>
                <w:szCs w:val="22"/>
                <w:lang w:val="ro-RO" w:eastAsia="ro-RO"/>
              </w:rPr>
            </w:pPr>
          </w:p>
        </w:tc>
        <w:tc>
          <w:tcPr>
            <w:tcW w:w="1276" w:type="dxa"/>
          </w:tcPr>
          <w:p w14:paraId="04BC8FC4" w14:textId="77777777" w:rsidR="00515FF8" w:rsidRPr="00515FF8" w:rsidRDefault="00515FF8" w:rsidP="00515FF8">
            <w:pPr>
              <w:rPr>
                <w:rFonts w:ascii="Calibri" w:hAnsi="Calibri" w:cs="Calibri"/>
                <w:noProof w:val="0"/>
                <w:color w:val="000000"/>
                <w:sz w:val="22"/>
                <w:szCs w:val="22"/>
                <w:lang w:val="ro-RO" w:eastAsia="ro-RO"/>
              </w:rPr>
            </w:pPr>
          </w:p>
        </w:tc>
      </w:tr>
      <w:tr w:rsidR="00515FF8" w:rsidRPr="00515FF8" w14:paraId="397442F1" w14:textId="77777777" w:rsidTr="00C0420F">
        <w:trPr>
          <w:trHeight w:val="289"/>
          <w:jc w:val="center"/>
        </w:trPr>
        <w:tc>
          <w:tcPr>
            <w:tcW w:w="1607" w:type="dxa"/>
            <w:shd w:val="clear" w:color="auto" w:fill="auto"/>
            <w:noWrap/>
            <w:vAlign w:val="bottom"/>
            <w:hideMark/>
          </w:tcPr>
          <w:p w14:paraId="559B42D0" w14:textId="77777777" w:rsidR="00515FF8" w:rsidRPr="00515FF8" w:rsidRDefault="00515FF8" w:rsidP="00515FF8">
            <w:pPr>
              <w:rPr>
                <w:rFonts w:ascii="Calibri" w:hAnsi="Calibri" w:cs="Calibri"/>
                <w:b/>
                <w:bCs/>
                <w:noProof w:val="0"/>
                <w:color w:val="000000"/>
                <w:sz w:val="18"/>
                <w:szCs w:val="18"/>
                <w:lang w:val="ro-RO" w:eastAsia="ro-RO"/>
              </w:rPr>
            </w:pPr>
            <w:r w:rsidRPr="00515FF8">
              <w:rPr>
                <w:rFonts w:ascii="Calibri" w:hAnsi="Calibri" w:cs="Calibri"/>
                <w:b/>
                <w:bCs/>
                <w:noProof w:val="0"/>
                <w:color w:val="000000"/>
                <w:sz w:val="18"/>
                <w:szCs w:val="18"/>
                <w:lang w:val="ro-RO" w:eastAsia="ro-RO"/>
              </w:rPr>
              <w:t>Decembrie</w:t>
            </w:r>
          </w:p>
        </w:tc>
        <w:tc>
          <w:tcPr>
            <w:tcW w:w="1365" w:type="dxa"/>
            <w:shd w:val="clear" w:color="auto" w:fill="auto"/>
            <w:noWrap/>
            <w:vAlign w:val="bottom"/>
            <w:hideMark/>
          </w:tcPr>
          <w:p w14:paraId="405F1B6D" w14:textId="77777777" w:rsidR="00515FF8" w:rsidRPr="00515FF8" w:rsidRDefault="00515FF8" w:rsidP="00515FF8">
            <w:pPr>
              <w:rPr>
                <w:rFonts w:ascii="Calibri" w:hAnsi="Calibri" w:cs="Calibri"/>
                <w:noProof w:val="0"/>
                <w:color w:val="000000"/>
                <w:sz w:val="22"/>
                <w:szCs w:val="22"/>
                <w:lang w:val="ro-RO" w:eastAsia="ro-RO"/>
              </w:rPr>
            </w:pPr>
            <w:r w:rsidRPr="00515FF8">
              <w:rPr>
                <w:rFonts w:ascii="Calibri" w:hAnsi="Calibri" w:cs="Calibri"/>
                <w:noProof w:val="0"/>
                <w:color w:val="000000"/>
                <w:sz w:val="22"/>
                <w:szCs w:val="22"/>
                <w:lang w:val="ro-RO" w:eastAsia="ro-RO"/>
              </w:rPr>
              <w:t> </w:t>
            </w:r>
          </w:p>
        </w:tc>
        <w:tc>
          <w:tcPr>
            <w:tcW w:w="1343" w:type="dxa"/>
            <w:shd w:val="clear" w:color="auto" w:fill="auto"/>
            <w:noWrap/>
            <w:vAlign w:val="bottom"/>
            <w:hideMark/>
          </w:tcPr>
          <w:p w14:paraId="1BABF3B9" w14:textId="77777777" w:rsidR="00515FF8" w:rsidRPr="00515FF8" w:rsidRDefault="00515FF8" w:rsidP="00515FF8">
            <w:pPr>
              <w:tabs>
                <w:tab w:val="left" w:pos="1304"/>
              </w:tabs>
              <w:ind w:left="-70"/>
              <w:rPr>
                <w:rFonts w:ascii="Calibri" w:hAnsi="Calibri" w:cs="Calibri"/>
                <w:noProof w:val="0"/>
                <w:color w:val="000000"/>
                <w:sz w:val="22"/>
                <w:szCs w:val="22"/>
                <w:lang w:val="ro-RO" w:eastAsia="ro-RO"/>
              </w:rPr>
            </w:pPr>
            <w:r w:rsidRPr="00515FF8">
              <w:rPr>
                <w:rFonts w:ascii="Calibri" w:hAnsi="Calibri" w:cs="Calibri"/>
                <w:noProof w:val="0"/>
                <w:color w:val="000000"/>
                <w:sz w:val="22"/>
                <w:szCs w:val="22"/>
                <w:lang w:val="ro-RO" w:eastAsia="ro-RO"/>
              </w:rPr>
              <w:t> </w:t>
            </w:r>
          </w:p>
        </w:tc>
        <w:tc>
          <w:tcPr>
            <w:tcW w:w="1209" w:type="dxa"/>
          </w:tcPr>
          <w:p w14:paraId="2EB1D2DB" w14:textId="77777777" w:rsidR="00515FF8" w:rsidRPr="00515FF8" w:rsidRDefault="00515FF8" w:rsidP="00515FF8">
            <w:pPr>
              <w:rPr>
                <w:rFonts w:ascii="Calibri" w:hAnsi="Calibri" w:cs="Calibri"/>
                <w:noProof w:val="0"/>
                <w:color w:val="000000"/>
                <w:sz w:val="22"/>
                <w:szCs w:val="22"/>
                <w:lang w:val="ro-RO" w:eastAsia="ro-RO"/>
              </w:rPr>
            </w:pPr>
          </w:p>
        </w:tc>
        <w:tc>
          <w:tcPr>
            <w:tcW w:w="1401" w:type="dxa"/>
          </w:tcPr>
          <w:p w14:paraId="76F2DC72" w14:textId="77777777" w:rsidR="00515FF8" w:rsidRPr="00515FF8" w:rsidRDefault="00515FF8" w:rsidP="00515FF8">
            <w:pPr>
              <w:rPr>
                <w:rFonts w:ascii="Calibri" w:hAnsi="Calibri" w:cs="Calibri"/>
                <w:noProof w:val="0"/>
                <w:color w:val="000000"/>
                <w:sz w:val="22"/>
                <w:szCs w:val="22"/>
                <w:lang w:val="ro-RO" w:eastAsia="ro-RO"/>
              </w:rPr>
            </w:pPr>
          </w:p>
        </w:tc>
        <w:tc>
          <w:tcPr>
            <w:tcW w:w="1292" w:type="dxa"/>
          </w:tcPr>
          <w:p w14:paraId="5DFFE6CA" w14:textId="77777777" w:rsidR="00515FF8" w:rsidRPr="00515FF8" w:rsidRDefault="00515FF8" w:rsidP="00515FF8">
            <w:pPr>
              <w:rPr>
                <w:rFonts w:ascii="Calibri" w:hAnsi="Calibri" w:cs="Calibri"/>
                <w:noProof w:val="0"/>
                <w:color w:val="000000"/>
                <w:sz w:val="22"/>
                <w:szCs w:val="22"/>
                <w:lang w:val="ro-RO" w:eastAsia="ro-RO"/>
              </w:rPr>
            </w:pPr>
          </w:p>
        </w:tc>
        <w:tc>
          <w:tcPr>
            <w:tcW w:w="1276" w:type="dxa"/>
          </w:tcPr>
          <w:p w14:paraId="3D45CA72" w14:textId="77777777" w:rsidR="00515FF8" w:rsidRPr="00515FF8" w:rsidRDefault="00515FF8" w:rsidP="00515FF8">
            <w:pPr>
              <w:rPr>
                <w:rFonts w:ascii="Calibri" w:hAnsi="Calibri" w:cs="Calibri"/>
                <w:noProof w:val="0"/>
                <w:color w:val="000000"/>
                <w:sz w:val="22"/>
                <w:szCs w:val="22"/>
                <w:lang w:val="ro-RO" w:eastAsia="ro-RO"/>
              </w:rPr>
            </w:pPr>
          </w:p>
        </w:tc>
      </w:tr>
      <w:tr w:rsidR="00515FF8" w:rsidRPr="00515FF8" w14:paraId="439B1C5C" w14:textId="77777777" w:rsidTr="00C0420F">
        <w:trPr>
          <w:trHeight w:val="366"/>
          <w:jc w:val="center"/>
        </w:trPr>
        <w:tc>
          <w:tcPr>
            <w:tcW w:w="6925" w:type="dxa"/>
            <w:gridSpan w:val="5"/>
            <w:shd w:val="clear" w:color="auto" w:fill="auto"/>
            <w:noWrap/>
            <w:vAlign w:val="center"/>
          </w:tcPr>
          <w:p w14:paraId="3C38F4FD" w14:textId="77777777" w:rsidR="00515FF8" w:rsidRPr="00515FF8" w:rsidRDefault="00515FF8" w:rsidP="00515FF8">
            <w:pPr>
              <w:rPr>
                <w:rFonts w:ascii="Calibri" w:hAnsi="Calibri" w:cs="Calibri"/>
                <w:noProof w:val="0"/>
                <w:color w:val="000000"/>
                <w:sz w:val="18"/>
                <w:szCs w:val="18"/>
                <w:lang w:val="ro-RO" w:eastAsia="ro-RO"/>
              </w:rPr>
            </w:pPr>
            <w:r w:rsidRPr="00515FF8">
              <w:rPr>
                <w:rFonts w:ascii="Calibri" w:hAnsi="Calibri" w:cs="Calibri"/>
                <w:b/>
                <w:bCs/>
                <w:noProof w:val="0"/>
                <w:color w:val="000000"/>
                <w:sz w:val="18"/>
                <w:szCs w:val="18"/>
                <w:lang w:val="ro-RO" w:eastAsia="ro-RO"/>
              </w:rPr>
              <w:t>Cantitate totală</w:t>
            </w:r>
          </w:p>
        </w:tc>
        <w:tc>
          <w:tcPr>
            <w:tcW w:w="1292" w:type="dxa"/>
          </w:tcPr>
          <w:p w14:paraId="701B54CA" w14:textId="77777777" w:rsidR="00515FF8" w:rsidRPr="00515FF8" w:rsidRDefault="00515FF8" w:rsidP="00515FF8">
            <w:pPr>
              <w:rPr>
                <w:rFonts w:ascii="Calibri" w:hAnsi="Calibri" w:cs="Calibri"/>
                <w:noProof w:val="0"/>
                <w:color w:val="000000"/>
                <w:sz w:val="22"/>
                <w:szCs w:val="22"/>
                <w:lang w:val="ro-RO" w:eastAsia="ro-RO"/>
              </w:rPr>
            </w:pPr>
          </w:p>
        </w:tc>
        <w:tc>
          <w:tcPr>
            <w:tcW w:w="1276" w:type="dxa"/>
            <w:vAlign w:val="center"/>
          </w:tcPr>
          <w:p w14:paraId="6390C324" w14:textId="77777777" w:rsidR="00515FF8" w:rsidRPr="00515FF8" w:rsidRDefault="00515FF8" w:rsidP="00515FF8">
            <w:pPr>
              <w:jc w:val="center"/>
              <w:rPr>
                <w:rFonts w:ascii="Calibri" w:hAnsi="Calibri" w:cs="Calibri"/>
                <w:b/>
                <w:bCs/>
                <w:noProof w:val="0"/>
                <w:color w:val="000000"/>
                <w:sz w:val="32"/>
                <w:szCs w:val="32"/>
                <w:lang w:val="ro-RO" w:eastAsia="ro-RO"/>
              </w:rPr>
            </w:pPr>
            <w:r w:rsidRPr="00515FF8">
              <w:rPr>
                <w:rFonts w:ascii="Calibri" w:hAnsi="Calibri" w:cs="Calibri"/>
                <w:b/>
                <w:bCs/>
                <w:noProof w:val="0"/>
                <w:color w:val="000000"/>
                <w:sz w:val="32"/>
                <w:szCs w:val="32"/>
                <w:lang w:val="ro-RO" w:eastAsia="ro-RO"/>
              </w:rPr>
              <w:t>-</w:t>
            </w:r>
          </w:p>
        </w:tc>
      </w:tr>
    </w:tbl>
    <w:p w14:paraId="10D39104" w14:textId="77777777" w:rsidR="00B91B82" w:rsidRPr="00135184" w:rsidRDefault="00B91B82" w:rsidP="00B91B82">
      <w:pPr>
        <w:jc w:val="both"/>
        <w:rPr>
          <w:rFonts w:ascii="Tahoma" w:hAnsi="Tahoma" w:cs="Tahoma"/>
          <w:b/>
          <w:sz w:val="22"/>
          <w:szCs w:val="22"/>
          <w:lang w:val="ro-RO"/>
        </w:rPr>
      </w:pPr>
    </w:p>
    <w:p w14:paraId="6FFAF75B" w14:textId="6327DF20" w:rsidR="00C770E4" w:rsidRDefault="00C770E4" w:rsidP="00C770E4">
      <w:pPr>
        <w:pStyle w:val="Body"/>
        <w:rPr>
          <w:rFonts w:ascii="Tahoma" w:hAnsi="Tahoma" w:cs="Tahoma"/>
          <w:bCs/>
          <w:sz w:val="22"/>
          <w:szCs w:val="22"/>
          <w:lang w:val="ro-RO"/>
        </w:rPr>
      </w:pPr>
      <w:r w:rsidRPr="00135184">
        <w:rPr>
          <w:rFonts w:ascii="Tahoma" w:hAnsi="Tahoma" w:cs="Tahoma"/>
          <w:bCs/>
          <w:sz w:val="22"/>
          <w:szCs w:val="22"/>
          <w:lang w:val="ro-RO"/>
        </w:rPr>
        <w:t xml:space="preserve">* </w:t>
      </w:r>
      <w:r w:rsidR="00FC4735" w:rsidRPr="00FC4735">
        <w:rPr>
          <w:rFonts w:ascii="Tahoma" w:hAnsi="Tahoma" w:cs="Tahoma"/>
          <w:bCs/>
          <w:sz w:val="22"/>
          <w:szCs w:val="22"/>
          <w:lang w:val="ro-RO"/>
        </w:rPr>
        <w:t xml:space="preserve">putere medie pe ID, rotunjită la trei zecimale, cu </w:t>
      </w:r>
      <w:r w:rsidRPr="00135184">
        <w:rPr>
          <w:rFonts w:ascii="Tahoma" w:hAnsi="Tahoma" w:cs="Tahoma"/>
          <w:bCs/>
          <w:sz w:val="22"/>
          <w:szCs w:val="22"/>
          <w:lang w:val="ro-RO"/>
        </w:rPr>
        <w:t>livrare în bandă</w:t>
      </w:r>
      <w:r w:rsidR="00FC4735" w:rsidRPr="00FC4735">
        <w:rPr>
          <w:rFonts w:ascii="Tahoma" w:hAnsi="Tahoma" w:cs="Tahoma"/>
          <w:bCs/>
          <w:sz w:val="22"/>
          <w:szCs w:val="22"/>
          <w:lang w:val="ro-RO"/>
        </w:rPr>
        <w:t>, reprezintă raportul dintre cantitatea de energie electrică raportată la numărul de intervale orare din luna de livrare</w:t>
      </w:r>
    </w:p>
    <w:p w14:paraId="0BA7CC0F" w14:textId="6FB3B741" w:rsidR="00FC4735" w:rsidRPr="00135184" w:rsidRDefault="00FC4735" w:rsidP="00C770E4">
      <w:pPr>
        <w:pStyle w:val="Body"/>
        <w:rPr>
          <w:rFonts w:ascii="Tahoma" w:hAnsi="Tahoma" w:cs="Tahoma"/>
          <w:bCs/>
          <w:sz w:val="22"/>
          <w:szCs w:val="22"/>
          <w:lang w:val="ro-RO"/>
        </w:rPr>
      </w:pPr>
      <w:r w:rsidRPr="00FC4735">
        <w:rPr>
          <w:rFonts w:ascii="Tahoma" w:hAnsi="Tahoma" w:cs="Tahoma"/>
          <w:bCs/>
          <w:sz w:val="22"/>
          <w:szCs w:val="22"/>
          <w:lang w:val="ro-RO"/>
        </w:rPr>
        <w:t>** se completează doar pentru lunile de livrare pentru care se organizează Mecanismul de ajustare extraordinară</w:t>
      </w:r>
    </w:p>
    <w:p w14:paraId="7D5CB769" w14:textId="65433C62" w:rsidR="008B4866" w:rsidRPr="00135184" w:rsidRDefault="009168BB" w:rsidP="008B4866">
      <w:pPr>
        <w:jc w:val="both"/>
        <w:rPr>
          <w:rFonts w:ascii="Tahoma" w:hAnsi="Tahoma" w:cs="Tahoma"/>
          <w:sz w:val="22"/>
          <w:szCs w:val="22"/>
          <w:lang w:val="ro-RO"/>
        </w:rPr>
      </w:pPr>
      <w:r w:rsidRPr="00135184">
        <w:rPr>
          <w:rFonts w:ascii="Tahoma" w:hAnsi="Tahoma" w:cs="Tahoma"/>
          <w:sz w:val="22"/>
          <w:szCs w:val="22"/>
          <w:lang w:val="ro-RO"/>
        </w:rPr>
        <w:t>Cantitatea de energie electrică astfel modificată fiind fermă și fixă, Vânzătorul asumându-şi obligaţia de a o vinde Cumpărătorului, iar Cumpărătorul asumându-și obligația de a o accepta și cumpăra la prețul de contract din Anexa 2, punctul 2 din Contract.</w:t>
      </w:r>
      <w:r w:rsidR="008B4866" w:rsidRPr="00135184">
        <w:rPr>
          <w:rFonts w:ascii="Tahoma" w:hAnsi="Tahoma" w:cs="Tahoma"/>
          <w:sz w:val="22"/>
          <w:szCs w:val="22"/>
          <w:lang w:val="ro-RO"/>
        </w:rPr>
        <w:t xml:space="preserve"> Notificările fizice ale Schimburilor bloc transmise la OTS vor conține </w:t>
      </w:r>
      <w:r w:rsidR="00FC4735" w:rsidRPr="00FC4735">
        <w:rPr>
          <w:rFonts w:ascii="Tahoma" w:hAnsi="Tahoma" w:cs="Tahoma"/>
          <w:sz w:val="22"/>
          <w:szCs w:val="22"/>
          <w:lang w:val="ro-RO"/>
        </w:rPr>
        <w:t>puterile medii</w:t>
      </w:r>
      <w:r w:rsidR="008B4866" w:rsidRPr="00135184">
        <w:rPr>
          <w:rFonts w:ascii="Tahoma" w:hAnsi="Tahoma" w:cs="Tahoma"/>
          <w:sz w:val="22"/>
          <w:szCs w:val="22"/>
          <w:lang w:val="ro-RO"/>
        </w:rPr>
        <w:t xml:space="preserve">, pe fiecare ID, </w:t>
      </w:r>
      <w:r w:rsidR="00FC4735" w:rsidRPr="00FC4735">
        <w:rPr>
          <w:rFonts w:ascii="Tahoma" w:hAnsi="Tahoma" w:cs="Tahoma"/>
          <w:sz w:val="22"/>
          <w:szCs w:val="22"/>
          <w:lang w:val="ro-RO"/>
        </w:rPr>
        <w:t>rotunjite la trei zecimale</w:t>
      </w:r>
      <w:r w:rsidR="00FC4735">
        <w:rPr>
          <w:rFonts w:ascii="Tahoma" w:hAnsi="Tahoma" w:cs="Tahoma"/>
          <w:sz w:val="22"/>
          <w:szCs w:val="22"/>
          <w:lang w:val="ro-RO"/>
        </w:rPr>
        <w:t>,</w:t>
      </w:r>
      <w:r w:rsidR="00FC4735" w:rsidRPr="00FC4735">
        <w:rPr>
          <w:rFonts w:ascii="Tahoma" w:hAnsi="Tahoma" w:cs="Tahoma"/>
          <w:sz w:val="22"/>
          <w:szCs w:val="22"/>
          <w:lang w:val="ro-RO"/>
        </w:rPr>
        <w:t xml:space="preserve"> </w:t>
      </w:r>
      <w:r w:rsidR="008B4866" w:rsidRPr="00135184">
        <w:rPr>
          <w:rFonts w:ascii="Tahoma" w:hAnsi="Tahoma" w:cs="Tahoma"/>
          <w:sz w:val="22"/>
          <w:szCs w:val="22"/>
          <w:lang w:val="ro-RO"/>
        </w:rPr>
        <w:t xml:space="preserve">așa cum au fost modificate prin prezenta notificare. </w:t>
      </w:r>
    </w:p>
    <w:p w14:paraId="4218C958" w14:textId="77777777" w:rsidR="009168BB" w:rsidRPr="00135184" w:rsidRDefault="009168BB" w:rsidP="009168BB">
      <w:pPr>
        <w:jc w:val="both"/>
        <w:rPr>
          <w:rFonts w:ascii="Tahoma" w:hAnsi="Tahoma" w:cs="Tahoma"/>
          <w:sz w:val="22"/>
          <w:szCs w:val="22"/>
          <w:lang w:val="ro-RO"/>
        </w:rPr>
      </w:pPr>
    </w:p>
    <w:p w14:paraId="4BF0FD6D" w14:textId="63BFC465" w:rsidR="009168BB" w:rsidRPr="00135184" w:rsidRDefault="009168BB" w:rsidP="009168BB">
      <w:pPr>
        <w:jc w:val="both"/>
        <w:rPr>
          <w:rFonts w:ascii="Tahoma" w:hAnsi="Tahoma" w:cs="Tahoma"/>
          <w:sz w:val="22"/>
          <w:szCs w:val="22"/>
          <w:lang w:val="ro-RO"/>
        </w:rPr>
      </w:pPr>
      <w:r w:rsidRPr="00135184">
        <w:rPr>
          <w:rFonts w:ascii="Tahoma" w:hAnsi="Tahoma" w:cs="Tahoma"/>
          <w:sz w:val="22"/>
          <w:szCs w:val="22"/>
          <w:lang w:val="ro-RO"/>
        </w:rPr>
        <w:t>Prezenta notificare înlocuiește orice înțelegere anterioară între părți ce regementează aspectele menționate mai sus. Asupra celor de mai sus pot interveni modificări ulterioare prin mecanisme</w:t>
      </w:r>
      <w:r w:rsidR="00C770E4" w:rsidRPr="00135184">
        <w:rPr>
          <w:rFonts w:ascii="Tahoma" w:hAnsi="Tahoma" w:cs="Tahoma"/>
          <w:sz w:val="22"/>
          <w:szCs w:val="22"/>
          <w:lang w:val="ro-RO"/>
        </w:rPr>
        <w:t>l</w:t>
      </w:r>
      <w:r w:rsidRPr="00135184">
        <w:rPr>
          <w:rFonts w:ascii="Tahoma" w:hAnsi="Tahoma" w:cs="Tahoma"/>
          <w:sz w:val="22"/>
          <w:szCs w:val="22"/>
          <w:lang w:val="ro-RO"/>
        </w:rPr>
        <w:t>e stabilite în temeiul Contractului.</w:t>
      </w:r>
    </w:p>
    <w:p w14:paraId="77370ADF" w14:textId="77777777" w:rsidR="009168BB" w:rsidRPr="00135184" w:rsidRDefault="009168BB" w:rsidP="009168BB">
      <w:pPr>
        <w:jc w:val="both"/>
        <w:rPr>
          <w:rFonts w:ascii="Tahoma" w:hAnsi="Tahoma" w:cs="Tahoma"/>
          <w:b/>
          <w:sz w:val="22"/>
          <w:szCs w:val="22"/>
          <w:lang w:val="ro-RO"/>
        </w:rPr>
      </w:pPr>
    </w:p>
    <w:p w14:paraId="15A909C5" w14:textId="77777777" w:rsidR="009168BB" w:rsidRPr="00135184" w:rsidRDefault="009168BB" w:rsidP="009168BB">
      <w:pPr>
        <w:jc w:val="both"/>
        <w:rPr>
          <w:rFonts w:ascii="Tahoma" w:hAnsi="Tahoma" w:cs="Tahoma"/>
          <w:sz w:val="22"/>
          <w:szCs w:val="22"/>
          <w:lang w:val="ro-RO"/>
        </w:rPr>
      </w:pPr>
      <w:r w:rsidRPr="00135184">
        <w:rPr>
          <w:rFonts w:ascii="Tahoma" w:hAnsi="Tahoma" w:cs="Tahoma"/>
          <w:sz w:val="22"/>
          <w:szCs w:val="22"/>
          <w:lang w:val="ro-RO"/>
        </w:rPr>
        <w:t>Toate celelalte prevederi ale Contractului rămân nemodificate și pe deplin aplicabile.</w:t>
      </w:r>
    </w:p>
    <w:p w14:paraId="44B660F5" w14:textId="77777777" w:rsidR="009168BB" w:rsidRPr="00135184" w:rsidRDefault="009168BB" w:rsidP="009168BB">
      <w:pPr>
        <w:jc w:val="both"/>
        <w:rPr>
          <w:rFonts w:ascii="Tahoma" w:hAnsi="Tahoma" w:cs="Tahoma"/>
          <w:b/>
          <w:sz w:val="22"/>
          <w:szCs w:val="22"/>
          <w:lang w:val="ro-RO"/>
        </w:rPr>
      </w:pPr>
    </w:p>
    <w:p w14:paraId="23B2763D" w14:textId="77777777" w:rsidR="009168BB" w:rsidRPr="00135184" w:rsidRDefault="009168BB" w:rsidP="009168BB">
      <w:pPr>
        <w:jc w:val="both"/>
        <w:rPr>
          <w:rFonts w:ascii="Tahoma" w:hAnsi="Tahoma" w:cs="Tahoma"/>
          <w:sz w:val="22"/>
          <w:szCs w:val="22"/>
          <w:lang w:val="ro-RO"/>
        </w:rPr>
      </w:pPr>
      <w:r w:rsidRPr="00135184">
        <w:rPr>
          <w:rFonts w:ascii="Tahoma" w:hAnsi="Tahoma" w:cs="Tahoma"/>
          <w:b/>
          <w:sz w:val="22"/>
          <w:szCs w:val="22"/>
          <w:lang w:val="ro-RO"/>
        </w:rPr>
        <w:t>Data semnării</w:t>
      </w:r>
      <w:r w:rsidRPr="00135184">
        <w:rPr>
          <w:rFonts w:ascii="Tahoma" w:hAnsi="Tahoma" w:cs="Tahoma"/>
          <w:sz w:val="22"/>
          <w:szCs w:val="22"/>
          <w:lang w:val="ro-RO"/>
        </w:rPr>
        <w:t>:.................................</w:t>
      </w:r>
    </w:p>
    <w:p w14:paraId="07346699" w14:textId="6857510F" w:rsidR="009168BB" w:rsidRPr="00135184" w:rsidRDefault="009168BB" w:rsidP="009168BB">
      <w:pPr>
        <w:jc w:val="both"/>
        <w:rPr>
          <w:rFonts w:ascii="Tahoma" w:hAnsi="Tahoma" w:cs="Tahoma"/>
          <w:b/>
          <w:sz w:val="22"/>
          <w:szCs w:val="22"/>
          <w:lang w:val="ro-RO"/>
        </w:rPr>
      </w:pPr>
    </w:p>
    <w:p w14:paraId="2E738FE2" w14:textId="77777777" w:rsidR="00765ADA" w:rsidRDefault="00765ADA" w:rsidP="009168BB">
      <w:pPr>
        <w:jc w:val="both"/>
        <w:rPr>
          <w:rFonts w:ascii="Tahoma" w:hAnsi="Tahoma" w:cs="Tahoma"/>
          <w:b/>
          <w:sz w:val="22"/>
          <w:szCs w:val="22"/>
          <w:lang w:val="ro-RO"/>
        </w:rPr>
      </w:pPr>
    </w:p>
    <w:p w14:paraId="01FDA6DA" w14:textId="362D2DAE" w:rsidR="009168BB" w:rsidRPr="00135184" w:rsidRDefault="009168BB" w:rsidP="009168BB">
      <w:pPr>
        <w:jc w:val="both"/>
        <w:rPr>
          <w:rFonts w:ascii="Tahoma" w:hAnsi="Tahoma" w:cs="Tahoma"/>
          <w:sz w:val="22"/>
          <w:szCs w:val="22"/>
          <w:lang w:val="ro-RO"/>
        </w:rPr>
      </w:pPr>
      <w:r w:rsidRPr="00135184">
        <w:rPr>
          <w:rFonts w:ascii="Tahoma" w:hAnsi="Tahoma" w:cs="Tahoma"/>
          <w:b/>
          <w:sz w:val="22"/>
          <w:szCs w:val="22"/>
          <w:lang w:val="ro-RO"/>
        </w:rPr>
        <w:t>SEMNATAR:</w:t>
      </w:r>
      <w:r w:rsidRPr="00135184">
        <w:rPr>
          <w:rFonts w:ascii="Tahoma" w:hAnsi="Tahoma" w:cs="Tahoma"/>
          <w:b/>
          <w:sz w:val="22"/>
          <w:szCs w:val="22"/>
          <w:lang w:val="ro-RO"/>
        </w:rPr>
        <w:tab/>
      </w:r>
      <w:r w:rsidRPr="00765ADA">
        <w:rPr>
          <w:rFonts w:ascii="Tahoma" w:hAnsi="Tahoma" w:cs="Tahoma"/>
          <w:b/>
          <w:bCs/>
          <w:sz w:val="22"/>
          <w:szCs w:val="22"/>
          <w:lang w:val="ro-RO"/>
        </w:rPr>
        <w:t>OPCOM S.A.</w:t>
      </w:r>
      <w:r w:rsidRPr="00135184">
        <w:rPr>
          <w:rFonts w:ascii="Tahoma" w:hAnsi="Tahoma" w:cs="Tahoma"/>
          <w:sz w:val="22"/>
          <w:szCs w:val="22"/>
          <w:lang w:val="ro-RO"/>
        </w:rPr>
        <w:t xml:space="preserve">                                           </w:t>
      </w:r>
    </w:p>
    <w:p w14:paraId="28AB577A" w14:textId="20A5AE87" w:rsidR="00691EDA" w:rsidRPr="00135184" w:rsidRDefault="00691EDA" w:rsidP="00691EDA">
      <w:pPr>
        <w:pStyle w:val="BodyText"/>
        <w:spacing w:before="100" w:beforeAutospacing="1" w:after="240"/>
        <w:jc w:val="both"/>
        <w:rPr>
          <w:rFonts w:ascii="Tahoma" w:hAnsi="Tahoma" w:cs="Tahoma"/>
          <w:noProof w:val="0"/>
          <w:sz w:val="22"/>
          <w:szCs w:val="22"/>
          <w:lang w:val="ro-RO"/>
        </w:rPr>
      </w:pPr>
      <w:r w:rsidRPr="00135184">
        <w:rPr>
          <w:rFonts w:ascii="Tahoma" w:hAnsi="Tahoma" w:cs="Tahoma"/>
          <w:noProof w:val="0"/>
          <w:sz w:val="22"/>
          <w:szCs w:val="22"/>
          <w:lang w:val="ro-RO"/>
        </w:rPr>
        <w:lastRenderedPageBreak/>
        <w:t>Director General, Victor IONESCU</w:t>
      </w:r>
      <w:r w:rsidRPr="00135184">
        <w:rPr>
          <w:rFonts w:ascii="Tahoma" w:hAnsi="Tahoma" w:cs="Tahoma"/>
          <w:noProof w:val="0"/>
          <w:sz w:val="22"/>
          <w:szCs w:val="22"/>
          <w:lang w:val="ro-RO"/>
        </w:rPr>
        <w:tab/>
      </w:r>
    </w:p>
    <w:p w14:paraId="5047BBCF" w14:textId="77777777" w:rsidR="00691EDA" w:rsidRPr="00135184" w:rsidRDefault="00691EDA" w:rsidP="00691EDA">
      <w:pPr>
        <w:pStyle w:val="BodyText"/>
        <w:spacing w:before="100" w:beforeAutospacing="1" w:after="240"/>
        <w:jc w:val="both"/>
        <w:rPr>
          <w:rFonts w:ascii="Tahoma" w:hAnsi="Tahoma" w:cs="Tahoma"/>
          <w:noProof w:val="0"/>
          <w:sz w:val="22"/>
          <w:szCs w:val="22"/>
          <w:lang w:val="ro-RO"/>
        </w:rPr>
      </w:pPr>
      <w:r w:rsidRPr="00135184">
        <w:rPr>
          <w:rFonts w:ascii="Tahoma" w:hAnsi="Tahoma" w:cs="Tahoma"/>
          <w:noProof w:val="0"/>
          <w:sz w:val="22"/>
          <w:szCs w:val="22"/>
          <w:lang w:val="ro-RO"/>
        </w:rPr>
        <w:t>Director Economic, Silvia FEDIUC</w:t>
      </w:r>
    </w:p>
    <w:p w14:paraId="6AFCE1E4" w14:textId="669C3D58" w:rsidR="00691EDA" w:rsidRPr="00135184" w:rsidRDefault="00691EDA" w:rsidP="00691EDA">
      <w:pPr>
        <w:pStyle w:val="BodyText"/>
        <w:spacing w:before="100" w:beforeAutospacing="1" w:after="240"/>
        <w:jc w:val="both"/>
        <w:rPr>
          <w:rFonts w:ascii="Tahoma" w:hAnsi="Tahoma" w:cs="Tahoma"/>
          <w:noProof w:val="0"/>
          <w:sz w:val="22"/>
          <w:szCs w:val="22"/>
          <w:lang w:val="ro-RO"/>
        </w:rPr>
      </w:pPr>
      <w:r w:rsidRPr="00135184">
        <w:rPr>
          <w:rFonts w:ascii="Tahoma" w:hAnsi="Tahoma" w:cs="Tahoma"/>
          <w:noProof w:val="0"/>
          <w:sz w:val="22"/>
          <w:szCs w:val="22"/>
          <w:lang w:val="ro-RO"/>
        </w:rPr>
        <w:t xml:space="preserve">Director DTTC, </w:t>
      </w:r>
      <w:r w:rsidR="009B4468">
        <w:rPr>
          <w:rFonts w:ascii="Tahoma" w:hAnsi="Tahoma" w:cs="Tahoma"/>
          <w:noProof w:val="0"/>
          <w:sz w:val="22"/>
          <w:szCs w:val="22"/>
          <w:lang w:val="ro-RO"/>
        </w:rPr>
        <w:t>Mihaela CONSTANTINESCU</w:t>
      </w:r>
    </w:p>
    <w:p w14:paraId="0272E50A" w14:textId="77777777" w:rsidR="00691EDA" w:rsidRPr="00135184" w:rsidRDefault="00691EDA" w:rsidP="00691EDA">
      <w:pPr>
        <w:pStyle w:val="BodyText"/>
        <w:spacing w:before="100" w:beforeAutospacing="1" w:after="240"/>
        <w:jc w:val="both"/>
        <w:rPr>
          <w:rFonts w:ascii="Tahoma" w:hAnsi="Tahoma" w:cs="Tahoma"/>
          <w:noProof w:val="0"/>
          <w:sz w:val="22"/>
          <w:szCs w:val="22"/>
          <w:lang w:val="ro-RO"/>
        </w:rPr>
      </w:pPr>
      <w:r w:rsidRPr="00135184">
        <w:rPr>
          <w:rFonts w:ascii="Tahoma" w:hAnsi="Tahoma" w:cs="Tahoma"/>
          <w:noProof w:val="0"/>
          <w:sz w:val="22"/>
          <w:szCs w:val="22"/>
          <w:lang w:val="ro-RO"/>
        </w:rPr>
        <w:t>Director DTDTS, Georgeta ION</w:t>
      </w:r>
    </w:p>
    <w:p w14:paraId="644F80DC" w14:textId="34903C63" w:rsidR="004D4C5C" w:rsidRPr="00135184" w:rsidRDefault="00691EDA" w:rsidP="00FF740F">
      <w:pPr>
        <w:pStyle w:val="BodyText"/>
        <w:spacing w:before="100" w:beforeAutospacing="1" w:after="240"/>
        <w:jc w:val="both"/>
        <w:rPr>
          <w:rFonts w:ascii="Tahoma" w:hAnsi="Tahoma" w:cs="Tahoma"/>
          <w:b/>
          <w:noProof w:val="0"/>
          <w:sz w:val="22"/>
          <w:szCs w:val="22"/>
          <w:lang w:val="ro-RO"/>
        </w:rPr>
      </w:pPr>
      <w:r w:rsidRPr="00135184">
        <w:rPr>
          <w:rFonts w:ascii="Tahoma" w:hAnsi="Tahoma" w:cs="Tahoma"/>
          <w:noProof w:val="0"/>
          <w:sz w:val="22"/>
          <w:szCs w:val="22"/>
          <w:lang w:val="ro-RO"/>
        </w:rPr>
        <w:t>Director DIT, Remus BARSANESCU</w:t>
      </w:r>
    </w:p>
    <w:sectPr w:rsidR="004D4C5C" w:rsidRPr="00135184" w:rsidSect="00414341">
      <w:footerReference w:type="even" r:id="rId10"/>
      <w:footerReference w:type="default" r:id="rId11"/>
      <w:pgSz w:w="11907" w:h="16840" w:code="9"/>
      <w:pgMar w:top="1134" w:right="1134" w:bottom="1134" w:left="1134" w:header="567"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D5D86D" w14:textId="77777777" w:rsidR="00BC6B42" w:rsidRDefault="00BC6B42">
      <w:r>
        <w:separator/>
      </w:r>
    </w:p>
  </w:endnote>
  <w:endnote w:type="continuationSeparator" w:id="0">
    <w:p w14:paraId="707432CA" w14:textId="77777777" w:rsidR="00BC6B42" w:rsidRDefault="00BC6B42">
      <w:r>
        <w:continuationSeparator/>
      </w:r>
    </w:p>
  </w:endnote>
  <w:endnote w:type="continuationNotice" w:id="1">
    <w:p w14:paraId="482A8012" w14:textId="77777777" w:rsidR="00BC6B42" w:rsidRDefault="00BC6B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BKJLLL+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E42AE2" w14:textId="7BCE8930" w:rsidR="00AD24C5" w:rsidRDefault="00AD24C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B070A">
      <w:rPr>
        <w:rStyle w:val="PageNumber"/>
      </w:rPr>
      <w:t>10</w:t>
    </w:r>
    <w:r>
      <w:rPr>
        <w:rStyle w:val="PageNumber"/>
      </w:rPr>
      <w:fldChar w:fldCharType="end"/>
    </w:r>
  </w:p>
  <w:p w14:paraId="6F4E0A80" w14:textId="77777777" w:rsidR="00AD24C5" w:rsidRDefault="00AD24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A27A2D" w14:textId="77777777" w:rsidR="00AD24C5" w:rsidRDefault="00AD24C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14</w:t>
    </w:r>
    <w:r>
      <w:rPr>
        <w:rStyle w:val="PageNumber"/>
      </w:rPr>
      <w:fldChar w:fldCharType="end"/>
    </w:r>
  </w:p>
  <w:p w14:paraId="4135E850" w14:textId="77777777" w:rsidR="00AD24C5" w:rsidRDefault="00AD24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B981E2" w14:textId="77777777" w:rsidR="00BC6B42" w:rsidRDefault="00BC6B42">
      <w:r>
        <w:separator/>
      </w:r>
    </w:p>
  </w:footnote>
  <w:footnote w:type="continuationSeparator" w:id="0">
    <w:p w14:paraId="02940B2B" w14:textId="77777777" w:rsidR="00BC6B42" w:rsidRDefault="00BC6B42">
      <w:r>
        <w:continuationSeparator/>
      </w:r>
    </w:p>
  </w:footnote>
  <w:footnote w:type="continuationNotice" w:id="1">
    <w:p w14:paraId="5018222B" w14:textId="77777777" w:rsidR="00BC6B42" w:rsidRDefault="00BC6B4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61CC1"/>
    <w:multiLevelType w:val="hybridMultilevel"/>
    <w:tmpl w:val="07E070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77769F"/>
    <w:multiLevelType w:val="hybridMultilevel"/>
    <w:tmpl w:val="15D62C5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951336"/>
    <w:multiLevelType w:val="hybridMultilevel"/>
    <w:tmpl w:val="54CA48C6"/>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C5526A0"/>
    <w:multiLevelType w:val="hybridMultilevel"/>
    <w:tmpl w:val="1476545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D5612E3"/>
    <w:multiLevelType w:val="hybridMultilevel"/>
    <w:tmpl w:val="3C0265E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1F555D"/>
    <w:multiLevelType w:val="hybridMultilevel"/>
    <w:tmpl w:val="52B2EE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801E22"/>
    <w:multiLevelType w:val="hybridMultilevel"/>
    <w:tmpl w:val="68CCC564"/>
    <w:lvl w:ilvl="0" w:tplc="99CEF092">
      <w:start w:val="1"/>
      <w:numFmt w:val="lowerRoman"/>
      <w:lvlText w:val="(%1)"/>
      <w:lvlJc w:val="left"/>
      <w:pPr>
        <w:ind w:left="1440" w:hanging="360"/>
      </w:pPr>
      <w:rPr>
        <w:rFonts w:hint="default"/>
      </w:rPr>
    </w:lvl>
    <w:lvl w:ilvl="1" w:tplc="99CEF092">
      <w:start w:val="1"/>
      <w:numFmt w:val="lowerRoman"/>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FCC0ACA"/>
    <w:multiLevelType w:val="hybridMultilevel"/>
    <w:tmpl w:val="3BE89A72"/>
    <w:lvl w:ilvl="0" w:tplc="04090017">
      <w:start w:val="1"/>
      <w:numFmt w:val="lowerLetter"/>
      <w:lvlText w:val="%1)"/>
      <w:lvlJc w:val="left"/>
      <w:pPr>
        <w:ind w:left="2310" w:hanging="105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21A919DA"/>
    <w:multiLevelType w:val="hybridMultilevel"/>
    <w:tmpl w:val="EFA0635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E44CDA"/>
    <w:multiLevelType w:val="hybridMultilevel"/>
    <w:tmpl w:val="1E248D16"/>
    <w:lvl w:ilvl="0" w:tplc="99CEF092">
      <w:start w:val="1"/>
      <w:numFmt w:val="lowerRoman"/>
      <w:lvlText w:val="(%1)"/>
      <w:lvlJc w:val="left"/>
      <w:pPr>
        <w:ind w:left="720" w:hanging="360"/>
      </w:pPr>
      <w:rPr>
        <w:rFonts w:hint="default"/>
      </w:rPr>
    </w:lvl>
    <w:lvl w:ilvl="1" w:tplc="99CEF092">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351150"/>
    <w:multiLevelType w:val="singleLevel"/>
    <w:tmpl w:val="A70C08E0"/>
    <w:lvl w:ilvl="0">
      <w:start w:val="1"/>
      <w:numFmt w:val="lowerLetter"/>
      <w:lvlText w:val="(%1)"/>
      <w:lvlJc w:val="left"/>
      <w:pPr>
        <w:tabs>
          <w:tab w:val="num" w:pos="1080"/>
        </w:tabs>
        <w:ind w:left="1080" w:hanging="720"/>
      </w:pPr>
      <w:rPr>
        <w:rFonts w:hint="default"/>
      </w:rPr>
    </w:lvl>
  </w:abstractNum>
  <w:abstractNum w:abstractNumId="11" w15:restartNumberingAfterBreak="0">
    <w:nsid w:val="45FA5120"/>
    <w:multiLevelType w:val="hybridMultilevel"/>
    <w:tmpl w:val="E7D4320A"/>
    <w:lvl w:ilvl="0" w:tplc="968260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D11AC8"/>
    <w:multiLevelType w:val="hybridMultilevel"/>
    <w:tmpl w:val="3F8AE168"/>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FDB3B15"/>
    <w:multiLevelType w:val="hybridMultilevel"/>
    <w:tmpl w:val="A7503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0D4935"/>
    <w:multiLevelType w:val="hybridMultilevel"/>
    <w:tmpl w:val="BE0A02AA"/>
    <w:lvl w:ilvl="0" w:tplc="04090017">
      <w:start w:val="1"/>
      <w:numFmt w:val="lowerLetter"/>
      <w:lvlText w:val="%1)"/>
      <w:lvlJc w:val="left"/>
      <w:pPr>
        <w:ind w:left="720" w:hanging="360"/>
      </w:pPr>
    </w:lvl>
    <w:lvl w:ilvl="1" w:tplc="93F0E908">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B65C97"/>
    <w:multiLevelType w:val="hybridMultilevel"/>
    <w:tmpl w:val="921244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3548A4"/>
    <w:multiLevelType w:val="multilevel"/>
    <w:tmpl w:val="F6EC5904"/>
    <w:lvl w:ilvl="0">
      <w:start w:val="1"/>
      <w:numFmt w:val="decimal"/>
      <w:suff w:val="space"/>
      <w:lvlText w:val="%1."/>
      <w:lvlJc w:val="left"/>
      <w:pPr>
        <w:ind w:left="113" w:hanging="113"/>
      </w:pPr>
      <w:rPr>
        <w:rFonts w:hint="default"/>
      </w:rPr>
    </w:lvl>
    <w:lvl w:ilvl="1">
      <w:start w:val="1"/>
      <w:numFmt w:val="decimal"/>
      <w:suff w:val="space"/>
      <w:lvlText w:val="%1.%2."/>
      <w:lvlJc w:val="left"/>
      <w:pPr>
        <w:ind w:left="255" w:hanging="113"/>
      </w:pPr>
      <w:rPr>
        <w:rFonts w:hint="default"/>
        <w:b/>
        <w:bCs/>
      </w:rPr>
    </w:lvl>
    <w:lvl w:ilvl="2">
      <w:start w:val="1"/>
      <w:numFmt w:val="decimal"/>
      <w:lvlText w:val="%1.%2.%3."/>
      <w:lvlJc w:val="left"/>
      <w:pPr>
        <w:ind w:left="827" w:hanging="113"/>
      </w:pPr>
      <w:rPr>
        <w:rFonts w:hint="default"/>
      </w:rPr>
    </w:lvl>
    <w:lvl w:ilvl="3">
      <w:start w:val="1"/>
      <w:numFmt w:val="decimal"/>
      <w:lvlText w:val="%1.%2.%3.%4."/>
      <w:lvlJc w:val="left"/>
      <w:pPr>
        <w:ind w:left="1184" w:hanging="113"/>
      </w:pPr>
      <w:rPr>
        <w:rFonts w:hint="default"/>
      </w:rPr>
    </w:lvl>
    <w:lvl w:ilvl="4">
      <w:start w:val="1"/>
      <w:numFmt w:val="decimal"/>
      <w:lvlText w:val="%1.%2.%3.%4.%5."/>
      <w:lvlJc w:val="left"/>
      <w:pPr>
        <w:ind w:left="1541" w:hanging="113"/>
      </w:pPr>
      <w:rPr>
        <w:rFonts w:hint="default"/>
      </w:rPr>
    </w:lvl>
    <w:lvl w:ilvl="5">
      <w:start w:val="1"/>
      <w:numFmt w:val="decimal"/>
      <w:lvlText w:val="%1.%2.%3.%4.%5.%6."/>
      <w:lvlJc w:val="left"/>
      <w:pPr>
        <w:ind w:left="1898" w:hanging="113"/>
      </w:pPr>
      <w:rPr>
        <w:rFonts w:hint="default"/>
      </w:rPr>
    </w:lvl>
    <w:lvl w:ilvl="6">
      <w:start w:val="1"/>
      <w:numFmt w:val="decimal"/>
      <w:lvlText w:val="%1.%2.%3.%4.%5.%6.%7."/>
      <w:lvlJc w:val="left"/>
      <w:pPr>
        <w:ind w:left="2255" w:hanging="113"/>
      </w:pPr>
      <w:rPr>
        <w:rFonts w:hint="default"/>
      </w:rPr>
    </w:lvl>
    <w:lvl w:ilvl="7">
      <w:start w:val="1"/>
      <w:numFmt w:val="decimal"/>
      <w:lvlText w:val="%1.%2.%3.%4.%5.%6.%7.%8."/>
      <w:lvlJc w:val="left"/>
      <w:pPr>
        <w:ind w:left="2612" w:hanging="113"/>
      </w:pPr>
      <w:rPr>
        <w:rFonts w:hint="default"/>
      </w:rPr>
    </w:lvl>
    <w:lvl w:ilvl="8">
      <w:start w:val="1"/>
      <w:numFmt w:val="decimal"/>
      <w:lvlText w:val="%1.%2.%3.%4.%5.%6.%7.%8.%9."/>
      <w:lvlJc w:val="left"/>
      <w:pPr>
        <w:ind w:left="2969" w:hanging="113"/>
      </w:pPr>
      <w:rPr>
        <w:rFonts w:hint="default"/>
      </w:rPr>
    </w:lvl>
  </w:abstractNum>
  <w:abstractNum w:abstractNumId="17" w15:restartNumberingAfterBreak="0">
    <w:nsid w:val="687111A1"/>
    <w:multiLevelType w:val="hybridMultilevel"/>
    <w:tmpl w:val="07E070A6"/>
    <w:lvl w:ilvl="0" w:tplc="04090017">
      <w:start w:val="1"/>
      <w:numFmt w:val="lowerLetter"/>
      <w:lvlText w:val="%1)"/>
      <w:lvlJc w:val="left"/>
      <w:pPr>
        <w:ind w:left="12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AB1F2F"/>
    <w:multiLevelType w:val="hybridMultilevel"/>
    <w:tmpl w:val="F41EAB1E"/>
    <w:lvl w:ilvl="0" w:tplc="99CEF092">
      <w:start w:val="1"/>
      <w:numFmt w:val="lowerRoman"/>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9" w15:restartNumberingAfterBreak="0">
    <w:nsid w:val="6A9F265A"/>
    <w:multiLevelType w:val="multilevel"/>
    <w:tmpl w:val="4716838C"/>
    <w:lvl w:ilvl="0">
      <w:start w:val="1"/>
      <w:numFmt w:val="decimal"/>
      <w:lvlText w:val="%1."/>
      <w:lvlJc w:val="left"/>
      <w:pPr>
        <w:ind w:left="720" w:hanging="360"/>
      </w:pPr>
      <w:rPr>
        <w:b/>
        <w:bCs/>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num w:numId="1" w16cid:durableId="1662349002">
    <w:abstractNumId w:val="5"/>
  </w:num>
  <w:num w:numId="2" w16cid:durableId="1679038681">
    <w:abstractNumId w:val="3"/>
  </w:num>
  <w:num w:numId="3" w16cid:durableId="2105492356">
    <w:abstractNumId w:val="17"/>
  </w:num>
  <w:num w:numId="4" w16cid:durableId="1164589874">
    <w:abstractNumId w:val="19"/>
  </w:num>
  <w:num w:numId="5" w16cid:durableId="775832234">
    <w:abstractNumId w:val="1"/>
  </w:num>
  <w:num w:numId="6" w16cid:durableId="1665815722">
    <w:abstractNumId w:val="4"/>
  </w:num>
  <w:num w:numId="7" w16cid:durableId="2017802217">
    <w:abstractNumId w:val="11"/>
  </w:num>
  <w:num w:numId="8" w16cid:durableId="969939981">
    <w:abstractNumId w:val="0"/>
  </w:num>
  <w:num w:numId="9" w16cid:durableId="740161">
    <w:abstractNumId w:val="7"/>
  </w:num>
  <w:num w:numId="10" w16cid:durableId="1780028420">
    <w:abstractNumId w:val="15"/>
  </w:num>
  <w:num w:numId="11" w16cid:durableId="1290936674">
    <w:abstractNumId w:val="8"/>
  </w:num>
  <w:num w:numId="12" w16cid:durableId="1004169320">
    <w:abstractNumId w:val="14"/>
  </w:num>
  <w:num w:numId="13" w16cid:durableId="162166846">
    <w:abstractNumId w:val="9"/>
  </w:num>
  <w:num w:numId="14" w16cid:durableId="1516575003">
    <w:abstractNumId w:val="6"/>
  </w:num>
  <w:num w:numId="15" w16cid:durableId="1325937652">
    <w:abstractNumId w:val="10"/>
  </w:num>
  <w:num w:numId="16" w16cid:durableId="279654035">
    <w:abstractNumId w:val="18"/>
  </w:num>
  <w:num w:numId="17" w16cid:durableId="145057262">
    <w:abstractNumId w:val="2"/>
  </w:num>
  <w:num w:numId="18" w16cid:durableId="547448460">
    <w:abstractNumId w:val="12"/>
  </w:num>
  <w:num w:numId="19" w16cid:durableId="1105884736">
    <w:abstractNumId w:val="13"/>
  </w:num>
  <w:num w:numId="20" w16cid:durableId="1202747412">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g6RFro6ht/X51xeyCeYjIvQek16tgBWUsJWEUZBNLaMgOP8W512XdWiVWSEGwVDjn7ylhfj+JHHmJtX9lLZgLQ==" w:salt="dQ6h5Krc7L9u6cuR8b+QAQ=="/>
  <w:defaultTabStop w:val="720"/>
  <w:hyphenationZone w:val="425"/>
  <w:drawingGridHorizontalSpacing w:val="9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756"/>
    <w:rsid w:val="0000063B"/>
    <w:rsid w:val="0000082C"/>
    <w:rsid w:val="000018BD"/>
    <w:rsid w:val="00002DE0"/>
    <w:rsid w:val="00004275"/>
    <w:rsid w:val="00005676"/>
    <w:rsid w:val="00007FBB"/>
    <w:rsid w:val="000114F0"/>
    <w:rsid w:val="00011529"/>
    <w:rsid w:val="000127E6"/>
    <w:rsid w:val="00012AE1"/>
    <w:rsid w:val="000163D4"/>
    <w:rsid w:val="00017EE5"/>
    <w:rsid w:val="00020BF6"/>
    <w:rsid w:val="0002142E"/>
    <w:rsid w:val="00021679"/>
    <w:rsid w:val="00024D48"/>
    <w:rsid w:val="0002565D"/>
    <w:rsid w:val="00030683"/>
    <w:rsid w:val="00031EFF"/>
    <w:rsid w:val="000321A0"/>
    <w:rsid w:val="00033CD1"/>
    <w:rsid w:val="000371E5"/>
    <w:rsid w:val="00037765"/>
    <w:rsid w:val="00040031"/>
    <w:rsid w:val="00044F17"/>
    <w:rsid w:val="0004589A"/>
    <w:rsid w:val="000462DA"/>
    <w:rsid w:val="0005170C"/>
    <w:rsid w:val="000520B2"/>
    <w:rsid w:val="00057593"/>
    <w:rsid w:val="0006071A"/>
    <w:rsid w:val="000614B8"/>
    <w:rsid w:val="00061889"/>
    <w:rsid w:val="000626C8"/>
    <w:rsid w:val="00063093"/>
    <w:rsid w:val="00064E2C"/>
    <w:rsid w:val="000656B8"/>
    <w:rsid w:val="00065D3E"/>
    <w:rsid w:val="00067017"/>
    <w:rsid w:val="00070F2E"/>
    <w:rsid w:val="00073937"/>
    <w:rsid w:val="00075193"/>
    <w:rsid w:val="0007603E"/>
    <w:rsid w:val="0008089F"/>
    <w:rsid w:val="000823B6"/>
    <w:rsid w:val="0008286B"/>
    <w:rsid w:val="00085BB8"/>
    <w:rsid w:val="00085DBB"/>
    <w:rsid w:val="000861B2"/>
    <w:rsid w:val="00086696"/>
    <w:rsid w:val="000866A4"/>
    <w:rsid w:val="00093012"/>
    <w:rsid w:val="0009563A"/>
    <w:rsid w:val="00097696"/>
    <w:rsid w:val="000A046F"/>
    <w:rsid w:val="000B58DC"/>
    <w:rsid w:val="000B6B04"/>
    <w:rsid w:val="000B7389"/>
    <w:rsid w:val="000B7FFC"/>
    <w:rsid w:val="000C038B"/>
    <w:rsid w:val="000C1777"/>
    <w:rsid w:val="000C2CEE"/>
    <w:rsid w:val="000C4545"/>
    <w:rsid w:val="000C61CD"/>
    <w:rsid w:val="000D1586"/>
    <w:rsid w:val="000D1DD6"/>
    <w:rsid w:val="000D2438"/>
    <w:rsid w:val="000D3409"/>
    <w:rsid w:val="000D39B2"/>
    <w:rsid w:val="000E271A"/>
    <w:rsid w:val="000E298F"/>
    <w:rsid w:val="000E2BE3"/>
    <w:rsid w:val="000E5BD3"/>
    <w:rsid w:val="000E5E63"/>
    <w:rsid w:val="000E79E0"/>
    <w:rsid w:val="000E7F92"/>
    <w:rsid w:val="000F0E73"/>
    <w:rsid w:val="000F59C3"/>
    <w:rsid w:val="000F629E"/>
    <w:rsid w:val="000F62BD"/>
    <w:rsid w:val="000F64AC"/>
    <w:rsid w:val="000F7031"/>
    <w:rsid w:val="000F7631"/>
    <w:rsid w:val="00101F68"/>
    <w:rsid w:val="00101FC1"/>
    <w:rsid w:val="00102252"/>
    <w:rsid w:val="001028AA"/>
    <w:rsid w:val="00104567"/>
    <w:rsid w:val="00105214"/>
    <w:rsid w:val="00110E16"/>
    <w:rsid w:val="00113B87"/>
    <w:rsid w:val="00113DFC"/>
    <w:rsid w:val="001146C3"/>
    <w:rsid w:val="00114BFB"/>
    <w:rsid w:val="00121C75"/>
    <w:rsid w:val="00122FC8"/>
    <w:rsid w:val="001234F9"/>
    <w:rsid w:val="001238CD"/>
    <w:rsid w:val="00123905"/>
    <w:rsid w:val="00130C21"/>
    <w:rsid w:val="001315BF"/>
    <w:rsid w:val="001315D3"/>
    <w:rsid w:val="00131D85"/>
    <w:rsid w:val="00134017"/>
    <w:rsid w:val="0013489A"/>
    <w:rsid w:val="00134A7A"/>
    <w:rsid w:val="00135184"/>
    <w:rsid w:val="001354A8"/>
    <w:rsid w:val="001358B4"/>
    <w:rsid w:val="00136E68"/>
    <w:rsid w:val="00137117"/>
    <w:rsid w:val="001373EA"/>
    <w:rsid w:val="001377CA"/>
    <w:rsid w:val="001377E4"/>
    <w:rsid w:val="0014081F"/>
    <w:rsid w:val="0014160C"/>
    <w:rsid w:val="0014420F"/>
    <w:rsid w:val="00144C67"/>
    <w:rsid w:val="00145156"/>
    <w:rsid w:val="00146EA5"/>
    <w:rsid w:val="00147AF5"/>
    <w:rsid w:val="00147DC7"/>
    <w:rsid w:val="001519D9"/>
    <w:rsid w:val="00153786"/>
    <w:rsid w:val="001558F5"/>
    <w:rsid w:val="00155979"/>
    <w:rsid w:val="00156C4C"/>
    <w:rsid w:val="00164E60"/>
    <w:rsid w:val="00166495"/>
    <w:rsid w:val="00166945"/>
    <w:rsid w:val="001670EE"/>
    <w:rsid w:val="001763E6"/>
    <w:rsid w:val="00177730"/>
    <w:rsid w:val="00177A51"/>
    <w:rsid w:val="00180718"/>
    <w:rsid w:val="00182BC4"/>
    <w:rsid w:val="0018323C"/>
    <w:rsid w:val="00183458"/>
    <w:rsid w:val="0018391E"/>
    <w:rsid w:val="0018578A"/>
    <w:rsid w:val="001860B0"/>
    <w:rsid w:val="00186169"/>
    <w:rsid w:val="0018637B"/>
    <w:rsid w:val="00190506"/>
    <w:rsid w:val="00192316"/>
    <w:rsid w:val="001924B3"/>
    <w:rsid w:val="00194C1A"/>
    <w:rsid w:val="00195DB1"/>
    <w:rsid w:val="00197149"/>
    <w:rsid w:val="001A493C"/>
    <w:rsid w:val="001A4B9B"/>
    <w:rsid w:val="001A707A"/>
    <w:rsid w:val="001B0E32"/>
    <w:rsid w:val="001B5C3A"/>
    <w:rsid w:val="001C2B3C"/>
    <w:rsid w:val="001C448E"/>
    <w:rsid w:val="001C6C87"/>
    <w:rsid w:val="001C6E11"/>
    <w:rsid w:val="001C71C8"/>
    <w:rsid w:val="001C7E3E"/>
    <w:rsid w:val="001D21EA"/>
    <w:rsid w:val="001D2ED5"/>
    <w:rsid w:val="001D6000"/>
    <w:rsid w:val="001D77F2"/>
    <w:rsid w:val="001D7BE3"/>
    <w:rsid w:val="001E145D"/>
    <w:rsid w:val="001E20D3"/>
    <w:rsid w:val="001E5208"/>
    <w:rsid w:val="001E6DAA"/>
    <w:rsid w:val="001F1882"/>
    <w:rsid w:val="001F3973"/>
    <w:rsid w:val="001F619D"/>
    <w:rsid w:val="001F6BDE"/>
    <w:rsid w:val="00200114"/>
    <w:rsid w:val="00202DC5"/>
    <w:rsid w:val="00202E06"/>
    <w:rsid w:val="00203053"/>
    <w:rsid w:val="00203C4B"/>
    <w:rsid w:val="002049E1"/>
    <w:rsid w:val="00204FEB"/>
    <w:rsid w:val="00204FF4"/>
    <w:rsid w:val="00205462"/>
    <w:rsid w:val="00206625"/>
    <w:rsid w:val="002109AF"/>
    <w:rsid w:val="00210A3F"/>
    <w:rsid w:val="002130EA"/>
    <w:rsid w:val="00213905"/>
    <w:rsid w:val="00216D52"/>
    <w:rsid w:val="00217AF6"/>
    <w:rsid w:val="00221874"/>
    <w:rsid w:val="00221AD2"/>
    <w:rsid w:val="00222985"/>
    <w:rsid w:val="0022363D"/>
    <w:rsid w:val="0022619D"/>
    <w:rsid w:val="00227CAA"/>
    <w:rsid w:val="002315B0"/>
    <w:rsid w:val="00231EEF"/>
    <w:rsid w:val="00236FD9"/>
    <w:rsid w:val="002413A4"/>
    <w:rsid w:val="0024311B"/>
    <w:rsid w:val="0024366D"/>
    <w:rsid w:val="002453AC"/>
    <w:rsid w:val="00246505"/>
    <w:rsid w:val="00246D53"/>
    <w:rsid w:val="002514B4"/>
    <w:rsid w:val="00251641"/>
    <w:rsid w:val="00251B92"/>
    <w:rsid w:val="00252165"/>
    <w:rsid w:val="00253FB3"/>
    <w:rsid w:val="00254249"/>
    <w:rsid w:val="0026079B"/>
    <w:rsid w:val="00262E41"/>
    <w:rsid w:val="002633FC"/>
    <w:rsid w:val="002634EC"/>
    <w:rsid w:val="002646BB"/>
    <w:rsid w:val="00264E59"/>
    <w:rsid w:val="00266197"/>
    <w:rsid w:val="00267BA7"/>
    <w:rsid w:val="00270AB2"/>
    <w:rsid w:val="0027145E"/>
    <w:rsid w:val="002745F5"/>
    <w:rsid w:val="002808CE"/>
    <w:rsid w:val="0028092C"/>
    <w:rsid w:val="00281647"/>
    <w:rsid w:val="002821E0"/>
    <w:rsid w:val="0028722E"/>
    <w:rsid w:val="00287378"/>
    <w:rsid w:val="0028757F"/>
    <w:rsid w:val="00287F79"/>
    <w:rsid w:val="0029012D"/>
    <w:rsid w:val="00290CAC"/>
    <w:rsid w:val="00290D02"/>
    <w:rsid w:val="00291053"/>
    <w:rsid w:val="002915FA"/>
    <w:rsid w:val="002928C8"/>
    <w:rsid w:val="002931F3"/>
    <w:rsid w:val="002949D8"/>
    <w:rsid w:val="002951B7"/>
    <w:rsid w:val="002957E3"/>
    <w:rsid w:val="00296C22"/>
    <w:rsid w:val="002A2E10"/>
    <w:rsid w:val="002A6D10"/>
    <w:rsid w:val="002B0E66"/>
    <w:rsid w:val="002B1521"/>
    <w:rsid w:val="002B1B0B"/>
    <w:rsid w:val="002B1B77"/>
    <w:rsid w:val="002B4E76"/>
    <w:rsid w:val="002B511D"/>
    <w:rsid w:val="002B524B"/>
    <w:rsid w:val="002B6BBF"/>
    <w:rsid w:val="002B7157"/>
    <w:rsid w:val="002C08F7"/>
    <w:rsid w:val="002C301A"/>
    <w:rsid w:val="002C3D68"/>
    <w:rsid w:val="002C443E"/>
    <w:rsid w:val="002C53E5"/>
    <w:rsid w:val="002C5D13"/>
    <w:rsid w:val="002C6367"/>
    <w:rsid w:val="002C6C79"/>
    <w:rsid w:val="002C7394"/>
    <w:rsid w:val="002D03C8"/>
    <w:rsid w:val="002D2554"/>
    <w:rsid w:val="002D2BB1"/>
    <w:rsid w:val="002D380D"/>
    <w:rsid w:val="002D498B"/>
    <w:rsid w:val="002D69C8"/>
    <w:rsid w:val="002D7638"/>
    <w:rsid w:val="002D7710"/>
    <w:rsid w:val="002E086B"/>
    <w:rsid w:val="002E0F4C"/>
    <w:rsid w:val="002E1876"/>
    <w:rsid w:val="002E58F3"/>
    <w:rsid w:val="002E6B1C"/>
    <w:rsid w:val="002E771E"/>
    <w:rsid w:val="002F2CC2"/>
    <w:rsid w:val="002F416B"/>
    <w:rsid w:val="002F559A"/>
    <w:rsid w:val="002F727E"/>
    <w:rsid w:val="002F7C8F"/>
    <w:rsid w:val="0030189A"/>
    <w:rsid w:val="00302716"/>
    <w:rsid w:val="003049B4"/>
    <w:rsid w:val="00305045"/>
    <w:rsid w:val="003059F1"/>
    <w:rsid w:val="00305ECA"/>
    <w:rsid w:val="00306019"/>
    <w:rsid w:val="003068A7"/>
    <w:rsid w:val="00306C18"/>
    <w:rsid w:val="00311985"/>
    <w:rsid w:val="0031271F"/>
    <w:rsid w:val="00312CCA"/>
    <w:rsid w:val="00314492"/>
    <w:rsid w:val="00314E3E"/>
    <w:rsid w:val="0032047E"/>
    <w:rsid w:val="00322A97"/>
    <w:rsid w:val="0032389B"/>
    <w:rsid w:val="00324D3C"/>
    <w:rsid w:val="0032698C"/>
    <w:rsid w:val="003310DE"/>
    <w:rsid w:val="00332AFD"/>
    <w:rsid w:val="00333887"/>
    <w:rsid w:val="00333B57"/>
    <w:rsid w:val="00333D5E"/>
    <w:rsid w:val="0033661E"/>
    <w:rsid w:val="00337C19"/>
    <w:rsid w:val="00340992"/>
    <w:rsid w:val="00343CC2"/>
    <w:rsid w:val="00344EE7"/>
    <w:rsid w:val="00347C33"/>
    <w:rsid w:val="00350605"/>
    <w:rsid w:val="0035398B"/>
    <w:rsid w:val="00354AD6"/>
    <w:rsid w:val="00355AED"/>
    <w:rsid w:val="003608A6"/>
    <w:rsid w:val="00360A5C"/>
    <w:rsid w:val="00360F5C"/>
    <w:rsid w:val="00363E90"/>
    <w:rsid w:val="0036446D"/>
    <w:rsid w:val="0036648E"/>
    <w:rsid w:val="00366A60"/>
    <w:rsid w:val="00366BFD"/>
    <w:rsid w:val="00367D76"/>
    <w:rsid w:val="00370C1B"/>
    <w:rsid w:val="00372FA0"/>
    <w:rsid w:val="00375FF7"/>
    <w:rsid w:val="003801DD"/>
    <w:rsid w:val="00380E2F"/>
    <w:rsid w:val="00382141"/>
    <w:rsid w:val="00382F9F"/>
    <w:rsid w:val="00386135"/>
    <w:rsid w:val="00386723"/>
    <w:rsid w:val="00386FEC"/>
    <w:rsid w:val="0038730E"/>
    <w:rsid w:val="00392877"/>
    <w:rsid w:val="00395040"/>
    <w:rsid w:val="00397AA0"/>
    <w:rsid w:val="00397C96"/>
    <w:rsid w:val="003A1A16"/>
    <w:rsid w:val="003A3F10"/>
    <w:rsid w:val="003A57FF"/>
    <w:rsid w:val="003A5FCB"/>
    <w:rsid w:val="003B0DF3"/>
    <w:rsid w:val="003B1273"/>
    <w:rsid w:val="003B1AD5"/>
    <w:rsid w:val="003B273A"/>
    <w:rsid w:val="003B31C1"/>
    <w:rsid w:val="003B43F0"/>
    <w:rsid w:val="003B4BA0"/>
    <w:rsid w:val="003B5380"/>
    <w:rsid w:val="003B56D4"/>
    <w:rsid w:val="003B5C11"/>
    <w:rsid w:val="003B71F8"/>
    <w:rsid w:val="003B7D7D"/>
    <w:rsid w:val="003B7E66"/>
    <w:rsid w:val="003C1AA1"/>
    <w:rsid w:val="003C2202"/>
    <w:rsid w:val="003C2257"/>
    <w:rsid w:val="003C3527"/>
    <w:rsid w:val="003C3741"/>
    <w:rsid w:val="003C6200"/>
    <w:rsid w:val="003C6467"/>
    <w:rsid w:val="003C6830"/>
    <w:rsid w:val="003C70EC"/>
    <w:rsid w:val="003C7D50"/>
    <w:rsid w:val="003D0CED"/>
    <w:rsid w:val="003D0FAC"/>
    <w:rsid w:val="003D3D1F"/>
    <w:rsid w:val="003D4978"/>
    <w:rsid w:val="003D4B36"/>
    <w:rsid w:val="003D4C4A"/>
    <w:rsid w:val="003D575C"/>
    <w:rsid w:val="003E52BC"/>
    <w:rsid w:val="003E7A33"/>
    <w:rsid w:val="003E7F30"/>
    <w:rsid w:val="003F3FA8"/>
    <w:rsid w:val="00400B41"/>
    <w:rsid w:val="00402AA8"/>
    <w:rsid w:val="00403413"/>
    <w:rsid w:val="00405424"/>
    <w:rsid w:val="00405EE8"/>
    <w:rsid w:val="00407355"/>
    <w:rsid w:val="00407E0A"/>
    <w:rsid w:val="00410195"/>
    <w:rsid w:val="00410509"/>
    <w:rsid w:val="00412AB2"/>
    <w:rsid w:val="00413D7D"/>
    <w:rsid w:val="00414341"/>
    <w:rsid w:val="004227A1"/>
    <w:rsid w:val="004229AE"/>
    <w:rsid w:val="00423533"/>
    <w:rsid w:val="00423DC9"/>
    <w:rsid w:val="004246A2"/>
    <w:rsid w:val="004270F6"/>
    <w:rsid w:val="00430AA4"/>
    <w:rsid w:val="00431244"/>
    <w:rsid w:val="00431EE1"/>
    <w:rsid w:val="00432888"/>
    <w:rsid w:val="00433889"/>
    <w:rsid w:val="004363CC"/>
    <w:rsid w:val="00436919"/>
    <w:rsid w:val="00441914"/>
    <w:rsid w:val="00441D01"/>
    <w:rsid w:val="00443F17"/>
    <w:rsid w:val="00446164"/>
    <w:rsid w:val="00446D06"/>
    <w:rsid w:val="00446FF0"/>
    <w:rsid w:val="0045293E"/>
    <w:rsid w:val="00455B69"/>
    <w:rsid w:val="00455D45"/>
    <w:rsid w:val="004567E7"/>
    <w:rsid w:val="00461508"/>
    <w:rsid w:val="0046181F"/>
    <w:rsid w:val="00464293"/>
    <w:rsid w:val="00466177"/>
    <w:rsid w:val="00475971"/>
    <w:rsid w:val="004816A1"/>
    <w:rsid w:val="00484671"/>
    <w:rsid w:val="00487B4A"/>
    <w:rsid w:val="00491C4F"/>
    <w:rsid w:val="0049214E"/>
    <w:rsid w:val="00493C10"/>
    <w:rsid w:val="004958E3"/>
    <w:rsid w:val="00496FAD"/>
    <w:rsid w:val="004A0698"/>
    <w:rsid w:val="004A144C"/>
    <w:rsid w:val="004A22E2"/>
    <w:rsid w:val="004A2875"/>
    <w:rsid w:val="004A3A8B"/>
    <w:rsid w:val="004A49A8"/>
    <w:rsid w:val="004B04BA"/>
    <w:rsid w:val="004B1B70"/>
    <w:rsid w:val="004B1D40"/>
    <w:rsid w:val="004B34C1"/>
    <w:rsid w:val="004B4D1C"/>
    <w:rsid w:val="004B6EC2"/>
    <w:rsid w:val="004B7863"/>
    <w:rsid w:val="004B7B2F"/>
    <w:rsid w:val="004C0319"/>
    <w:rsid w:val="004C0535"/>
    <w:rsid w:val="004C1911"/>
    <w:rsid w:val="004C3028"/>
    <w:rsid w:val="004C6A70"/>
    <w:rsid w:val="004C71AD"/>
    <w:rsid w:val="004C7251"/>
    <w:rsid w:val="004D13AF"/>
    <w:rsid w:val="004D1447"/>
    <w:rsid w:val="004D153D"/>
    <w:rsid w:val="004D1DC2"/>
    <w:rsid w:val="004D1FA9"/>
    <w:rsid w:val="004D2B92"/>
    <w:rsid w:val="004D2E44"/>
    <w:rsid w:val="004D4C5C"/>
    <w:rsid w:val="004D6145"/>
    <w:rsid w:val="004D6199"/>
    <w:rsid w:val="004E1595"/>
    <w:rsid w:val="004E307A"/>
    <w:rsid w:val="004E4426"/>
    <w:rsid w:val="004E558E"/>
    <w:rsid w:val="004E6CA0"/>
    <w:rsid w:val="004E732C"/>
    <w:rsid w:val="004F006C"/>
    <w:rsid w:val="004F1556"/>
    <w:rsid w:val="004F66E1"/>
    <w:rsid w:val="004F7A69"/>
    <w:rsid w:val="00500DED"/>
    <w:rsid w:val="00501729"/>
    <w:rsid w:val="0050352F"/>
    <w:rsid w:val="005054F0"/>
    <w:rsid w:val="00510205"/>
    <w:rsid w:val="005121D6"/>
    <w:rsid w:val="005135CB"/>
    <w:rsid w:val="005145F1"/>
    <w:rsid w:val="00514A71"/>
    <w:rsid w:val="0051591D"/>
    <w:rsid w:val="00515FF8"/>
    <w:rsid w:val="00517659"/>
    <w:rsid w:val="00520076"/>
    <w:rsid w:val="0052023A"/>
    <w:rsid w:val="00520FBE"/>
    <w:rsid w:val="00530047"/>
    <w:rsid w:val="005303A2"/>
    <w:rsid w:val="00532704"/>
    <w:rsid w:val="00532FA0"/>
    <w:rsid w:val="00537214"/>
    <w:rsid w:val="005372A6"/>
    <w:rsid w:val="00537855"/>
    <w:rsid w:val="0054314B"/>
    <w:rsid w:val="00544699"/>
    <w:rsid w:val="0054553D"/>
    <w:rsid w:val="00545A53"/>
    <w:rsid w:val="005478F3"/>
    <w:rsid w:val="005519C9"/>
    <w:rsid w:val="00551D6E"/>
    <w:rsid w:val="00554757"/>
    <w:rsid w:val="005607A1"/>
    <w:rsid w:val="00560BE1"/>
    <w:rsid w:val="0056109C"/>
    <w:rsid w:val="00561112"/>
    <w:rsid w:val="00562087"/>
    <w:rsid w:val="005629CB"/>
    <w:rsid w:val="00563055"/>
    <w:rsid w:val="00563A41"/>
    <w:rsid w:val="0056403C"/>
    <w:rsid w:val="005647D7"/>
    <w:rsid w:val="00565054"/>
    <w:rsid w:val="00565CA2"/>
    <w:rsid w:val="00566B88"/>
    <w:rsid w:val="005679CA"/>
    <w:rsid w:val="00570527"/>
    <w:rsid w:val="00572899"/>
    <w:rsid w:val="00576BB5"/>
    <w:rsid w:val="00577313"/>
    <w:rsid w:val="00577C9A"/>
    <w:rsid w:val="00580D87"/>
    <w:rsid w:val="00581295"/>
    <w:rsid w:val="00581CE2"/>
    <w:rsid w:val="005825CB"/>
    <w:rsid w:val="00582F9F"/>
    <w:rsid w:val="00584FF1"/>
    <w:rsid w:val="00585315"/>
    <w:rsid w:val="00585511"/>
    <w:rsid w:val="00585FF7"/>
    <w:rsid w:val="00586B88"/>
    <w:rsid w:val="00586F78"/>
    <w:rsid w:val="0059079E"/>
    <w:rsid w:val="00590971"/>
    <w:rsid w:val="00591541"/>
    <w:rsid w:val="00592CA3"/>
    <w:rsid w:val="005936B6"/>
    <w:rsid w:val="00593A34"/>
    <w:rsid w:val="005946C9"/>
    <w:rsid w:val="005958F9"/>
    <w:rsid w:val="00596879"/>
    <w:rsid w:val="005A0AB6"/>
    <w:rsid w:val="005A0F50"/>
    <w:rsid w:val="005A25CA"/>
    <w:rsid w:val="005A2DDB"/>
    <w:rsid w:val="005B147A"/>
    <w:rsid w:val="005B190E"/>
    <w:rsid w:val="005B1C86"/>
    <w:rsid w:val="005B3FDD"/>
    <w:rsid w:val="005B4BBC"/>
    <w:rsid w:val="005B580D"/>
    <w:rsid w:val="005B67A1"/>
    <w:rsid w:val="005C0CD8"/>
    <w:rsid w:val="005C13E7"/>
    <w:rsid w:val="005C2ACD"/>
    <w:rsid w:val="005C5DEE"/>
    <w:rsid w:val="005C5EE6"/>
    <w:rsid w:val="005C6507"/>
    <w:rsid w:val="005C797B"/>
    <w:rsid w:val="005D4165"/>
    <w:rsid w:val="005D42CB"/>
    <w:rsid w:val="005D4B36"/>
    <w:rsid w:val="005D717B"/>
    <w:rsid w:val="005E16A1"/>
    <w:rsid w:val="005E239C"/>
    <w:rsid w:val="005E33C4"/>
    <w:rsid w:val="005E52F0"/>
    <w:rsid w:val="005E5319"/>
    <w:rsid w:val="005E6CCC"/>
    <w:rsid w:val="005E6D55"/>
    <w:rsid w:val="005F102E"/>
    <w:rsid w:val="005F13DA"/>
    <w:rsid w:val="005F2143"/>
    <w:rsid w:val="005F2EA6"/>
    <w:rsid w:val="005F4E2D"/>
    <w:rsid w:val="005F5A61"/>
    <w:rsid w:val="005F70FA"/>
    <w:rsid w:val="005F7147"/>
    <w:rsid w:val="006005AD"/>
    <w:rsid w:val="00602F7E"/>
    <w:rsid w:val="006032AB"/>
    <w:rsid w:val="00603493"/>
    <w:rsid w:val="00604833"/>
    <w:rsid w:val="006055A5"/>
    <w:rsid w:val="0060663E"/>
    <w:rsid w:val="00607474"/>
    <w:rsid w:val="00607984"/>
    <w:rsid w:val="006079C2"/>
    <w:rsid w:val="00610312"/>
    <w:rsid w:val="006117B0"/>
    <w:rsid w:val="006118A6"/>
    <w:rsid w:val="0061559A"/>
    <w:rsid w:val="006207D9"/>
    <w:rsid w:val="0062103A"/>
    <w:rsid w:val="006213E1"/>
    <w:rsid w:val="00621FE7"/>
    <w:rsid w:val="006236F2"/>
    <w:rsid w:val="0062379D"/>
    <w:rsid w:val="00626105"/>
    <w:rsid w:val="0062611E"/>
    <w:rsid w:val="00626D19"/>
    <w:rsid w:val="006303B9"/>
    <w:rsid w:val="00630CFC"/>
    <w:rsid w:val="006313F6"/>
    <w:rsid w:val="00632A3D"/>
    <w:rsid w:val="00633888"/>
    <w:rsid w:val="00635A8B"/>
    <w:rsid w:val="00636D45"/>
    <w:rsid w:val="0064033C"/>
    <w:rsid w:val="00641095"/>
    <w:rsid w:val="00642B44"/>
    <w:rsid w:val="00646BF7"/>
    <w:rsid w:val="006514D5"/>
    <w:rsid w:val="00651EC4"/>
    <w:rsid w:val="0065200F"/>
    <w:rsid w:val="006528BD"/>
    <w:rsid w:val="006530B1"/>
    <w:rsid w:val="0065576B"/>
    <w:rsid w:val="00655B7F"/>
    <w:rsid w:val="0066062D"/>
    <w:rsid w:val="00661C2C"/>
    <w:rsid w:val="00663FB1"/>
    <w:rsid w:val="00664581"/>
    <w:rsid w:val="0066546C"/>
    <w:rsid w:val="00665FE1"/>
    <w:rsid w:val="006664E0"/>
    <w:rsid w:val="00666BC5"/>
    <w:rsid w:val="00667737"/>
    <w:rsid w:val="006678A1"/>
    <w:rsid w:val="00671E0C"/>
    <w:rsid w:val="0067508F"/>
    <w:rsid w:val="006760D4"/>
    <w:rsid w:val="0067771F"/>
    <w:rsid w:val="00677AAA"/>
    <w:rsid w:val="00682770"/>
    <w:rsid w:val="00683598"/>
    <w:rsid w:val="006843AC"/>
    <w:rsid w:val="00684F5E"/>
    <w:rsid w:val="006851DA"/>
    <w:rsid w:val="00690FB3"/>
    <w:rsid w:val="00691A7C"/>
    <w:rsid w:val="00691D1D"/>
    <w:rsid w:val="00691EDA"/>
    <w:rsid w:val="00692FF2"/>
    <w:rsid w:val="00694554"/>
    <w:rsid w:val="00694C78"/>
    <w:rsid w:val="0069623F"/>
    <w:rsid w:val="006A218D"/>
    <w:rsid w:val="006A2D58"/>
    <w:rsid w:val="006A39DC"/>
    <w:rsid w:val="006A3E71"/>
    <w:rsid w:val="006A5C66"/>
    <w:rsid w:val="006A7E97"/>
    <w:rsid w:val="006B03FF"/>
    <w:rsid w:val="006B1E3E"/>
    <w:rsid w:val="006B7B48"/>
    <w:rsid w:val="006C039D"/>
    <w:rsid w:val="006C0832"/>
    <w:rsid w:val="006C22BF"/>
    <w:rsid w:val="006C32C7"/>
    <w:rsid w:val="006C370A"/>
    <w:rsid w:val="006C5656"/>
    <w:rsid w:val="006C5F71"/>
    <w:rsid w:val="006D09A0"/>
    <w:rsid w:val="006D0A80"/>
    <w:rsid w:val="006D2802"/>
    <w:rsid w:val="006D46E8"/>
    <w:rsid w:val="006D5616"/>
    <w:rsid w:val="006D68A3"/>
    <w:rsid w:val="006D784D"/>
    <w:rsid w:val="006D7B8C"/>
    <w:rsid w:val="006E04C8"/>
    <w:rsid w:val="006E0822"/>
    <w:rsid w:val="006E0FA4"/>
    <w:rsid w:val="006E6459"/>
    <w:rsid w:val="006E6D15"/>
    <w:rsid w:val="006E754E"/>
    <w:rsid w:val="006F0CCE"/>
    <w:rsid w:val="006F4922"/>
    <w:rsid w:val="006F71F2"/>
    <w:rsid w:val="00704EA4"/>
    <w:rsid w:val="0070672B"/>
    <w:rsid w:val="00706BB1"/>
    <w:rsid w:val="00713173"/>
    <w:rsid w:val="0071356D"/>
    <w:rsid w:val="007146A8"/>
    <w:rsid w:val="0071539D"/>
    <w:rsid w:val="00716264"/>
    <w:rsid w:val="00721B7F"/>
    <w:rsid w:val="00722561"/>
    <w:rsid w:val="00723E40"/>
    <w:rsid w:val="00731750"/>
    <w:rsid w:val="00731902"/>
    <w:rsid w:val="00731DC3"/>
    <w:rsid w:val="00732182"/>
    <w:rsid w:val="007357F8"/>
    <w:rsid w:val="00736967"/>
    <w:rsid w:val="007429F7"/>
    <w:rsid w:val="0074345E"/>
    <w:rsid w:val="0074389A"/>
    <w:rsid w:val="00744AC7"/>
    <w:rsid w:val="00747673"/>
    <w:rsid w:val="00747AE2"/>
    <w:rsid w:val="00750D99"/>
    <w:rsid w:val="007516A7"/>
    <w:rsid w:val="00754BCA"/>
    <w:rsid w:val="007554DB"/>
    <w:rsid w:val="00755BC4"/>
    <w:rsid w:val="00760EA9"/>
    <w:rsid w:val="00760F1A"/>
    <w:rsid w:val="00762944"/>
    <w:rsid w:val="007638F7"/>
    <w:rsid w:val="007639B4"/>
    <w:rsid w:val="00765ADA"/>
    <w:rsid w:val="00765E0C"/>
    <w:rsid w:val="00765EC9"/>
    <w:rsid w:val="007667D1"/>
    <w:rsid w:val="00771000"/>
    <w:rsid w:val="00771B64"/>
    <w:rsid w:val="00771D17"/>
    <w:rsid w:val="00772675"/>
    <w:rsid w:val="0077775E"/>
    <w:rsid w:val="00780368"/>
    <w:rsid w:val="00782E0E"/>
    <w:rsid w:val="00784BA4"/>
    <w:rsid w:val="00785CCE"/>
    <w:rsid w:val="00785D7F"/>
    <w:rsid w:val="00786257"/>
    <w:rsid w:val="007873B2"/>
    <w:rsid w:val="00787B85"/>
    <w:rsid w:val="00790B2D"/>
    <w:rsid w:val="007928D4"/>
    <w:rsid w:val="00792D28"/>
    <w:rsid w:val="00797D07"/>
    <w:rsid w:val="007A0206"/>
    <w:rsid w:val="007A172D"/>
    <w:rsid w:val="007A2549"/>
    <w:rsid w:val="007A3A24"/>
    <w:rsid w:val="007A4E53"/>
    <w:rsid w:val="007A5351"/>
    <w:rsid w:val="007A58D9"/>
    <w:rsid w:val="007A7891"/>
    <w:rsid w:val="007B070A"/>
    <w:rsid w:val="007B0924"/>
    <w:rsid w:val="007B10A0"/>
    <w:rsid w:val="007B2B55"/>
    <w:rsid w:val="007B3F83"/>
    <w:rsid w:val="007B466F"/>
    <w:rsid w:val="007B4733"/>
    <w:rsid w:val="007B5DC6"/>
    <w:rsid w:val="007C0C09"/>
    <w:rsid w:val="007C150E"/>
    <w:rsid w:val="007C43ED"/>
    <w:rsid w:val="007C5262"/>
    <w:rsid w:val="007D29AA"/>
    <w:rsid w:val="007D3ACA"/>
    <w:rsid w:val="007D3C35"/>
    <w:rsid w:val="007D3F9D"/>
    <w:rsid w:val="007D6818"/>
    <w:rsid w:val="007D6DC7"/>
    <w:rsid w:val="007E1947"/>
    <w:rsid w:val="007E1FE0"/>
    <w:rsid w:val="007E2D6B"/>
    <w:rsid w:val="007E2E0C"/>
    <w:rsid w:val="007E32F7"/>
    <w:rsid w:val="007E4F77"/>
    <w:rsid w:val="007E75EF"/>
    <w:rsid w:val="007F20CC"/>
    <w:rsid w:val="007F255F"/>
    <w:rsid w:val="007F3A61"/>
    <w:rsid w:val="007F3C58"/>
    <w:rsid w:val="007F478D"/>
    <w:rsid w:val="007F4906"/>
    <w:rsid w:val="007F4D94"/>
    <w:rsid w:val="007F4F9D"/>
    <w:rsid w:val="007F7C2D"/>
    <w:rsid w:val="00801012"/>
    <w:rsid w:val="00804117"/>
    <w:rsid w:val="00804207"/>
    <w:rsid w:val="00805499"/>
    <w:rsid w:val="008067DD"/>
    <w:rsid w:val="00811FED"/>
    <w:rsid w:val="00812861"/>
    <w:rsid w:val="00812A82"/>
    <w:rsid w:val="00812ADF"/>
    <w:rsid w:val="0081509D"/>
    <w:rsid w:val="00815187"/>
    <w:rsid w:val="008155CF"/>
    <w:rsid w:val="0081584F"/>
    <w:rsid w:val="008168A5"/>
    <w:rsid w:val="00822DCE"/>
    <w:rsid w:val="00824837"/>
    <w:rsid w:val="008264BF"/>
    <w:rsid w:val="00826E45"/>
    <w:rsid w:val="00826E70"/>
    <w:rsid w:val="00830ECA"/>
    <w:rsid w:val="008340CE"/>
    <w:rsid w:val="00836E79"/>
    <w:rsid w:val="00840C7E"/>
    <w:rsid w:val="00841994"/>
    <w:rsid w:val="00842DC4"/>
    <w:rsid w:val="00843557"/>
    <w:rsid w:val="00843C3B"/>
    <w:rsid w:val="0084541D"/>
    <w:rsid w:val="00851458"/>
    <w:rsid w:val="0085242D"/>
    <w:rsid w:val="00853CC1"/>
    <w:rsid w:val="00854468"/>
    <w:rsid w:val="00854616"/>
    <w:rsid w:val="00854FC0"/>
    <w:rsid w:val="0085578D"/>
    <w:rsid w:val="008564EF"/>
    <w:rsid w:val="008624D0"/>
    <w:rsid w:val="008634E4"/>
    <w:rsid w:val="00863BEF"/>
    <w:rsid w:val="00870D1C"/>
    <w:rsid w:val="008713FA"/>
    <w:rsid w:val="0087160A"/>
    <w:rsid w:val="0087203D"/>
    <w:rsid w:val="0087300A"/>
    <w:rsid w:val="00876233"/>
    <w:rsid w:val="008765F3"/>
    <w:rsid w:val="008772AF"/>
    <w:rsid w:val="0088023E"/>
    <w:rsid w:val="008848C1"/>
    <w:rsid w:val="00886976"/>
    <w:rsid w:val="00886F4C"/>
    <w:rsid w:val="0089073E"/>
    <w:rsid w:val="0089341A"/>
    <w:rsid w:val="008957DF"/>
    <w:rsid w:val="00896328"/>
    <w:rsid w:val="00896779"/>
    <w:rsid w:val="00897CF2"/>
    <w:rsid w:val="00897FC6"/>
    <w:rsid w:val="008A0841"/>
    <w:rsid w:val="008A4553"/>
    <w:rsid w:val="008A5E72"/>
    <w:rsid w:val="008A6408"/>
    <w:rsid w:val="008A690C"/>
    <w:rsid w:val="008B4866"/>
    <w:rsid w:val="008B4C26"/>
    <w:rsid w:val="008B5506"/>
    <w:rsid w:val="008B5CA9"/>
    <w:rsid w:val="008B7150"/>
    <w:rsid w:val="008B74B3"/>
    <w:rsid w:val="008C204A"/>
    <w:rsid w:val="008C3F8F"/>
    <w:rsid w:val="008C3FD1"/>
    <w:rsid w:val="008C44F1"/>
    <w:rsid w:val="008C570F"/>
    <w:rsid w:val="008C58E1"/>
    <w:rsid w:val="008C6385"/>
    <w:rsid w:val="008C752E"/>
    <w:rsid w:val="008C7806"/>
    <w:rsid w:val="008C7E21"/>
    <w:rsid w:val="008D16DA"/>
    <w:rsid w:val="008D302D"/>
    <w:rsid w:val="008D47D0"/>
    <w:rsid w:val="008E0EBB"/>
    <w:rsid w:val="008E35CD"/>
    <w:rsid w:val="008E4D46"/>
    <w:rsid w:val="008F0AF2"/>
    <w:rsid w:val="008F2ACD"/>
    <w:rsid w:val="008F3281"/>
    <w:rsid w:val="008F43FE"/>
    <w:rsid w:val="008F609B"/>
    <w:rsid w:val="008F7865"/>
    <w:rsid w:val="00905600"/>
    <w:rsid w:val="00906A34"/>
    <w:rsid w:val="00911B61"/>
    <w:rsid w:val="00912073"/>
    <w:rsid w:val="0091338C"/>
    <w:rsid w:val="0091452C"/>
    <w:rsid w:val="009168BB"/>
    <w:rsid w:val="00917941"/>
    <w:rsid w:val="00920538"/>
    <w:rsid w:val="009212BB"/>
    <w:rsid w:val="00923BE0"/>
    <w:rsid w:val="009243C3"/>
    <w:rsid w:val="00930251"/>
    <w:rsid w:val="00931108"/>
    <w:rsid w:val="00931F2B"/>
    <w:rsid w:val="00934DC8"/>
    <w:rsid w:val="00940180"/>
    <w:rsid w:val="00942D38"/>
    <w:rsid w:val="009457B2"/>
    <w:rsid w:val="009462C9"/>
    <w:rsid w:val="00946761"/>
    <w:rsid w:val="00947605"/>
    <w:rsid w:val="00947959"/>
    <w:rsid w:val="009527D0"/>
    <w:rsid w:val="00955AFE"/>
    <w:rsid w:val="00956CE6"/>
    <w:rsid w:val="00956E88"/>
    <w:rsid w:val="0096027E"/>
    <w:rsid w:val="0096077B"/>
    <w:rsid w:val="0096088D"/>
    <w:rsid w:val="00960959"/>
    <w:rsid w:val="00960A3B"/>
    <w:rsid w:val="00961438"/>
    <w:rsid w:val="00965221"/>
    <w:rsid w:val="009704FF"/>
    <w:rsid w:val="00975361"/>
    <w:rsid w:val="00981ADF"/>
    <w:rsid w:val="00981ED3"/>
    <w:rsid w:val="00985877"/>
    <w:rsid w:val="00985A31"/>
    <w:rsid w:val="00985D8B"/>
    <w:rsid w:val="0098648C"/>
    <w:rsid w:val="00991980"/>
    <w:rsid w:val="00992D68"/>
    <w:rsid w:val="00994DC5"/>
    <w:rsid w:val="009959D6"/>
    <w:rsid w:val="00995C5E"/>
    <w:rsid w:val="00996C6D"/>
    <w:rsid w:val="009A0B26"/>
    <w:rsid w:val="009A0FE9"/>
    <w:rsid w:val="009A163E"/>
    <w:rsid w:val="009A1FD3"/>
    <w:rsid w:val="009A21EE"/>
    <w:rsid w:val="009A2338"/>
    <w:rsid w:val="009A66C5"/>
    <w:rsid w:val="009B1B63"/>
    <w:rsid w:val="009B1D0C"/>
    <w:rsid w:val="009B2DD3"/>
    <w:rsid w:val="009B4468"/>
    <w:rsid w:val="009B5E58"/>
    <w:rsid w:val="009B5F3A"/>
    <w:rsid w:val="009C1C10"/>
    <w:rsid w:val="009C1FF5"/>
    <w:rsid w:val="009C4057"/>
    <w:rsid w:val="009C619D"/>
    <w:rsid w:val="009C648A"/>
    <w:rsid w:val="009C67BB"/>
    <w:rsid w:val="009C6B8C"/>
    <w:rsid w:val="009C7964"/>
    <w:rsid w:val="009C7A54"/>
    <w:rsid w:val="009C7D2F"/>
    <w:rsid w:val="009D1F30"/>
    <w:rsid w:val="009D2CB1"/>
    <w:rsid w:val="009E211C"/>
    <w:rsid w:val="009E22BC"/>
    <w:rsid w:val="009E3206"/>
    <w:rsid w:val="009F0A54"/>
    <w:rsid w:val="009F186C"/>
    <w:rsid w:val="009F1C80"/>
    <w:rsid w:val="009F384C"/>
    <w:rsid w:val="00A0329B"/>
    <w:rsid w:val="00A03DED"/>
    <w:rsid w:val="00A052FB"/>
    <w:rsid w:val="00A0680F"/>
    <w:rsid w:val="00A100A5"/>
    <w:rsid w:val="00A106CF"/>
    <w:rsid w:val="00A12CB9"/>
    <w:rsid w:val="00A1391D"/>
    <w:rsid w:val="00A16589"/>
    <w:rsid w:val="00A16FD1"/>
    <w:rsid w:val="00A206B0"/>
    <w:rsid w:val="00A20F7C"/>
    <w:rsid w:val="00A212C0"/>
    <w:rsid w:val="00A216BD"/>
    <w:rsid w:val="00A216E0"/>
    <w:rsid w:val="00A251FD"/>
    <w:rsid w:val="00A2547C"/>
    <w:rsid w:val="00A256E0"/>
    <w:rsid w:val="00A26E1B"/>
    <w:rsid w:val="00A321EC"/>
    <w:rsid w:val="00A343A4"/>
    <w:rsid w:val="00A35396"/>
    <w:rsid w:val="00A43540"/>
    <w:rsid w:val="00A4390B"/>
    <w:rsid w:val="00A44723"/>
    <w:rsid w:val="00A44ABF"/>
    <w:rsid w:val="00A50B95"/>
    <w:rsid w:val="00A51078"/>
    <w:rsid w:val="00A5289D"/>
    <w:rsid w:val="00A531C1"/>
    <w:rsid w:val="00A53474"/>
    <w:rsid w:val="00A559A0"/>
    <w:rsid w:val="00A5679E"/>
    <w:rsid w:val="00A61E9C"/>
    <w:rsid w:val="00A64D73"/>
    <w:rsid w:val="00A64F36"/>
    <w:rsid w:val="00A66FDD"/>
    <w:rsid w:val="00A67337"/>
    <w:rsid w:val="00A6791B"/>
    <w:rsid w:val="00A70C59"/>
    <w:rsid w:val="00A71E05"/>
    <w:rsid w:val="00A72EF8"/>
    <w:rsid w:val="00A75195"/>
    <w:rsid w:val="00A777C2"/>
    <w:rsid w:val="00A777EE"/>
    <w:rsid w:val="00A80C78"/>
    <w:rsid w:val="00A81A73"/>
    <w:rsid w:val="00A821BD"/>
    <w:rsid w:val="00A86D92"/>
    <w:rsid w:val="00A961A0"/>
    <w:rsid w:val="00A96AF9"/>
    <w:rsid w:val="00A96C5A"/>
    <w:rsid w:val="00A97961"/>
    <w:rsid w:val="00AA0560"/>
    <w:rsid w:val="00AA2D26"/>
    <w:rsid w:val="00AA3846"/>
    <w:rsid w:val="00AA56BD"/>
    <w:rsid w:val="00AA63D6"/>
    <w:rsid w:val="00AA7EB8"/>
    <w:rsid w:val="00AB3DE2"/>
    <w:rsid w:val="00AC03DF"/>
    <w:rsid w:val="00AC25F1"/>
    <w:rsid w:val="00AC358C"/>
    <w:rsid w:val="00AC511F"/>
    <w:rsid w:val="00AC7111"/>
    <w:rsid w:val="00AD0026"/>
    <w:rsid w:val="00AD083F"/>
    <w:rsid w:val="00AD2041"/>
    <w:rsid w:val="00AD24C5"/>
    <w:rsid w:val="00AD2D1E"/>
    <w:rsid w:val="00AD2E20"/>
    <w:rsid w:val="00AD5C54"/>
    <w:rsid w:val="00AE0681"/>
    <w:rsid w:val="00AE0AC5"/>
    <w:rsid w:val="00AE2259"/>
    <w:rsid w:val="00AE23C2"/>
    <w:rsid w:val="00AE3758"/>
    <w:rsid w:val="00AE4B29"/>
    <w:rsid w:val="00AE4EAE"/>
    <w:rsid w:val="00AE518C"/>
    <w:rsid w:val="00AF01B3"/>
    <w:rsid w:val="00AF023F"/>
    <w:rsid w:val="00AF14E6"/>
    <w:rsid w:val="00AF1D80"/>
    <w:rsid w:val="00AF2EBF"/>
    <w:rsid w:val="00AF762F"/>
    <w:rsid w:val="00B01AAE"/>
    <w:rsid w:val="00B064FF"/>
    <w:rsid w:val="00B12422"/>
    <w:rsid w:val="00B124E8"/>
    <w:rsid w:val="00B140C3"/>
    <w:rsid w:val="00B1446B"/>
    <w:rsid w:val="00B176B6"/>
    <w:rsid w:val="00B20583"/>
    <w:rsid w:val="00B205DE"/>
    <w:rsid w:val="00B21428"/>
    <w:rsid w:val="00B2351F"/>
    <w:rsid w:val="00B24990"/>
    <w:rsid w:val="00B26025"/>
    <w:rsid w:val="00B26907"/>
    <w:rsid w:val="00B27674"/>
    <w:rsid w:val="00B3077E"/>
    <w:rsid w:val="00B34D6A"/>
    <w:rsid w:val="00B34F85"/>
    <w:rsid w:val="00B442F5"/>
    <w:rsid w:val="00B45D0C"/>
    <w:rsid w:val="00B46208"/>
    <w:rsid w:val="00B47531"/>
    <w:rsid w:val="00B50AB9"/>
    <w:rsid w:val="00B5302B"/>
    <w:rsid w:val="00B535AD"/>
    <w:rsid w:val="00B53CB4"/>
    <w:rsid w:val="00B5439E"/>
    <w:rsid w:val="00B550DA"/>
    <w:rsid w:val="00B60388"/>
    <w:rsid w:val="00B63339"/>
    <w:rsid w:val="00B635CD"/>
    <w:rsid w:val="00B649A9"/>
    <w:rsid w:val="00B65840"/>
    <w:rsid w:val="00B662F0"/>
    <w:rsid w:val="00B67582"/>
    <w:rsid w:val="00B74237"/>
    <w:rsid w:val="00B75472"/>
    <w:rsid w:val="00B757A6"/>
    <w:rsid w:val="00B769CB"/>
    <w:rsid w:val="00B80660"/>
    <w:rsid w:val="00B80FAA"/>
    <w:rsid w:val="00B82BCB"/>
    <w:rsid w:val="00B836B1"/>
    <w:rsid w:val="00B83BBC"/>
    <w:rsid w:val="00B83DFC"/>
    <w:rsid w:val="00B876A6"/>
    <w:rsid w:val="00B87791"/>
    <w:rsid w:val="00B90332"/>
    <w:rsid w:val="00B91B82"/>
    <w:rsid w:val="00B92A1A"/>
    <w:rsid w:val="00B92D4A"/>
    <w:rsid w:val="00B94081"/>
    <w:rsid w:val="00B9496E"/>
    <w:rsid w:val="00B95D95"/>
    <w:rsid w:val="00BA0127"/>
    <w:rsid w:val="00BA1739"/>
    <w:rsid w:val="00BA182C"/>
    <w:rsid w:val="00BA1DA4"/>
    <w:rsid w:val="00BA4CC4"/>
    <w:rsid w:val="00BA7486"/>
    <w:rsid w:val="00BB10A0"/>
    <w:rsid w:val="00BB1291"/>
    <w:rsid w:val="00BB2814"/>
    <w:rsid w:val="00BB361E"/>
    <w:rsid w:val="00BB45C8"/>
    <w:rsid w:val="00BB5FB5"/>
    <w:rsid w:val="00BB7E4C"/>
    <w:rsid w:val="00BC1F37"/>
    <w:rsid w:val="00BC5033"/>
    <w:rsid w:val="00BC5D81"/>
    <w:rsid w:val="00BC6B42"/>
    <w:rsid w:val="00BC6FDF"/>
    <w:rsid w:val="00BD220D"/>
    <w:rsid w:val="00BD28B9"/>
    <w:rsid w:val="00BD3608"/>
    <w:rsid w:val="00BD389D"/>
    <w:rsid w:val="00BE04C0"/>
    <w:rsid w:val="00BE2893"/>
    <w:rsid w:val="00BE4E7C"/>
    <w:rsid w:val="00BE7ABE"/>
    <w:rsid w:val="00BE7F79"/>
    <w:rsid w:val="00BF01FA"/>
    <w:rsid w:val="00BF0656"/>
    <w:rsid w:val="00BF21EF"/>
    <w:rsid w:val="00BF2CB7"/>
    <w:rsid w:val="00BF349A"/>
    <w:rsid w:val="00BF7AC5"/>
    <w:rsid w:val="00C01C6A"/>
    <w:rsid w:val="00C01F05"/>
    <w:rsid w:val="00C02019"/>
    <w:rsid w:val="00C02D79"/>
    <w:rsid w:val="00C0626D"/>
    <w:rsid w:val="00C066AD"/>
    <w:rsid w:val="00C06A52"/>
    <w:rsid w:val="00C06BFD"/>
    <w:rsid w:val="00C06F12"/>
    <w:rsid w:val="00C0781E"/>
    <w:rsid w:val="00C1040E"/>
    <w:rsid w:val="00C107DB"/>
    <w:rsid w:val="00C11867"/>
    <w:rsid w:val="00C12D6F"/>
    <w:rsid w:val="00C136D9"/>
    <w:rsid w:val="00C1405E"/>
    <w:rsid w:val="00C14AF6"/>
    <w:rsid w:val="00C1603B"/>
    <w:rsid w:val="00C1695E"/>
    <w:rsid w:val="00C171AA"/>
    <w:rsid w:val="00C20075"/>
    <w:rsid w:val="00C203CF"/>
    <w:rsid w:val="00C22874"/>
    <w:rsid w:val="00C2499A"/>
    <w:rsid w:val="00C255B3"/>
    <w:rsid w:val="00C25DDB"/>
    <w:rsid w:val="00C264ED"/>
    <w:rsid w:val="00C26FD4"/>
    <w:rsid w:val="00C32C96"/>
    <w:rsid w:val="00C32F4D"/>
    <w:rsid w:val="00C35897"/>
    <w:rsid w:val="00C35901"/>
    <w:rsid w:val="00C401F4"/>
    <w:rsid w:val="00C40555"/>
    <w:rsid w:val="00C41374"/>
    <w:rsid w:val="00C419FB"/>
    <w:rsid w:val="00C42756"/>
    <w:rsid w:val="00C43337"/>
    <w:rsid w:val="00C437F1"/>
    <w:rsid w:val="00C4599D"/>
    <w:rsid w:val="00C45DBE"/>
    <w:rsid w:val="00C51FC6"/>
    <w:rsid w:val="00C53CAF"/>
    <w:rsid w:val="00C53F86"/>
    <w:rsid w:val="00C54719"/>
    <w:rsid w:val="00C56D5E"/>
    <w:rsid w:val="00C57608"/>
    <w:rsid w:val="00C6151C"/>
    <w:rsid w:val="00C618C9"/>
    <w:rsid w:val="00C623DA"/>
    <w:rsid w:val="00C63011"/>
    <w:rsid w:val="00C66E9D"/>
    <w:rsid w:val="00C72CC1"/>
    <w:rsid w:val="00C72D02"/>
    <w:rsid w:val="00C72FA7"/>
    <w:rsid w:val="00C770E4"/>
    <w:rsid w:val="00C77127"/>
    <w:rsid w:val="00C7766C"/>
    <w:rsid w:val="00C77C41"/>
    <w:rsid w:val="00C819AC"/>
    <w:rsid w:val="00C81B31"/>
    <w:rsid w:val="00C81B73"/>
    <w:rsid w:val="00C8284F"/>
    <w:rsid w:val="00C84290"/>
    <w:rsid w:val="00C87953"/>
    <w:rsid w:val="00C91B4E"/>
    <w:rsid w:val="00C96935"/>
    <w:rsid w:val="00C975F8"/>
    <w:rsid w:val="00C97AB8"/>
    <w:rsid w:val="00CA0802"/>
    <w:rsid w:val="00CA274E"/>
    <w:rsid w:val="00CA4C1A"/>
    <w:rsid w:val="00CA6FF2"/>
    <w:rsid w:val="00CB136C"/>
    <w:rsid w:val="00CB3970"/>
    <w:rsid w:val="00CB45B9"/>
    <w:rsid w:val="00CB535A"/>
    <w:rsid w:val="00CB72CD"/>
    <w:rsid w:val="00CC10D4"/>
    <w:rsid w:val="00CC2182"/>
    <w:rsid w:val="00CC41CC"/>
    <w:rsid w:val="00CC71B3"/>
    <w:rsid w:val="00CD0090"/>
    <w:rsid w:val="00CD03EF"/>
    <w:rsid w:val="00CD04EC"/>
    <w:rsid w:val="00CD0C57"/>
    <w:rsid w:val="00CD19BD"/>
    <w:rsid w:val="00CD1A9D"/>
    <w:rsid w:val="00CD32EE"/>
    <w:rsid w:val="00CD567F"/>
    <w:rsid w:val="00CE036F"/>
    <w:rsid w:val="00CE25C3"/>
    <w:rsid w:val="00CE49B5"/>
    <w:rsid w:val="00CE7F80"/>
    <w:rsid w:val="00CF2665"/>
    <w:rsid w:val="00CF67E0"/>
    <w:rsid w:val="00CF7EE9"/>
    <w:rsid w:val="00D0115D"/>
    <w:rsid w:val="00D035A0"/>
    <w:rsid w:val="00D048A5"/>
    <w:rsid w:val="00D0605A"/>
    <w:rsid w:val="00D0700B"/>
    <w:rsid w:val="00D07CF9"/>
    <w:rsid w:val="00D102BB"/>
    <w:rsid w:val="00D10AB3"/>
    <w:rsid w:val="00D112ED"/>
    <w:rsid w:val="00D113F2"/>
    <w:rsid w:val="00D13ABE"/>
    <w:rsid w:val="00D13DD8"/>
    <w:rsid w:val="00D171B7"/>
    <w:rsid w:val="00D21072"/>
    <w:rsid w:val="00D22565"/>
    <w:rsid w:val="00D225C7"/>
    <w:rsid w:val="00D25528"/>
    <w:rsid w:val="00D310D1"/>
    <w:rsid w:val="00D31A25"/>
    <w:rsid w:val="00D32606"/>
    <w:rsid w:val="00D32DEE"/>
    <w:rsid w:val="00D33D66"/>
    <w:rsid w:val="00D351E9"/>
    <w:rsid w:val="00D416B7"/>
    <w:rsid w:val="00D4297C"/>
    <w:rsid w:val="00D42D6C"/>
    <w:rsid w:val="00D42E7B"/>
    <w:rsid w:val="00D4369C"/>
    <w:rsid w:val="00D47632"/>
    <w:rsid w:val="00D47E93"/>
    <w:rsid w:val="00D5298F"/>
    <w:rsid w:val="00D53B0A"/>
    <w:rsid w:val="00D54B31"/>
    <w:rsid w:val="00D565EF"/>
    <w:rsid w:val="00D57539"/>
    <w:rsid w:val="00D57D1D"/>
    <w:rsid w:val="00D62C46"/>
    <w:rsid w:val="00D6691C"/>
    <w:rsid w:val="00D67A02"/>
    <w:rsid w:val="00D70B3B"/>
    <w:rsid w:val="00D71CF0"/>
    <w:rsid w:val="00D724CF"/>
    <w:rsid w:val="00D72C4D"/>
    <w:rsid w:val="00D73119"/>
    <w:rsid w:val="00D73E6F"/>
    <w:rsid w:val="00D7535C"/>
    <w:rsid w:val="00D767B8"/>
    <w:rsid w:val="00D76953"/>
    <w:rsid w:val="00D80078"/>
    <w:rsid w:val="00D80E57"/>
    <w:rsid w:val="00D82A84"/>
    <w:rsid w:val="00D841F8"/>
    <w:rsid w:val="00D84503"/>
    <w:rsid w:val="00D85ACF"/>
    <w:rsid w:val="00D92F85"/>
    <w:rsid w:val="00D95182"/>
    <w:rsid w:val="00D956E1"/>
    <w:rsid w:val="00D96939"/>
    <w:rsid w:val="00D97B73"/>
    <w:rsid w:val="00DA1D5E"/>
    <w:rsid w:val="00DA2C25"/>
    <w:rsid w:val="00DA3FF1"/>
    <w:rsid w:val="00DA7145"/>
    <w:rsid w:val="00DA7669"/>
    <w:rsid w:val="00DB00F7"/>
    <w:rsid w:val="00DB0D45"/>
    <w:rsid w:val="00DB211B"/>
    <w:rsid w:val="00DB2524"/>
    <w:rsid w:val="00DB2828"/>
    <w:rsid w:val="00DB2AB9"/>
    <w:rsid w:val="00DB3602"/>
    <w:rsid w:val="00DB63F5"/>
    <w:rsid w:val="00DC0A81"/>
    <w:rsid w:val="00DC5343"/>
    <w:rsid w:val="00DC6D8D"/>
    <w:rsid w:val="00DD0086"/>
    <w:rsid w:val="00DD0126"/>
    <w:rsid w:val="00DD01AC"/>
    <w:rsid w:val="00DD09FC"/>
    <w:rsid w:val="00DD0C20"/>
    <w:rsid w:val="00DD13B6"/>
    <w:rsid w:val="00DD16EA"/>
    <w:rsid w:val="00DD19ED"/>
    <w:rsid w:val="00DD2011"/>
    <w:rsid w:val="00DD368B"/>
    <w:rsid w:val="00DE1478"/>
    <w:rsid w:val="00DE2BB8"/>
    <w:rsid w:val="00DE2D09"/>
    <w:rsid w:val="00DE5AA4"/>
    <w:rsid w:val="00DE63BB"/>
    <w:rsid w:val="00DF0596"/>
    <w:rsid w:val="00DF14C9"/>
    <w:rsid w:val="00DF3191"/>
    <w:rsid w:val="00DF4417"/>
    <w:rsid w:val="00DF55CB"/>
    <w:rsid w:val="00DF55D7"/>
    <w:rsid w:val="00E00BF6"/>
    <w:rsid w:val="00E06A6E"/>
    <w:rsid w:val="00E07F35"/>
    <w:rsid w:val="00E10529"/>
    <w:rsid w:val="00E1146C"/>
    <w:rsid w:val="00E11DD1"/>
    <w:rsid w:val="00E12A4F"/>
    <w:rsid w:val="00E12C27"/>
    <w:rsid w:val="00E14CB0"/>
    <w:rsid w:val="00E14F6B"/>
    <w:rsid w:val="00E15B49"/>
    <w:rsid w:val="00E15EBB"/>
    <w:rsid w:val="00E17C3C"/>
    <w:rsid w:val="00E220B8"/>
    <w:rsid w:val="00E2750D"/>
    <w:rsid w:val="00E278A2"/>
    <w:rsid w:val="00E27A86"/>
    <w:rsid w:val="00E27BBE"/>
    <w:rsid w:val="00E3029F"/>
    <w:rsid w:val="00E3539A"/>
    <w:rsid w:val="00E35EDA"/>
    <w:rsid w:val="00E40969"/>
    <w:rsid w:val="00E413FC"/>
    <w:rsid w:val="00E4328F"/>
    <w:rsid w:val="00E43433"/>
    <w:rsid w:val="00E43BCE"/>
    <w:rsid w:val="00E44238"/>
    <w:rsid w:val="00E45106"/>
    <w:rsid w:val="00E460B0"/>
    <w:rsid w:val="00E5169F"/>
    <w:rsid w:val="00E53786"/>
    <w:rsid w:val="00E54643"/>
    <w:rsid w:val="00E5599D"/>
    <w:rsid w:val="00E561BC"/>
    <w:rsid w:val="00E5623B"/>
    <w:rsid w:val="00E5766E"/>
    <w:rsid w:val="00E60119"/>
    <w:rsid w:val="00E635DD"/>
    <w:rsid w:val="00E64B17"/>
    <w:rsid w:val="00E72BE8"/>
    <w:rsid w:val="00E7571F"/>
    <w:rsid w:val="00E75866"/>
    <w:rsid w:val="00E768A7"/>
    <w:rsid w:val="00E8018F"/>
    <w:rsid w:val="00E836A4"/>
    <w:rsid w:val="00E8788B"/>
    <w:rsid w:val="00E87FAC"/>
    <w:rsid w:val="00E9172F"/>
    <w:rsid w:val="00E91D04"/>
    <w:rsid w:val="00E9560A"/>
    <w:rsid w:val="00E95871"/>
    <w:rsid w:val="00E96F04"/>
    <w:rsid w:val="00E97A7F"/>
    <w:rsid w:val="00EA0A32"/>
    <w:rsid w:val="00EA11D8"/>
    <w:rsid w:val="00EA2234"/>
    <w:rsid w:val="00EA331E"/>
    <w:rsid w:val="00EA46F6"/>
    <w:rsid w:val="00EB2577"/>
    <w:rsid w:val="00EB3267"/>
    <w:rsid w:val="00EB3AE2"/>
    <w:rsid w:val="00EB5361"/>
    <w:rsid w:val="00EB5E13"/>
    <w:rsid w:val="00EB7B81"/>
    <w:rsid w:val="00EC08B9"/>
    <w:rsid w:val="00EC243E"/>
    <w:rsid w:val="00EC2690"/>
    <w:rsid w:val="00EC415D"/>
    <w:rsid w:val="00EC4C29"/>
    <w:rsid w:val="00EC58CD"/>
    <w:rsid w:val="00EC6544"/>
    <w:rsid w:val="00EC7A29"/>
    <w:rsid w:val="00EC7E77"/>
    <w:rsid w:val="00ED089D"/>
    <w:rsid w:val="00ED1277"/>
    <w:rsid w:val="00ED1BE8"/>
    <w:rsid w:val="00ED29DA"/>
    <w:rsid w:val="00ED2FF4"/>
    <w:rsid w:val="00ED4908"/>
    <w:rsid w:val="00ED4EED"/>
    <w:rsid w:val="00ED53DF"/>
    <w:rsid w:val="00ED6375"/>
    <w:rsid w:val="00EE0B93"/>
    <w:rsid w:val="00EE0E3D"/>
    <w:rsid w:val="00EE2FF0"/>
    <w:rsid w:val="00EE4409"/>
    <w:rsid w:val="00EE55F2"/>
    <w:rsid w:val="00EE5919"/>
    <w:rsid w:val="00EE6B46"/>
    <w:rsid w:val="00EE6C61"/>
    <w:rsid w:val="00EE7CA2"/>
    <w:rsid w:val="00EF0E2A"/>
    <w:rsid w:val="00EF0ED8"/>
    <w:rsid w:val="00EF173C"/>
    <w:rsid w:val="00EF2A5D"/>
    <w:rsid w:val="00EF6124"/>
    <w:rsid w:val="00EF643A"/>
    <w:rsid w:val="00EF7D18"/>
    <w:rsid w:val="00F02D8C"/>
    <w:rsid w:val="00F04D9E"/>
    <w:rsid w:val="00F05085"/>
    <w:rsid w:val="00F05DB8"/>
    <w:rsid w:val="00F07301"/>
    <w:rsid w:val="00F11560"/>
    <w:rsid w:val="00F17B00"/>
    <w:rsid w:val="00F20C94"/>
    <w:rsid w:val="00F20CDD"/>
    <w:rsid w:val="00F22065"/>
    <w:rsid w:val="00F23585"/>
    <w:rsid w:val="00F25B44"/>
    <w:rsid w:val="00F31099"/>
    <w:rsid w:val="00F34F2A"/>
    <w:rsid w:val="00F35561"/>
    <w:rsid w:val="00F44555"/>
    <w:rsid w:val="00F44A17"/>
    <w:rsid w:val="00F46984"/>
    <w:rsid w:val="00F51FEE"/>
    <w:rsid w:val="00F533DC"/>
    <w:rsid w:val="00F5371A"/>
    <w:rsid w:val="00F54814"/>
    <w:rsid w:val="00F5484D"/>
    <w:rsid w:val="00F61686"/>
    <w:rsid w:val="00F65832"/>
    <w:rsid w:val="00F715C3"/>
    <w:rsid w:val="00F7303D"/>
    <w:rsid w:val="00F73E82"/>
    <w:rsid w:val="00F7562A"/>
    <w:rsid w:val="00F77EB9"/>
    <w:rsid w:val="00F8171D"/>
    <w:rsid w:val="00F8453F"/>
    <w:rsid w:val="00F848B8"/>
    <w:rsid w:val="00F856DF"/>
    <w:rsid w:val="00F8582A"/>
    <w:rsid w:val="00F85872"/>
    <w:rsid w:val="00F90280"/>
    <w:rsid w:val="00F92447"/>
    <w:rsid w:val="00F94961"/>
    <w:rsid w:val="00F94D13"/>
    <w:rsid w:val="00FA1914"/>
    <w:rsid w:val="00FA4403"/>
    <w:rsid w:val="00FB01D1"/>
    <w:rsid w:val="00FB08BC"/>
    <w:rsid w:val="00FB35FC"/>
    <w:rsid w:val="00FB3742"/>
    <w:rsid w:val="00FB5F44"/>
    <w:rsid w:val="00FB624F"/>
    <w:rsid w:val="00FB67A5"/>
    <w:rsid w:val="00FC07F2"/>
    <w:rsid w:val="00FC3140"/>
    <w:rsid w:val="00FC3993"/>
    <w:rsid w:val="00FC4735"/>
    <w:rsid w:val="00FC4B42"/>
    <w:rsid w:val="00FC4D4D"/>
    <w:rsid w:val="00FC7811"/>
    <w:rsid w:val="00FD02EC"/>
    <w:rsid w:val="00FD1853"/>
    <w:rsid w:val="00FD2CA0"/>
    <w:rsid w:val="00FD46C2"/>
    <w:rsid w:val="00FE0803"/>
    <w:rsid w:val="00FE2342"/>
    <w:rsid w:val="00FE28B1"/>
    <w:rsid w:val="00FE3B37"/>
    <w:rsid w:val="00FE4989"/>
    <w:rsid w:val="00FE4CFD"/>
    <w:rsid w:val="00FE7BBD"/>
    <w:rsid w:val="00FE7F89"/>
    <w:rsid w:val="00FF009D"/>
    <w:rsid w:val="00FF1440"/>
    <w:rsid w:val="00FF1B92"/>
    <w:rsid w:val="00FF2B51"/>
    <w:rsid w:val="00FF2D02"/>
    <w:rsid w:val="00FF31B7"/>
    <w:rsid w:val="00FF50BD"/>
    <w:rsid w:val="00FF5B1A"/>
    <w:rsid w:val="00FF62D1"/>
    <w:rsid w:val="00FF6703"/>
    <w:rsid w:val="00FF74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DCC7A9"/>
  <w15:docId w15:val="{5C23E0C2-2AF7-40CD-B01F-452177512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29AA"/>
    <w:rPr>
      <w:noProof/>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spacing w:before="120"/>
      <w:ind w:firstLine="720"/>
      <w:jc w:val="both"/>
      <w:outlineLvl w:val="2"/>
    </w:pPr>
    <w:rPr>
      <w:b/>
      <w:lang w:val="fr-FR"/>
    </w:rPr>
  </w:style>
  <w:style w:type="paragraph" w:styleId="Heading4">
    <w:name w:val="heading 4"/>
    <w:basedOn w:val="Normal"/>
    <w:next w:val="Normal"/>
    <w:qFormat/>
    <w:pPr>
      <w:keepNext/>
      <w:ind w:right="180"/>
      <w:jc w:val="center"/>
      <w:outlineLvl w:val="3"/>
    </w:pPr>
    <w:rPr>
      <w:b/>
      <w:bCs/>
      <w:sz w:val="28"/>
      <w:lang w:val="fr-FR"/>
    </w:rPr>
  </w:style>
  <w:style w:type="paragraph" w:styleId="Heading5">
    <w:name w:val="heading 5"/>
    <w:basedOn w:val="Normal"/>
    <w:next w:val="Normal"/>
    <w:qFormat/>
    <w:pPr>
      <w:keepNext/>
      <w:jc w:val="both"/>
      <w:outlineLvl w:val="4"/>
    </w:pPr>
    <w:rPr>
      <w:rFonts w:ascii="Arial" w:hAnsi="Arial" w:cs="Arial"/>
      <w:color w:val="000000"/>
      <w:sz w:val="28"/>
    </w:rPr>
  </w:style>
  <w:style w:type="paragraph" w:styleId="Heading6">
    <w:name w:val="heading 6"/>
    <w:basedOn w:val="Normal"/>
    <w:next w:val="Normal"/>
    <w:qFormat/>
    <w:pPr>
      <w:keepNext/>
      <w:jc w:val="center"/>
      <w:outlineLvl w:val="5"/>
    </w:pPr>
    <w:rPr>
      <w:rFonts w:ascii="Bookman Old Style" w:hAnsi="Bookman Old Style"/>
      <w:b/>
      <w:noProof w:val="0"/>
      <w:sz w:val="20"/>
      <w:szCs w:val="20"/>
      <w:lang w:val="ro-RO"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center"/>
    </w:pPr>
  </w:style>
  <w:style w:type="paragraph" w:styleId="BodyText2">
    <w:name w:val="Body Text 2"/>
    <w:basedOn w:val="Normal"/>
    <w:pPr>
      <w:jc w:val="both"/>
    </w:pPr>
  </w:style>
  <w:style w:type="paragraph" w:styleId="BodyTextIndent">
    <w:name w:val="Body Text Indent"/>
    <w:basedOn w:val="Normal"/>
    <w:link w:val="BodyTextIndentChar"/>
    <w:pPr>
      <w:ind w:firstLine="360"/>
      <w:jc w:val="both"/>
    </w:pPr>
  </w:style>
  <w:style w:type="paragraph" w:styleId="BodyTextIndent2">
    <w:name w:val="Body Text Indent 2"/>
    <w:basedOn w:val="Normal"/>
    <w:pPr>
      <w:ind w:firstLine="720"/>
      <w:jc w:val="both"/>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3">
    <w:name w:val="Body Text Indent 3"/>
    <w:basedOn w:val="Normal"/>
    <w:pPr>
      <w:spacing w:before="120"/>
      <w:ind w:firstLine="450"/>
    </w:pPr>
    <w:rPr>
      <w:lang w:val="fr-FR"/>
    </w:rPr>
  </w:style>
  <w:style w:type="paragraph" w:customStyle="1" w:styleId="TextnBalon1">
    <w:name w:val="Text în Balon1"/>
    <w:basedOn w:val="Normal"/>
    <w:semiHidden/>
    <w:rPr>
      <w:rFonts w:ascii="Tahoma" w:hAnsi="Tahoma" w:cs="Tahoma"/>
      <w:sz w:val="16"/>
      <w:szCs w:val="16"/>
    </w:rPr>
  </w:style>
  <w:style w:type="paragraph" w:styleId="Title">
    <w:name w:val="Title"/>
    <w:basedOn w:val="Normal"/>
    <w:qFormat/>
    <w:pPr>
      <w:jc w:val="center"/>
    </w:pPr>
    <w:rPr>
      <w:color w:val="000000"/>
      <w:sz w:val="28"/>
      <w:szCs w:val="20"/>
      <w:lang w:val="ro-RO"/>
    </w:rPr>
  </w:style>
  <w:style w:type="paragraph" w:styleId="BodyText3">
    <w:name w:val="Body Text 3"/>
    <w:basedOn w:val="Normal"/>
    <w:pPr>
      <w:jc w:val="both"/>
    </w:pPr>
    <w:rPr>
      <w:rFonts w:ascii="Arial" w:hAnsi="Arial" w:cs="Arial"/>
      <w:sz w:val="28"/>
      <w:lang w:val="fr-FR"/>
    </w:rPr>
  </w:style>
  <w:style w:type="paragraph" w:styleId="Header">
    <w:name w:val="header"/>
    <w:basedOn w:val="Normal"/>
    <w:pPr>
      <w:tabs>
        <w:tab w:val="center" w:pos="4153"/>
        <w:tab w:val="right" w:pos="8306"/>
      </w:tabs>
    </w:pPr>
    <w:rPr>
      <w:rFonts w:ascii="Bookman Old Style" w:hAnsi="Bookman Old Style"/>
      <w:noProof w:val="0"/>
      <w:szCs w:val="20"/>
      <w:lang w:val="ro-RO" w:eastAsia="fr-FR"/>
    </w:rPr>
  </w:style>
  <w:style w:type="paragraph" w:styleId="BalloonText">
    <w:name w:val="Balloon Text"/>
    <w:basedOn w:val="Normal"/>
    <w:semiHidden/>
    <w:rPr>
      <w:rFonts w:ascii="Tahoma" w:hAnsi="Tahoma" w:cs="Tahoma"/>
      <w:sz w:val="16"/>
      <w:szCs w:val="16"/>
    </w:rPr>
  </w:style>
  <w:style w:type="paragraph" w:customStyle="1" w:styleId="Body">
    <w:name w:val="Body"/>
    <w:basedOn w:val="Normal"/>
    <w:rsid w:val="00FC4B42"/>
    <w:pPr>
      <w:spacing w:after="140" w:line="290" w:lineRule="auto"/>
      <w:jc w:val="both"/>
    </w:pPr>
    <w:rPr>
      <w:rFonts w:ascii="Arial" w:hAnsi="Arial"/>
      <w:noProof w:val="0"/>
      <w:kern w:val="20"/>
      <w:sz w:val="20"/>
      <w:lang w:val="en-GB"/>
    </w:rPr>
  </w:style>
  <w:style w:type="character" w:styleId="CommentReference">
    <w:name w:val="annotation reference"/>
    <w:semiHidden/>
    <w:rsid w:val="00333887"/>
    <w:rPr>
      <w:sz w:val="16"/>
      <w:szCs w:val="16"/>
    </w:rPr>
  </w:style>
  <w:style w:type="paragraph" w:styleId="CommentText">
    <w:name w:val="annotation text"/>
    <w:basedOn w:val="Normal"/>
    <w:link w:val="CommentTextChar"/>
    <w:semiHidden/>
    <w:rsid w:val="00333887"/>
    <w:rPr>
      <w:sz w:val="20"/>
      <w:szCs w:val="20"/>
    </w:rPr>
  </w:style>
  <w:style w:type="paragraph" w:styleId="CommentSubject">
    <w:name w:val="annotation subject"/>
    <w:basedOn w:val="CommentText"/>
    <w:next w:val="CommentText"/>
    <w:semiHidden/>
    <w:rsid w:val="00333887"/>
    <w:rPr>
      <w:b/>
      <w:bCs/>
    </w:rPr>
  </w:style>
  <w:style w:type="paragraph" w:styleId="Revision">
    <w:name w:val="Revision"/>
    <w:hidden/>
    <w:uiPriority w:val="99"/>
    <w:semiHidden/>
    <w:rsid w:val="00510205"/>
    <w:rPr>
      <w:noProof/>
      <w:sz w:val="24"/>
      <w:szCs w:val="24"/>
    </w:rPr>
  </w:style>
  <w:style w:type="table" w:styleId="TableGrid">
    <w:name w:val="Table Grid"/>
    <w:basedOn w:val="TableNormal"/>
    <w:uiPriority w:val="59"/>
    <w:rsid w:val="009A233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Caracter">
    <w:name w:val="Char Char Caracter"/>
    <w:basedOn w:val="Normal"/>
    <w:rsid w:val="005121D6"/>
    <w:rPr>
      <w:lang w:val="pl-PL" w:eastAsia="pl-PL"/>
    </w:rPr>
  </w:style>
  <w:style w:type="character" w:customStyle="1" w:styleId="def">
    <w:name w:val="def"/>
    <w:basedOn w:val="DefaultParagraphFont"/>
    <w:rsid w:val="004A49A8"/>
  </w:style>
  <w:style w:type="paragraph" w:customStyle="1" w:styleId="Default">
    <w:name w:val="Default"/>
    <w:rsid w:val="005C5DEE"/>
    <w:pPr>
      <w:autoSpaceDE w:val="0"/>
      <w:autoSpaceDN w:val="0"/>
      <w:adjustRightInd w:val="0"/>
    </w:pPr>
    <w:rPr>
      <w:rFonts w:ascii="BKJLLL+TimesNewRoman" w:hAnsi="BKJLLL+TimesNewRoman" w:cs="BKJLLL+TimesNewRoman"/>
      <w:color w:val="000000"/>
      <w:sz w:val="24"/>
      <w:szCs w:val="24"/>
    </w:rPr>
  </w:style>
  <w:style w:type="paragraph" w:customStyle="1" w:styleId="msolistparagraph0">
    <w:name w:val="msolistparagraph"/>
    <w:basedOn w:val="Normal"/>
    <w:rsid w:val="00F34F2A"/>
    <w:pPr>
      <w:ind w:left="720"/>
    </w:pPr>
    <w:rPr>
      <w:rFonts w:ascii="Calibri" w:hAnsi="Calibri"/>
      <w:noProof w:val="0"/>
      <w:sz w:val="22"/>
      <w:szCs w:val="22"/>
    </w:rPr>
  </w:style>
  <w:style w:type="character" w:styleId="Hyperlink">
    <w:name w:val="Hyperlink"/>
    <w:uiPriority w:val="99"/>
    <w:unhideWhenUsed/>
    <w:rsid w:val="00EE2FF0"/>
    <w:rPr>
      <w:color w:val="0000FF"/>
      <w:u w:val="single"/>
    </w:rPr>
  </w:style>
  <w:style w:type="character" w:customStyle="1" w:styleId="adnotarepost">
    <w:name w:val="adnotarepost"/>
    <w:basedOn w:val="DefaultParagraphFont"/>
    <w:rsid w:val="00EE2FF0"/>
  </w:style>
  <w:style w:type="paragraph" w:styleId="NormalWeb">
    <w:name w:val="Normal (Web)"/>
    <w:basedOn w:val="Normal"/>
    <w:uiPriority w:val="99"/>
    <w:unhideWhenUsed/>
    <w:rsid w:val="00EE2FF0"/>
    <w:pPr>
      <w:spacing w:before="100" w:beforeAutospacing="1" w:after="100" w:afterAutospacing="1"/>
    </w:pPr>
    <w:rPr>
      <w:noProof w:val="0"/>
    </w:rPr>
  </w:style>
  <w:style w:type="character" w:customStyle="1" w:styleId="BodyTextChar">
    <w:name w:val="Body Text Char"/>
    <w:link w:val="BodyText"/>
    <w:rsid w:val="00206625"/>
    <w:rPr>
      <w:noProof/>
      <w:sz w:val="24"/>
      <w:szCs w:val="24"/>
    </w:rPr>
  </w:style>
  <w:style w:type="paragraph" w:styleId="ListParagraph">
    <w:name w:val="List Paragraph"/>
    <w:basedOn w:val="Normal"/>
    <w:uiPriority w:val="34"/>
    <w:qFormat/>
    <w:rsid w:val="00E460B0"/>
    <w:pPr>
      <w:ind w:left="720"/>
      <w:contextualSpacing/>
    </w:pPr>
  </w:style>
  <w:style w:type="character" w:customStyle="1" w:styleId="BodyTextIndentChar">
    <w:name w:val="Body Text Indent Char"/>
    <w:link w:val="BodyTextIndent"/>
    <w:rsid w:val="00E460B0"/>
    <w:rPr>
      <w:noProof/>
      <w:sz w:val="24"/>
      <w:szCs w:val="24"/>
    </w:rPr>
  </w:style>
  <w:style w:type="character" w:styleId="UnresolvedMention">
    <w:name w:val="Unresolved Mention"/>
    <w:basedOn w:val="DefaultParagraphFont"/>
    <w:uiPriority w:val="99"/>
    <w:semiHidden/>
    <w:unhideWhenUsed/>
    <w:rsid w:val="00E00BF6"/>
    <w:rPr>
      <w:color w:val="605E5C"/>
      <w:shd w:val="clear" w:color="auto" w:fill="E1DFDD"/>
    </w:rPr>
  </w:style>
  <w:style w:type="character" w:customStyle="1" w:styleId="CommentTextChar">
    <w:name w:val="Comment Text Char"/>
    <w:basedOn w:val="DefaultParagraphFont"/>
    <w:link w:val="CommentText"/>
    <w:semiHidden/>
    <w:rsid w:val="0032389B"/>
    <w:rPr>
      <w:noProof/>
    </w:rPr>
  </w:style>
  <w:style w:type="character" w:customStyle="1" w:styleId="rvts1">
    <w:name w:val="rvts1"/>
    <w:basedOn w:val="DefaultParagraphFont"/>
    <w:rsid w:val="004E1595"/>
  </w:style>
  <w:style w:type="paragraph" w:customStyle="1" w:styleId="rvps1">
    <w:name w:val="rvps1"/>
    <w:basedOn w:val="Normal"/>
    <w:rsid w:val="004E1595"/>
    <w:pPr>
      <w:spacing w:before="100" w:beforeAutospacing="1" w:after="100" w:afterAutospacing="1"/>
    </w:pPr>
    <w:rPr>
      <w:noProof w:val="0"/>
    </w:rPr>
  </w:style>
  <w:style w:type="character" w:customStyle="1" w:styleId="l5def1">
    <w:name w:val="l5def1"/>
    <w:basedOn w:val="DefaultParagraphFont"/>
    <w:rsid w:val="00BB7E4C"/>
    <w:rPr>
      <w:rFonts w:ascii="Arial" w:hAnsi="Arial" w:cs="Arial" w:hint="default"/>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0304671">
      <w:bodyDiv w:val="1"/>
      <w:marLeft w:val="0"/>
      <w:marRight w:val="0"/>
      <w:marTop w:val="0"/>
      <w:marBottom w:val="0"/>
      <w:divBdr>
        <w:top w:val="none" w:sz="0" w:space="0" w:color="auto"/>
        <w:left w:val="none" w:sz="0" w:space="0" w:color="auto"/>
        <w:bottom w:val="none" w:sz="0" w:space="0" w:color="auto"/>
        <w:right w:val="none" w:sz="0" w:space="0" w:color="auto"/>
      </w:divBdr>
    </w:div>
    <w:div w:id="423037415">
      <w:bodyDiv w:val="1"/>
      <w:marLeft w:val="0"/>
      <w:marRight w:val="0"/>
      <w:marTop w:val="0"/>
      <w:marBottom w:val="0"/>
      <w:divBdr>
        <w:top w:val="none" w:sz="0" w:space="0" w:color="auto"/>
        <w:left w:val="none" w:sz="0" w:space="0" w:color="auto"/>
        <w:bottom w:val="none" w:sz="0" w:space="0" w:color="auto"/>
        <w:right w:val="none" w:sz="0" w:space="0" w:color="auto"/>
      </w:divBdr>
    </w:div>
    <w:div w:id="634216562">
      <w:bodyDiv w:val="1"/>
      <w:marLeft w:val="0"/>
      <w:marRight w:val="0"/>
      <w:marTop w:val="0"/>
      <w:marBottom w:val="0"/>
      <w:divBdr>
        <w:top w:val="none" w:sz="0" w:space="0" w:color="auto"/>
        <w:left w:val="none" w:sz="0" w:space="0" w:color="auto"/>
        <w:bottom w:val="none" w:sz="0" w:space="0" w:color="auto"/>
        <w:right w:val="none" w:sz="0" w:space="0" w:color="auto"/>
      </w:divBdr>
    </w:div>
    <w:div w:id="641346780">
      <w:bodyDiv w:val="1"/>
      <w:marLeft w:val="0"/>
      <w:marRight w:val="0"/>
      <w:marTop w:val="0"/>
      <w:marBottom w:val="0"/>
      <w:divBdr>
        <w:top w:val="none" w:sz="0" w:space="0" w:color="auto"/>
        <w:left w:val="none" w:sz="0" w:space="0" w:color="auto"/>
        <w:bottom w:val="none" w:sz="0" w:space="0" w:color="auto"/>
        <w:right w:val="none" w:sz="0" w:space="0" w:color="auto"/>
      </w:divBdr>
    </w:div>
    <w:div w:id="745952676">
      <w:bodyDiv w:val="1"/>
      <w:marLeft w:val="0"/>
      <w:marRight w:val="0"/>
      <w:marTop w:val="0"/>
      <w:marBottom w:val="0"/>
      <w:divBdr>
        <w:top w:val="none" w:sz="0" w:space="0" w:color="auto"/>
        <w:left w:val="none" w:sz="0" w:space="0" w:color="auto"/>
        <w:bottom w:val="none" w:sz="0" w:space="0" w:color="auto"/>
        <w:right w:val="none" w:sz="0" w:space="0" w:color="auto"/>
      </w:divBdr>
    </w:div>
    <w:div w:id="837765225">
      <w:bodyDiv w:val="1"/>
      <w:marLeft w:val="0"/>
      <w:marRight w:val="0"/>
      <w:marTop w:val="0"/>
      <w:marBottom w:val="0"/>
      <w:divBdr>
        <w:top w:val="none" w:sz="0" w:space="0" w:color="auto"/>
        <w:left w:val="none" w:sz="0" w:space="0" w:color="auto"/>
        <w:bottom w:val="none" w:sz="0" w:space="0" w:color="auto"/>
        <w:right w:val="none" w:sz="0" w:space="0" w:color="auto"/>
      </w:divBdr>
    </w:div>
    <w:div w:id="900941590">
      <w:bodyDiv w:val="1"/>
      <w:marLeft w:val="0"/>
      <w:marRight w:val="0"/>
      <w:marTop w:val="0"/>
      <w:marBottom w:val="0"/>
      <w:divBdr>
        <w:top w:val="none" w:sz="0" w:space="0" w:color="auto"/>
        <w:left w:val="none" w:sz="0" w:space="0" w:color="auto"/>
        <w:bottom w:val="none" w:sz="0" w:space="0" w:color="auto"/>
        <w:right w:val="none" w:sz="0" w:space="0" w:color="auto"/>
      </w:divBdr>
      <w:divsChild>
        <w:div w:id="1368064485">
          <w:marLeft w:val="0"/>
          <w:marRight w:val="0"/>
          <w:marTop w:val="0"/>
          <w:marBottom w:val="0"/>
          <w:divBdr>
            <w:top w:val="none" w:sz="0" w:space="0" w:color="auto"/>
            <w:left w:val="none" w:sz="0" w:space="0" w:color="auto"/>
            <w:bottom w:val="none" w:sz="0" w:space="0" w:color="auto"/>
            <w:right w:val="none" w:sz="0" w:space="0" w:color="auto"/>
          </w:divBdr>
          <w:divsChild>
            <w:div w:id="549269433">
              <w:marLeft w:val="0"/>
              <w:marRight w:val="0"/>
              <w:marTop w:val="0"/>
              <w:marBottom w:val="0"/>
              <w:divBdr>
                <w:top w:val="none" w:sz="0" w:space="0" w:color="auto"/>
                <w:left w:val="none" w:sz="0" w:space="0" w:color="auto"/>
                <w:bottom w:val="none" w:sz="0" w:space="0" w:color="auto"/>
                <w:right w:val="none" w:sz="0" w:space="0" w:color="auto"/>
              </w:divBdr>
              <w:divsChild>
                <w:div w:id="1797063668">
                  <w:marLeft w:val="0"/>
                  <w:marRight w:val="0"/>
                  <w:marTop w:val="0"/>
                  <w:marBottom w:val="0"/>
                  <w:divBdr>
                    <w:top w:val="none" w:sz="0" w:space="0" w:color="auto"/>
                    <w:left w:val="none" w:sz="0" w:space="0" w:color="auto"/>
                    <w:bottom w:val="none" w:sz="0" w:space="0" w:color="auto"/>
                    <w:right w:val="none" w:sz="0" w:space="0" w:color="auto"/>
                  </w:divBdr>
                  <w:divsChild>
                    <w:div w:id="195474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790539">
      <w:bodyDiv w:val="1"/>
      <w:marLeft w:val="0"/>
      <w:marRight w:val="0"/>
      <w:marTop w:val="0"/>
      <w:marBottom w:val="0"/>
      <w:divBdr>
        <w:top w:val="none" w:sz="0" w:space="0" w:color="auto"/>
        <w:left w:val="none" w:sz="0" w:space="0" w:color="auto"/>
        <w:bottom w:val="none" w:sz="0" w:space="0" w:color="auto"/>
        <w:right w:val="none" w:sz="0" w:space="0" w:color="auto"/>
      </w:divBdr>
    </w:div>
    <w:div w:id="940333299">
      <w:bodyDiv w:val="1"/>
      <w:marLeft w:val="0"/>
      <w:marRight w:val="0"/>
      <w:marTop w:val="0"/>
      <w:marBottom w:val="0"/>
      <w:divBdr>
        <w:top w:val="none" w:sz="0" w:space="0" w:color="auto"/>
        <w:left w:val="none" w:sz="0" w:space="0" w:color="auto"/>
        <w:bottom w:val="none" w:sz="0" w:space="0" w:color="auto"/>
        <w:right w:val="none" w:sz="0" w:space="0" w:color="auto"/>
      </w:divBdr>
    </w:div>
    <w:div w:id="943539678">
      <w:bodyDiv w:val="1"/>
      <w:marLeft w:val="0"/>
      <w:marRight w:val="0"/>
      <w:marTop w:val="0"/>
      <w:marBottom w:val="0"/>
      <w:divBdr>
        <w:top w:val="none" w:sz="0" w:space="0" w:color="auto"/>
        <w:left w:val="none" w:sz="0" w:space="0" w:color="auto"/>
        <w:bottom w:val="none" w:sz="0" w:space="0" w:color="auto"/>
        <w:right w:val="none" w:sz="0" w:space="0" w:color="auto"/>
      </w:divBdr>
      <w:divsChild>
        <w:div w:id="706561591">
          <w:marLeft w:val="0"/>
          <w:marRight w:val="0"/>
          <w:marTop w:val="0"/>
          <w:marBottom w:val="0"/>
          <w:divBdr>
            <w:top w:val="none" w:sz="0" w:space="0" w:color="auto"/>
            <w:left w:val="none" w:sz="0" w:space="0" w:color="auto"/>
            <w:bottom w:val="none" w:sz="0" w:space="0" w:color="auto"/>
            <w:right w:val="none" w:sz="0" w:space="0" w:color="auto"/>
          </w:divBdr>
          <w:divsChild>
            <w:div w:id="686830330">
              <w:marLeft w:val="0"/>
              <w:marRight w:val="0"/>
              <w:marTop w:val="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29448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775950">
      <w:bodyDiv w:val="1"/>
      <w:marLeft w:val="0"/>
      <w:marRight w:val="0"/>
      <w:marTop w:val="0"/>
      <w:marBottom w:val="0"/>
      <w:divBdr>
        <w:top w:val="none" w:sz="0" w:space="0" w:color="auto"/>
        <w:left w:val="none" w:sz="0" w:space="0" w:color="auto"/>
        <w:bottom w:val="none" w:sz="0" w:space="0" w:color="auto"/>
        <w:right w:val="none" w:sz="0" w:space="0" w:color="auto"/>
      </w:divBdr>
      <w:divsChild>
        <w:div w:id="1944730267">
          <w:marLeft w:val="0"/>
          <w:marRight w:val="0"/>
          <w:marTop w:val="0"/>
          <w:marBottom w:val="0"/>
          <w:divBdr>
            <w:top w:val="none" w:sz="0" w:space="0" w:color="auto"/>
            <w:left w:val="none" w:sz="0" w:space="0" w:color="auto"/>
            <w:bottom w:val="none" w:sz="0" w:space="0" w:color="auto"/>
            <w:right w:val="none" w:sz="0" w:space="0" w:color="auto"/>
          </w:divBdr>
          <w:divsChild>
            <w:div w:id="33712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696223">
      <w:bodyDiv w:val="1"/>
      <w:marLeft w:val="0"/>
      <w:marRight w:val="0"/>
      <w:marTop w:val="0"/>
      <w:marBottom w:val="0"/>
      <w:divBdr>
        <w:top w:val="none" w:sz="0" w:space="0" w:color="auto"/>
        <w:left w:val="none" w:sz="0" w:space="0" w:color="auto"/>
        <w:bottom w:val="none" w:sz="0" w:space="0" w:color="auto"/>
        <w:right w:val="none" w:sz="0" w:space="0" w:color="auto"/>
      </w:divBdr>
    </w:div>
    <w:div w:id="1479374470">
      <w:bodyDiv w:val="1"/>
      <w:marLeft w:val="0"/>
      <w:marRight w:val="0"/>
      <w:marTop w:val="0"/>
      <w:marBottom w:val="0"/>
      <w:divBdr>
        <w:top w:val="none" w:sz="0" w:space="0" w:color="auto"/>
        <w:left w:val="none" w:sz="0" w:space="0" w:color="auto"/>
        <w:bottom w:val="none" w:sz="0" w:space="0" w:color="auto"/>
        <w:right w:val="none" w:sz="0" w:space="0" w:color="auto"/>
      </w:divBdr>
    </w:div>
    <w:div w:id="1590112869">
      <w:bodyDiv w:val="1"/>
      <w:marLeft w:val="0"/>
      <w:marRight w:val="0"/>
      <w:marTop w:val="0"/>
      <w:marBottom w:val="0"/>
      <w:divBdr>
        <w:top w:val="none" w:sz="0" w:space="0" w:color="auto"/>
        <w:left w:val="none" w:sz="0" w:space="0" w:color="auto"/>
        <w:bottom w:val="none" w:sz="0" w:space="0" w:color="auto"/>
        <w:right w:val="none" w:sz="0" w:space="0" w:color="auto"/>
      </w:divBdr>
    </w:div>
    <w:div w:id="1984773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haela.constantinescu@opcom.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ecretariat@opcom.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FE4FB5-C720-4756-BD6A-6D1CCCB22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Pages>
  <Words>7139</Words>
  <Characters>41411</Characters>
  <Application>Microsoft Office Word</Application>
  <DocSecurity>8</DocSecurity>
  <Lines>345</Lines>
  <Paragraphs>96</Paragraphs>
  <ScaleCrop>false</ScaleCrop>
  <HeadingPairs>
    <vt:vector size="2" baseType="variant">
      <vt:variant>
        <vt:lpstr>Title</vt:lpstr>
      </vt:variant>
      <vt:variant>
        <vt:i4>1</vt:i4>
      </vt:variant>
    </vt:vector>
  </HeadingPairs>
  <TitlesOfParts>
    <vt:vector size="1" baseType="lpstr">
      <vt:lpstr>PROPUNERE DE</vt:lpstr>
    </vt:vector>
  </TitlesOfParts>
  <Company>europec</Company>
  <LinksUpToDate>false</LinksUpToDate>
  <CharactersWithSpaces>48454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PROPUNERE DE</dc:title>
  <dc:subject/>
  <dc:creator>OPCOM</dc:creator>
  <cp:keywords/>
  <cp:lastModifiedBy>OPCOM2</cp:lastModifiedBy>
  <cp:revision>28</cp:revision>
  <cp:lastPrinted>2022-11-24T06:44:00Z</cp:lastPrinted>
  <dcterms:created xsi:type="dcterms:W3CDTF">2024-04-01T07:04:00Z</dcterms:created>
  <dcterms:modified xsi:type="dcterms:W3CDTF">2024-07-31T10:58:00Z</dcterms:modified>
</cp:coreProperties>
</file>